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CBE" w14:textId="30F01920" w:rsidR="00EE1596" w:rsidRPr="009414E1" w:rsidRDefault="00344A16" w:rsidP="009414E1">
      <w:pPr>
        <w:pStyle w:val="Heading1"/>
        <w:spacing w:line="360" w:lineRule="auto"/>
        <w:rPr>
          <w:rFonts w:cs="Times New Roman"/>
          <w:lang w:val="vi-VN"/>
        </w:rPr>
      </w:pPr>
      <w:r w:rsidRPr="009414E1">
        <w:rPr>
          <w:rFonts w:cs="Times New Roman"/>
        </w:rPr>
        <w:t xml:space="preserve">BÀI </w:t>
      </w:r>
      <w:r w:rsidR="003E3782" w:rsidRPr="009414E1">
        <w:rPr>
          <w:rFonts w:cs="Times New Roman"/>
        </w:rPr>
        <w:t>1</w:t>
      </w:r>
      <w:r w:rsidR="003E3782" w:rsidRPr="009414E1">
        <w:rPr>
          <w:rFonts w:cs="Times New Roman"/>
          <w:lang w:val="vi-VN"/>
        </w:rPr>
        <w:t xml:space="preserve">. TẬP HỢP Q CÁC SỐ HỮU TỈ </w:t>
      </w:r>
    </w:p>
    <w:p w14:paraId="0851F024" w14:textId="77A724DD" w:rsidR="009F0E5A" w:rsidRPr="009414E1" w:rsidRDefault="00A14436" w:rsidP="009414E1">
      <w:pPr>
        <w:pStyle w:val="Heading2"/>
        <w:numPr>
          <w:ilvl w:val="0"/>
          <w:numId w:val="21"/>
        </w:numPr>
        <w:spacing w:line="360" w:lineRule="auto"/>
        <w:ind w:left="284" w:hanging="284"/>
        <w:rPr>
          <w:rFonts w:cs="Times New Roman"/>
          <w:szCs w:val="28"/>
          <w:lang w:val="vi-VN"/>
        </w:rPr>
      </w:pPr>
      <w:r w:rsidRPr="009414E1">
        <w:rPr>
          <w:rFonts w:cs="Times New Roman"/>
          <w:szCs w:val="28"/>
          <w:lang w:val="vi-VN"/>
        </w:rPr>
        <w:t>SỐ HỮU TỈ</w:t>
      </w:r>
    </w:p>
    <w:p w14:paraId="0861AC6D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i/>
          <w:color w:val="000000"/>
          <w:u w:val="single"/>
          <w:lang w:val="nl-NL"/>
        </w:rPr>
      </w:pPr>
      <w:r w:rsidRPr="009414E1">
        <w:rPr>
          <w:rFonts w:eastAsia="Calibri" w:cs="Times New Roman"/>
          <w:b/>
          <w:i/>
          <w:color w:val="000000"/>
          <w:u w:val="single"/>
          <w:lang w:val="nl-NL"/>
        </w:rPr>
        <w:t>HĐKP1:</w:t>
      </w:r>
    </w:p>
    <w:p w14:paraId="26207B2F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m:oMath>
        <m:r>
          <w:rPr>
            <w:rFonts w:ascii="Cambria Math" w:hAnsi="Cambria Math" w:cs="Times New Roman"/>
            <w:noProof/>
            <w:lang w:val="nl-NL"/>
          </w:rPr>
          <m:t>-7=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-7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 xml:space="preserve">; </w:t>
      </w:r>
      <m:oMath>
        <m:r>
          <w:rPr>
            <w:rFonts w:ascii="Cambria Math" w:hAnsi="Cambria Math" w:cs="Times New Roman"/>
            <w:noProof/>
            <w:lang w:val="nl-NL"/>
          </w:rPr>
          <m:t>0,5=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>;</w:t>
      </w:r>
    </w:p>
    <w:p w14:paraId="47228CA5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 </w:t>
      </w:r>
      <m:oMath>
        <m:r>
          <w:rPr>
            <w:rFonts w:ascii="Cambria Math" w:hAnsi="Cambria Math" w:cs="Times New Roman"/>
            <w:noProof/>
            <w:lang w:val="nl-NL"/>
          </w:rPr>
          <m:t>0=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0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 xml:space="preserve">; </w:t>
      </w:r>
      <m:oMath>
        <m:r>
          <w:rPr>
            <w:rFonts w:ascii="Cambria Math" w:hAnsi="Cambria Math" w:cs="Times New Roman"/>
            <w:noProof/>
            <w:lang w:val="nl-NL"/>
          </w:rPr>
          <m:t>1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  <m:r>
          <w:rPr>
            <w:rFonts w:ascii="Cambria Math" w:hAnsi="Cambria Math" w:cs="Times New Roman"/>
            <w:noProof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>.</w:t>
      </w:r>
    </w:p>
    <w:p w14:paraId="137A763A" w14:textId="5EC995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bCs/>
          <w:i/>
          <w:color w:val="FF0000"/>
          <w:lang w:val="nl-NL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color w:val="FF0000"/>
            <w:lang w:val="nl-NL"/>
          </w:rPr>
          <m:t>⇒</m:t>
        </m:r>
      </m:oMath>
      <w:r w:rsidRPr="009414E1">
        <w:rPr>
          <w:rFonts w:eastAsia="Calibri" w:cs="Times New Roman"/>
          <w:b/>
          <w:bCs/>
          <w:color w:val="FF0000"/>
          <w:u w:val="single"/>
          <w:lang w:val="nl-NL"/>
        </w:rPr>
        <w:t>Kết luận:</w:t>
      </w:r>
    </w:p>
    <w:p w14:paraId="5C165234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b/>
          <w:i/>
          <w:color w:val="FF0000"/>
          <w:lang w:val="nl-NL"/>
        </w:rPr>
        <w:t>Số hữu tỉ</w:t>
      </w:r>
      <w:r w:rsidRPr="009414E1">
        <w:rPr>
          <w:rFonts w:eastAsia="Calibri" w:cs="Times New Roman"/>
          <w:i/>
          <w:color w:val="FF0000"/>
          <w:lang w:val="nl-NL"/>
        </w:rPr>
        <w:t xml:space="preserve"> là số được viết dưới dạng phân số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</w:rPr>
              <m:t>a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</w:rPr>
              <m:t>b</m:t>
            </m:r>
          </m:den>
        </m:f>
      </m:oMath>
      <w:r w:rsidRPr="009414E1">
        <w:rPr>
          <w:rFonts w:eastAsia="Calibri" w:cs="Times New Roman"/>
          <w:i/>
          <w:color w:val="FF0000"/>
          <w:lang w:val="nl-NL"/>
        </w:rPr>
        <w:t xml:space="preserve">, với a, b </w:t>
      </w:r>
      <m:oMath>
        <m:r>
          <w:rPr>
            <w:rFonts w:ascii="Cambria Math" w:eastAsia="Calibri" w:hAnsi="Cambria Math" w:cs="Times New Roman"/>
            <w:color w:val="FF0000"/>
            <w:lang w:val="nl-NL"/>
          </w:rPr>
          <m:t>∈ Z</m:t>
        </m:r>
      </m:oMath>
      <w:r w:rsidRPr="009414E1">
        <w:rPr>
          <w:rFonts w:eastAsia="Calibri" w:cs="Times New Roman"/>
          <w:i/>
          <w:color w:val="FF0000"/>
          <w:lang w:val="nl-NL"/>
        </w:rPr>
        <w:t xml:space="preserve">; b </w:t>
      </w:r>
      <m:oMath>
        <m:r>
          <w:rPr>
            <w:rFonts w:ascii="Cambria Math" w:eastAsia="Calibri" w:hAnsi="Cambria Math" w:cs="Times New Roman"/>
            <w:color w:val="FF0000"/>
            <w:lang w:val="nl-NL"/>
          </w:rPr>
          <m:t xml:space="preserve">≠ </m:t>
        </m:r>
      </m:oMath>
      <w:r w:rsidRPr="009414E1">
        <w:rPr>
          <w:rFonts w:eastAsia="Calibri" w:cs="Times New Roman"/>
          <w:i/>
          <w:color w:val="FF0000"/>
          <w:lang w:val="nl-NL"/>
        </w:rPr>
        <w:t>0</w:t>
      </w:r>
    </w:p>
    <w:p w14:paraId="5F5C8B80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 xml:space="preserve">Các phân số bẳng nhau là các cách viết khác nhau của </w:t>
      </w:r>
      <w:r w:rsidRPr="009414E1">
        <w:rPr>
          <w:rFonts w:eastAsia="Calibri" w:cs="Times New Roman"/>
          <w:b/>
          <w:i/>
          <w:color w:val="FF0000"/>
          <w:lang w:val="nl-NL"/>
        </w:rPr>
        <w:t>cùng một số hữu tỉ.</w:t>
      </w:r>
    </w:p>
    <w:p w14:paraId="7C609BF1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FF0000"/>
          <w:lang w:val="nl-NL"/>
        </w:rPr>
      </w:pPr>
      <w:r w:rsidRPr="009414E1">
        <w:rPr>
          <w:rFonts w:eastAsia="Calibri" w:cs="Times New Roman"/>
          <w:color w:val="FF0000"/>
          <w:lang w:val="nl-NL"/>
        </w:rPr>
        <w:t>Tập hợp các số hữu tỉ được kí hiệu là Q.</w:t>
      </w:r>
    </w:p>
    <w:p w14:paraId="214B62B7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bCs/>
          <w:color w:val="FF0000"/>
          <w:lang w:val="nl-NL"/>
        </w:rPr>
      </w:pPr>
      <w:r w:rsidRPr="009414E1">
        <w:rPr>
          <w:rFonts w:eastAsia="Calibri" w:cs="Times New Roman"/>
          <w:b/>
          <w:bCs/>
          <w:color w:val="FF0000"/>
          <w:u w:val="single"/>
          <w:lang w:val="nl-NL"/>
        </w:rPr>
        <w:t>Nhận xét:</w:t>
      </w:r>
      <w:r w:rsidRPr="009414E1">
        <w:rPr>
          <w:rFonts w:eastAsia="Calibri" w:cs="Times New Roman"/>
          <w:b/>
          <w:bCs/>
          <w:color w:val="FF0000"/>
          <w:lang w:val="nl-NL"/>
        </w:rPr>
        <w:t xml:space="preserve"> </w:t>
      </w:r>
    </w:p>
    <w:p w14:paraId="6416CB30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FF0000"/>
          <w:lang w:val="nl-NL"/>
        </w:rPr>
      </w:pPr>
      <w:r w:rsidRPr="009414E1">
        <w:rPr>
          <w:rFonts w:eastAsia="Calibri" w:cs="Times New Roman"/>
          <w:color w:val="FF0000"/>
          <w:lang w:val="nl-NL"/>
        </w:rPr>
        <w:t>Mỗi số nguyên là một số hữu tỉ.</w:t>
      </w:r>
    </w:p>
    <w:p w14:paraId="597DDFEE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 w:themeColor="text1"/>
          <w:lang w:val="nl-NL"/>
        </w:rPr>
      </w:pPr>
      <w:r w:rsidRPr="009414E1">
        <w:rPr>
          <w:rFonts w:eastAsia="Calibri" w:cs="Times New Roman"/>
          <w:b/>
          <w:color w:val="000000" w:themeColor="text1"/>
          <w:lang w:val="nl-NL"/>
        </w:rPr>
        <w:t xml:space="preserve">Thực hành 1: </w:t>
      </w:r>
    </w:p>
    <w:p w14:paraId="4D049217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m:oMath>
        <m:r>
          <w:rPr>
            <w:rFonts w:ascii="Cambria Math" w:hAnsi="Cambria Math" w:cs="Times New Roman"/>
            <w:noProof/>
            <w:lang w:val="nl-NL"/>
          </w:rPr>
          <m:t>-0,33=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-33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100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  <w:lang w:val="nl-NL"/>
              </w:rPr>
              <m:t>;</m:t>
            </m:r>
          </m:fName>
          <m:e>
            <m:r>
              <w:rPr>
                <w:rFonts w:ascii="Cambria Math" w:hAnsi="Cambria Math" w:cs="Times New Roman"/>
                <w:noProof/>
                <w:lang w:val="nl-NL"/>
              </w:rPr>
              <m:t xml:space="preserve"> </m:t>
            </m:r>
          </m:e>
        </m:func>
        <m:r>
          <w:rPr>
            <w:rFonts w:ascii="Cambria Math" w:hAnsi="Cambria Math" w:cs="Times New Roman"/>
            <w:noProof/>
            <w:lang w:val="nl-NL"/>
          </w:rPr>
          <m:t>0=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0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  <w:lang w:val="nl-NL"/>
              </w:rPr>
              <m:t>;</m:t>
            </m:r>
          </m:fName>
          <m:e>
            <m:r>
              <w:rPr>
                <w:rFonts w:ascii="Cambria Math" w:hAnsi="Cambria Math" w:cs="Times New Roman"/>
                <w:noProof/>
                <w:lang w:val="nl-NL"/>
              </w:rPr>
              <m:t xml:space="preserve"> </m:t>
            </m:r>
          </m:e>
        </m:func>
      </m:oMath>
      <w:r w:rsidRPr="009414E1">
        <w:rPr>
          <w:rFonts w:eastAsia="Calibri" w:cs="Times New Roman"/>
          <w:lang w:val="nl-NL"/>
        </w:rPr>
        <w:t xml:space="preserve"> </w:t>
      </w:r>
    </w:p>
    <w:p w14:paraId="43655406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m:oMath>
        <m:r>
          <w:rPr>
            <w:rFonts w:ascii="Cambria Math" w:hAnsi="Cambria Math" w:cs="Times New Roman"/>
            <w:noProof/>
            <w:lang w:val="nl-NL"/>
          </w:rPr>
          <m:t>3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den>
        </m:f>
        <m:r>
          <w:rPr>
            <w:rFonts w:ascii="Cambria Math" w:hAnsi="Cambria Math" w:cs="Times New Roman"/>
            <w:noProof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7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  <w:lang w:val="nl-NL"/>
              </w:rPr>
              <m:t>;</m:t>
            </m:r>
          </m:fName>
          <m:e>
            <m:r>
              <w:rPr>
                <w:rFonts w:ascii="Cambria Math" w:hAnsi="Cambria Math" w:cs="Times New Roman"/>
                <w:noProof/>
                <w:lang w:val="nl-NL"/>
              </w:rPr>
              <m:t xml:space="preserve"> </m:t>
            </m:r>
          </m:e>
        </m:func>
        <m:r>
          <w:rPr>
            <w:rFonts w:ascii="Cambria Math" w:hAnsi="Cambria Math" w:cs="Times New Roman"/>
            <w:noProof/>
            <w:lang w:val="nl-NL"/>
          </w:rPr>
          <m:t>0,25=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4</m:t>
            </m:r>
          </m:den>
        </m:f>
      </m:oMath>
      <w:r w:rsidRPr="009414E1">
        <w:rPr>
          <w:rFonts w:eastAsia="Calibri" w:cs="Times New Roman"/>
          <w:lang w:val="nl-NL"/>
        </w:rPr>
        <w:t xml:space="preserve"> </w:t>
      </w:r>
    </w:p>
    <w:p w14:paraId="21553197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m:oMath>
        <m:r>
          <w:rPr>
            <w:rFonts w:ascii="Cambria Math" w:hAnsi="Cambria Math" w:cs="Times New Roman"/>
            <w:lang w:val="nl-NL"/>
          </w:rPr>
          <m:t>⇒</m:t>
        </m:r>
      </m:oMath>
      <w:r w:rsidRPr="009414E1">
        <w:rPr>
          <w:rFonts w:eastAsia="Calibri" w:cs="Times New Roman"/>
          <w:lang w:val="nl-NL"/>
        </w:rPr>
        <w:t xml:space="preserve"> </w:t>
      </w:r>
      <w:r w:rsidRPr="009414E1">
        <w:rPr>
          <w:rFonts w:eastAsia="Calibri" w:cs="Times New Roman"/>
          <w:color w:val="000000"/>
          <w:lang w:val="nl-NL"/>
        </w:rPr>
        <w:t xml:space="preserve">Các số -0,33; 0; </w:t>
      </w:r>
      <m:oMath>
        <m:r>
          <w:rPr>
            <w:rFonts w:ascii="Cambria Math" w:hAnsi="Cambria Math" w:cs="Times New Roman"/>
            <w:noProof/>
            <w:lang w:val="nl-NL"/>
          </w:rPr>
          <m:t>3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>; 0,25 là các số hữu tỉ.</w:t>
      </w:r>
    </w:p>
    <w:p w14:paraId="5C5C254D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 w:themeColor="text1"/>
          <w:lang w:val="nl-NL"/>
        </w:rPr>
      </w:pPr>
      <w:r w:rsidRPr="009414E1">
        <w:rPr>
          <w:rFonts w:eastAsia="Calibri" w:cs="Times New Roman"/>
          <w:b/>
          <w:color w:val="000000" w:themeColor="text1"/>
          <w:lang w:val="nl-NL"/>
        </w:rPr>
        <w:t>Vận dụng 1:</w:t>
      </w:r>
    </w:p>
    <w:p w14:paraId="560FE4B2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FF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a) 2,5 kg đường =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>kg đường.</w:t>
      </w:r>
    </w:p>
    <w:p w14:paraId="3AC565D1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b) 3,8 m =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19</m:t>
            </m:r>
          </m:num>
          <m:den>
            <m:r>
              <w:rPr>
                <w:rFonts w:ascii="Cambria Math" w:hAnsi="Cambria Math" w:cs="Times New Roman"/>
                <w:noProof/>
              </w:rPr>
              <m:t>5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>m.</w:t>
      </w:r>
    </w:p>
    <w:p w14:paraId="71E2A141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</w:p>
    <w:p w14:paraId="2B5BCBEB" w14:textId="6DE3FD2C" w:rsidR="009414E1" w:rsidRPr="009414E1" w:rsidRDefault="009414E1" w:rsidP="009414E1">
      <w:pPr>
        <w:pStyle w:val="Heading2"/>
        <w:numPr>
          <w:ilvl w:val="0"/>
          <w:numId w:val="21"/>
        </w:numPr>
        <w:spacing w:line="360" w:lineRule="auto"/>
        <w:ind w:left="284" w:hanging="284"/>
        <w:rPr>
          <w:rFonts w:cs="Times New Roman"/>
          <w:szCs w:val="28"/>
          <w:lang w:val="vi-VN"/>
        </w:rPr>
      </w:pPr>
      <w:r w:rsidRPr="009414E1">
        <w:rPr>
          <w:rFonts w:cs="Times New Roman"/>
          <w:szCs w:val="28"/>
          <w:lang w:val="vi-VN"/>
        </w:rPr>
        <w:lastRenderedPageBreak/>
        <w:t>THỨ TỰ TRONG TẬP HỢP SỐ HỮU TỈ</w:t>
      </w:r>
    </w:p>
    <w:p w14:paraId="24B720DE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/>
          <w:lang w:val="nl-NL"/>
        </w:rPr>
      </w:pPr>
      <w:r w:rsidRPr="009414E1">
        <w:rPr>
          <w:rFonts w:eastAsia="Calibri" w:cs="Times New Roman"/>
          <w:b/>
          <w:color w:val="000000"/>
          <w:lang w:val="nl-NL"/>
        </w:rPr>
        <w:t>HĐKP2:</w:t>
      </w:r>
    </w:p>
    <w:p w14:paraId="2074AF6E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a) Có: </w:t>
      </w:r>
      <m:oMath>
        <m:r>
          <w:rPr>
            <w:rFonts w:ascii="Cambria Math" w:hAnsi="Cambria Math" w:cs="Times New Roman"/>
            <w:noProof/>
          </w:rPr>
          <m:t>2&gt;-5</m:t>
        </m:r>
        <m:r>
          <w:rPr>
            <w:rFonts w:ascii="Cambria Math" w:hAnsi="Cambria Math" w:cs="Times New Roman"/>
          </w:rPr>
          <m:t>⇒</m:t>
        </m:r>
      </m:oMath>
      <w:r w:rsidRPr="009414E1">
        <w:rPr>
          <w:rFonts w:eastAsiaTheme="minorEastAsia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</w:rPr>
              <m:t>9</m:t>
            </m:r>
          </m:den>
        </m:f>
        <m:r>
          <w:rPr>
            <w:rFonts w:ascii="Cambria Math" w:hAnsi="Cambria Math" w:cs="Times New Roman"/>
            <w:noProof/>
          </w:rPr>
          <m:t>&gt;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-5</m:t>
            </m:r>
          </m:num>
          <m:den>
            <m:r>
              <w:rPr>
                <w:rFonts w:ascii="Cambria Math" w:hAnsi="Cambria Math" w:cs="Times New Roman"/>
                <w:noProof/>
              </w:rPr>
              <m:t>9</m:t>
            </m:r>
          </m:den>
        </m:f>
      </m:oMath>
    </w:p>
    <w:p w14:paraId="377ACD14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b) </w:t>
      </w:r>
    </w:p>
    <w:p w14:paraId="7D1A41FE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>i) Có 0</w:t>
      </w:r>
      <w:r w:rsidRPr="009414E1">
        <w:rPr>
          <w:rFonts w:eastAsia="Calibri" w:cs="Times New Roman"/>
          <w:color w:val="000000"/>
          <w:vertAlign w:val="superscript"/>
          <w:lang w:val="nl-NL"/>
        </w:rPr>
        <w:t>o</w:t>
      </w:r>
      <w:r w:rsidRPr="009414E1">
        <w:rPr>
          <w:rFonts w:eastAsia="Calibri" w:cs="Times New Roman"/>
          <w:color w:val="000000"/>
          <w:lang w:val="nl-NL"/>
        </w:rPr>
        <w:t>C &gt; -0,5</w:t>
      </w:r>
      <w:r w:rsidRPr="009414E1">
        <w:rPr>
          <w:rFonts w:eastAsia="Calibri" w:cs="Times New Roman"/>
          <w:color w:val="000000"/>
          <w:vertAlign w:val="superscript"/>
          <w:lang w:val="nl-NL"/>
        </w:rPr>
        <w:t>o</w:t>
      </w:r>
      <w:r w:rsidRPr="009414E1">
        <w:rPr>
          <w:rFonts w:eastAsia="Calibri" w:cs="Times New Roman"/>
          <w:color w:val="000000"/>
          <w:lang w:val="nl-NL"/>
        </w:rPr>
        <w:t>C</w:t>
      </w:r>
    </w:p>
    <w:p w14:paraId="7362A348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>ii) 12</w:t>
      </w:r>
      <w:r w:rsidRPr="009414E1">
        <w:rPr>
          <w:rFonts w:eastAsia="Calibri" w:cs="Times New Roman"/>
          <w:color w:val="000000"/>
          <w:vertAlign w:val="superscript"/>
          <w:lang w:val="nl-NL"/>
        </w:rPr>
        <w:t>o</w:t>
      </w:r>
      <w:r w:rsidRPr="009414E1">
        <w:rPr>
          <w:rFonts w:eastAsia="Calibri" w:cs="Times New Roman"/>
          <w:color w:val="000000"/>
          <w:lang w:val="nl-NL"/>
        </w:rPr>
        <w:t>C &gt; -7</w:t>
      </w:r>
      <w:r w:rsidRPr="009414E1">
        <w:rPr>
          <w:rFonts w:eastAsia="Calibri" w:cs="Times New Roman"/>
          <w:color w:val="000000"/>
          <w:vertAlign w:val="superscript"/>
          <w:lang w:val="nl-NL"/>
        </w:rPr>
        <w:t>o</w:t>
      </w:r>
      <w:r w:rsidRPr="009414E1">
        <w:rPr>
          <w:rFonts w:eastAsia="Calibri" w:cs="Times New Roman"/>
          <w:color w:val="000000"/>
          <w:lang w:val="nl-NL"/>
        </w:rPr>
        <w:t>C</w:t>
      </w:r>
    </w:p>
    <w:p w14:paraId="2A1F04A8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FF0000"/>
          <w:lang w:val="nl-NL"/>
        </w:rPr>
      </w:pPr>
      <m:oMath>
        <m:r>
          <w:rPr>
            <w:rFonts w:ascii="Cambria Math" w:eastAsia="Calibri" w:hAnsi="Cambria Math" w:cs="Times New Roman"/>
            <w:color w:val="FF0000"/>
            <w:lang w:val="nl-NL"/>
          </w:rPr>
          <m:t>⇒</m:t>
        </m:r>
      </m:oMath>
      <w:r w:rsidRPr="009414E1">
        <w:rPr>
          <w:rFonts w:eastAsia="Calibri" w:cs="Times New Roman"/>
          <w:color w:val="FF0000"/>
          <w:lang w:val="nl-NL"/>
        </w:rPr>
        <w:t xml:space="preserve"> </w:t>
      </w:r>
      <w:r w:rsidRPr="009414E1">
        <w:rPr>
          <w:rFonts w:eastAsia="Calibri" w:cs="Times New Roman"/>
          <w:b/>
          <w:color w:val="FF0000"/>
          <w:u w:val="single"/>
          <w:lang w:val="nl-NL"/>
        </w:rPr>
        <w:t>Kết luận:</w:t>
      </w:r>
    </w:p>
    <w:p w14:paraId="0302727B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>+ Với hai số hữu tỉ bất kì x, y ta luôn có: hoặc x = y hoặc x &lt; y hoặc x &gt; y.</w:t>
      </w:r>
    </w:p>
    <w:p w14:paraId="0FEE9D2C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 xml:space="preserve">+Số hữu tỉ lớn hơn 0 gọi là số </w:t>
      </w:r>
      <w:r w:rsidRPr="009414E1">
        <w:rPr>
          <w:rFonts w:eastAsia="Calibri" w:cs="Times New Roman"/>
          <w:b/>
          <w:i/>
          <w:color w:val="FF0000"/>
          <w:lang w:val="nl-NL"/>
        </w:rPr>
        <w:t>hữu tỉ dương</w:t>
      </w:r>
      <w:r w:rsidRPr="009414E1">
        <w:rPr>
          <w:rFonts w:eastAsia="Calibri" w:cs="Times New Roman"/>
          <w:i/>
          <w:color w:val="FF0000"/>
          <w:lang w:val="nl-NL"/>
        </w:rPr>
        <w:t>.</w:t>
      </w:r>
    </w:p>
    <w:p w14:paraId="50105536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 xml:space="preserve">+ Số hữu tỉ nhỏ hơn 0 gọi là số </w:t>
      </w:r>
      <w:r w:rsidRPr="009414E1">
        <w:rPr>
          <w:rFonts w:eastAsia="Calibri" w:cs="Times New Roman"/>
          <w:b/>
          <w:i/>
          <w:color w:val="FF0000"/>
          <w:lang w:val="nl-NL"/>
        </w:rPr>
        <w:t>hữu tỉ âm</w:t>
      </w:r>
      <w:r w:rsidRPr="009414E1">
        <w:rPr>
          <w:rFonts w:eastAsia="Calibri" w:cs="Times New Roman"/>
          <w:i/>
          <w:color w:val="FF0000"/>
          <w:lang w:val="nl-NL"/>
        </w:rPr>
        <w:t>.</w:t>
      </w:r>
    </w:p>
    <w:p w14:paraId="1DA1DA40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>Số hữu tỉ 0 không là số hữu tỉ dương cũng không là số hữu tỉ âm.</w:t>
      </w:r>
    </w:p>
    <w:p w14:paraId="653E96B9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 w:themeColor="text1"/>
          <w:lang w:val="nl-NL"/>
        </w:rPr>
      </w:pPr>
      <w:r w:rsidRPr="009414E1">
        <w:rPr>
          <w:rFonts w:eastAsia="Calibri" w:cs="Times New Roman"/>
          <w:b/>
          <w:color w:val="000000" w:themeColor="text1"/>
          <w:lang w:val="nl-NL"/>
        </w:rPr>
        <w:t>Thực hành 2:</w:t>
      </w:r>
    </w:p>
    <w:p w14:paraId="2D29305E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B451"/>
          <w:lang w:val="nl-NL"/>
        </w:rPr>
      </w:pPr>
      <w:r w:rsidRPr="009414E1">
        <w:rPr>
          <w:rFonts w:eastAsia="Calibri" w:cs="Times New Roman"/>
          <w:color w:val="000000" w:themeColor="text1"/>
          <w:lang w:val="nl-NL"/>
        </w:rPr>
        <w:t xml:space="preserve">a) +) </w:t>
      </w:r>
      <m:oMath>
        <m:r>
          <w:rPr>
            <w:rFonts w:ascii="Cambria Math" w:hAnsi="Cambria Math" w:cs="Times New Roman"/>
            <w:noProof/>
          </w:rPr>
          <m:t>-3,75=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-15</m:t>
            </m:r>
          </m:num>
          <m:den>
            <m:r>
              <w:rPr>
                <w:rFonts w:ascii="Cambria Math" w:hAnsi="Cambria Math" w:cs="Times New Roman"/>
                <w:noProof/>
              </w:rPr>
              <m:t>4</m:t>
            </m:r>
          </m:den>
        </m:f>
        <m:r>
          <w:rPr>
            <w:rFonts w:ascii="Cambria Math" w:hAnsi="Cambria Math" w:cs="Times New Roman"/>
            <w:noProof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-45</m:t>
            </m:r>
          </m:num>
          <m:den>
            <m:r>
              <w:rPr>
                <w:rFonts w:ascii="Cambria Math" w:hAnsi="Cambria Math" w:cs="Times New Roman"/>
                <w:noProof/>
              </w:rPr>
              <m:t>12</m:t>
            </m:r>
          </m:den>
        </m:f>
      </m:oMath>
      <w:r w:rsidRPr="009414E1">
        <w:rPr>
          <w:rFonts w:eastAsia="Calibri" w:cs="Times New Roman"/>
          <w:b/>
          <w:color w:val="00B451"/>
          <w:lang w:val="nl-NL"/>
        </w:rPr>
        <w:t xml:space="preserve"> </w:t>
      </w:r>
    </w:p>
    <w:p w14:paraId="203154FA" w14:textId="77777777" w:rsidR="009414E1" w:rsidRPr="009414E1" w:rsidRDefault="009414E1" w:rsidP="009414E1">
      <w:pPr>
        <w:spacing w:after="120" w:line="360" w:lineRule="auto"/>
        <w:rPr>
          <w:rFonts w:cs="Times New Roman"/>
        </w:rPr>
      </w:pPr>
      <w:r w:rsidRPr="009414E1">
        <w:rPr>
          <w:rFonts w:eastAsia="Calibri" w:cs="Times New Roman"/>
          <w:color w:val="000000" w:themeColor="text1"/>
          <w:lang w:val="nl-NL"/>
        </w:rPr>
        <w:t xml:space="preserve">Có: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-7</m:t>
            </m:r>
          </m:num>
          <m:den>
            <m:r>
              <w:rPr>
                <w:rFonts w:ascii="Cambria Math" w:hAnsi="Cambria Math" w:cs="Times New Roman"/>
                <w:noProof/>
              </w:rPr>
              <m:t>12</m:t>
            </m:r>
          </m:den>
        </m:f>
        <m:r>
          <w:rPr>
            <w:rFonts w:ascii="Cambria Math" w:hAnsi="Cambria Math" w:cs="Times New Roman"/>
            <w:noProof/>
          </w:rPr>
          <m:t>&gt;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-45</m:t>
            </m:r>
          </m:num>
          <m:den>
            <m:r>
              <w:rPr>
                <w:rFonts w:ascii="Cambria Math" w:hAnsi="Cambria Math" w:cs="Times New Roman"/>
                <w:noProof/>
              </w:rPr>
              <m:t>12</m:t>
            </m:r>
          </m:den>
        </m:f>
        <m:r>
          <w:rPr>
            <w:rFonts w:ascii="Cambria Math" w:hAnsi="Cambria Math" w:cs="Times New Roman"/>
            <w:noProof/>
          </w:rPr>
          <m:t>⇒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-7</m:t>
            </m:r>
          </m:num>
          <m:den>
            <m:r>
              <w:rPr>
                <w:rFonts w:ascii="Cambria Math" w:hAnsi="Cambria Math" w:cs="Times New Roman"/>
                <w:noProof/>
              </w:rPr>
              <m:t>12</m:t>
            </m:r>
          </m:den>
        </m:f>
        <m:r>
          <w:rPr>
            <w:rFonts w:ascii="Cambria Math" w:hAnsi="Cambria Math" w:cs="Times New Roman"/>
            <w:noProof/>
          </w:rPr>
          <m:t>&gt;-3,75</m:t>
        </m:r>
      </m:oMath>
    </w:p>
    <w:p w14:paraId="1F95B198" w14:textId="77777777" w:rsidR="009414E1" w:rsidRPr="009414E1" w:rsidRDefault="009414E1" w:rsidP="009414E1">
      <w:pPr>
        <w:spacing w:after="120" w:line="360" w:lineRule="auto"/>
        <w:rPr>
          <w:rFonts w:cs="Times New Roman"/>
        </w:rPr>
      </w:pPr>
      <w:r w:rsidRPr="009414E1">
        <w:rPr>
          <w:rFonts w:cs="Times New Roman"/>
        </w:rPr>
        <w:t xml:space="preserve">+) Có: </w:t>
      </w:r>
      <m:oMath>
        <m:r>
          <w:rPr>
            <w:rFonts w:ascii="Cambria Math" w:hAnsi="Cambria Math" w:cs="Times New Roman"/>
            <w:noProof/>
          </w:rPr>
          <m:t>0&lt;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</w:rPr>
              <m:t>5</m:t>
            </m:r>
          </m:den>
        </m:f>
        <m:r>
          <w:rPr>
            <w:rFonts w:ascii="Cambria Math" w:hAnsi="Cambria Math" w:cs="Times New Roman"/>
            <w:noProof/>
          </w:rPr>
          <m:t>⇒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0</m:t>
            </m:r>
          </m:num>
          <m:den>
            <m:r>
              <w:rPr>
                <w:rFonts w:ascii="Cambria Math" w:hAnsi="Cambria Math" w:cs="Times New Roman"/>
                <w:noProof/>
              </w:rPr>
              <m:t>-3</m:t>
            </m:r>
          </m:den>
        </m:f>
        <m:r>
          <w:rPr>
            <w:rFonts w:ascii="Cambria Math" w:hAnsi="Cambria Math" w:cs="Times New Roman"/>
            <w:noProof/>
          </w:rPr>
          <m:t>&lt;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</w:rPr>
              <m:t>5</m:t>
            </m:r>
          </m:den>
        </m:f>
      </m:oMath>
    </w:p>
    <w:p w14:paraId="4CCAE597" w14:textId="77777777" w:rsidR="009414E1" w:rsidRPr="009414E1" w:rsidRDefault="009414E1" w:rsidP="009414E1">
      <w:pPr>
        <w:spacing w:after="120" w:line="360" w:lineRule="auto"/>
        <w:rPr>
          <w:rFonts w:cs="Times New Roman"/>
        </w:rPr>
      </w:pPr>
      <w:r w:rsidRPr="009414E1">
        <w:rPr>
          <w:rFonts w:cs="Times New Roman"/>
        </w:rPr>
        <w:t>b)</w:t>
      </w:r>
    </w:p>
    <w:p w14:paraId="1ED6B5BD" w14:textId="77777777" w:rsidR="009414E1" w:rsidRPr="009414E1" w:rsidRDefault="009414E1" w:rsidP="009414E1">
      <w:pPr>
        <w:spacing w:after="120" w:line="360" w:lineRule="auto"/>
        <w:rPr>
          <w:rFonts w:cs="Times New Roman"/>
        </w:rPr>
      </w:pPr>
      <w:r w:rsidRPr="009414E1">
        <w:rPr>
          <w:rFonts w:cs="Times New Roman"/>
        </w:rPr>
        <w:t xml:space="preserve">+ Số hữu tỉ dương: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</w:rPr>
              <m:t>5</m:t>
            </m:r>
          </m:den>
        </m:f>
      </m:oMath>
      <w:r w:rsidRPr="009414E1">
        <w:rPr>
          <w:rFonts w:cs="Times New Roman"/>
        </w:rPr>
        <w:t>; 5,12</w:t>
      </w:r>
    </w:p>
    <w:p w14:paraId="2E06CC02" w14:textId="77777777" w:rsidR="009414E1" w:rsidRPr="009414E1" w:rsidRDefault="009414E1" w:rsidP="009414E1">
      <w:pPr>
        <w:spacing w:after="120" w:line="360" w:lineRule="auto"/>
        <w:rPr>
          <w:rFonts w:cs="Times New Roman"/>
        </w:rPr>
      </w:pPr>
      <w:r w:rsidRPr="009414E1">
        <w:rPr>
          <w:rFonts w:cs="Times New Roman"/>
        </w:rPr>
        <w:t xml:space="preserve">+ Số hữu tỉ âm: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-7</m:t>
            </m:r>
          </m:num>
          <m:den>
            <m:r>
              <w:rPr>
                <w:rFonts w:ascii="Cambria Math" w:hAnsi="Cambria Math" w:cs="Times New Roman"/>
                <w:noProof/>
              </w:rPr>
              <m:t>12</m:t>
            </m:r>
          </m:den>
        </m:f>
      </m:oMath>
      <w:r w:rsidRPr="009414E1">
        <w:rPr>
          <w:rFonts w:cs="Times New Roman"/>
        </w:rPr>
        <w:t xml:space="preserve">; </w:t>
      </w:r>
      <m:oMath>
        <m:r>
          <w:rPr>
            <w:rFonts w:ascii="Cambria Math" w:hAnsi="Cambria Math" w:cs="Times New Roman"/>
            <w:noProof/>
          </w:rPr>
          <m:t>-3</m:t>
        </m:r>
      </m:oMath>
      <w:r w:rsidRPr="009414E1">
        <w:rPr>
          <w:rFonts w:cs="Times New Roman"/>
        </w:rPr>
        <w:t xml:space="preserve">; </w:t>
      </w:r>
      <m:oMath>
        <m:r>
          <w:rPr>
            <w:rFonts w:ascii="Cambria Math" w:hAnsi="Cambria Math" w:cs="Times New Roman"/>
            <w:noProof/>
          </w:rPr>
          <m:t>-3,75</m:t>
        </m:r>
      </m:oMath>
      <w:r w:rsidRPr="009414E1">
        <w:rPr>
          <w:rFonts w:cs="Times New Roman"/>
        </w:rPr>
        <w:t>.</w:t>
      </w:r>
    </w:p>
    <w:p w14:paraId="3744D7E9" w14:textId="55CD32FB" w:rsidR="009414E1" w:rsidRPr="009414E1" w:rsidRDefault="009414E1" w:rsidP="009414E1">
      <w:pPr>
        <w:spacing w:line="360" w:lineRule="auto"/>
        <w:rPr>
          <w:rFonts w:cs="Times New Roman"/>
          <w:lang w:val="vi-VN"/>
        </w:rPr>
      </w:pPr>
      <w:r w:rsidRPr="009414E1">
        <w:rPr>
          <w:rFonts w:cs="Times New Roman"/>
        </w:rPr>
        <w:t xml:space="preserve">+ Số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0</m:t>
            </m:r>
          </m:num>
          <m:den>
            <m:r>
              <w:rPr>
                <w:rFonts w:ascii="Cambria Math" w:hAnsi="Cambria Math" w:cs="Times New Roman"/>
                <w:noProof/>
              </w:rPr>
              <m:t>-3</m:t>
            </m:r>
          </m:den>
        </m:f>
      </m:oMath>
      <w:r w:rsidRPr="009414E1">
        <w:rPr>
          <w:rFonts w:cs="Times New Roman"/>
        </w:rPr>
        <w:t>không là số hữu tỉ dương cũng không là số hữu tỉ âm.</w:t>
      </w:r>
    </w:p>
    <w:p w14:paraId="06ADDC8A" w14:textId="77777777" w:rsidR="00A14436" w:rsidRPr="009414E1" w:rsidRDefault="00A14436" w:rsidP="009414E1">
      <w:pPr>
        <w:spacing w:line="360" w:lineRule="auto"/>
        <w:rPr>
          <w:rFonts w:cs="Times New Roman"/>
          <w:lang w:val="nl-NL"/>
        </w:rPr>
      </w:pPr>
    </w:p>
    <w:p w14:paraId="5C6717FA" w14:textId="1E1818B9" w:rsidR="009414E1" w:rsidRPr="009414E1" w:rsidRDefault="009414E1" w:rsidP="009414E1">
      <w:pPr>
        <w:pStyle w:val="Heading2"/>
        <w:numPr>
          <w:ilvl w:val="0"/>
          <w:numId w:val="21"/>
        </w:numPr>
        <w:spacing w:line="360" w:lineRule="auto"/>
        <w:ind w:left="284" w:hanging="284"/>
        <w:rPr>
          <w:rFonts w:cs="Times New Roman"/>
          <w:szCs w:val="28"/>
          <w:lang w:val="vi-VN"/>
        </w:rPr>
      </w:pPr>
      <w:r w:rsidRPr="009414E1">
        <w:rPr>
          <w:rFonts w:cs="Times New Roman"/>
          <w:szCs w:val="28"/>
          <w:lang w:val="vi-VN"/>
        </w:rPr>
        <w:lastRenderedPageBreak/>
        <w:t>BIỂU DIỄN SỐ HỮU TỈ TRÊN TRỤC SỐ</w:t>
      </w:r>
    </w:p>
    <w:p w14:paraId="33E277B3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/>
          <w:lang w:val="nl-NL"/>
        </w:rPr>
      </w:pPr>
      <w:r w:rsidRPr="009414E1">
        <w:rPr>
          <w:rFonts w:eastAsia="Calibri" w:cs="Times New Roman"/>
          <w:b/>
          <w:color w:val="000000"/>
          <w:lang w:val="nl-NL"/>
        </w:rPr>
        <w:t>HĐKP3:</w:t>
      </w:r>
    </w:p>
    <w:p w14:paraId="1216CF98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000000"/>
          <w:lang w:val="nl-NL"/>
        </w:rPr>
      </w:pPr>
      <w:r w:rsidRPr="009414E1">
        <w:rPr>
          <w:rFonts w:eastAsia="Calibri" w:cs="Times New Roman"/>
          <w:i/>
          <w:color w:val="000000"/>
          <w:lang w:val="nl-NL"/>
        </w:rPr>
        <w:t xml:space="preserve">a) </w:t>
      </w:r>
      <w:r w:rsidRPr="009414E1">
        <w:rPr>
          <w:rFonts w:eastAsia="Calibri" w:cs="Times New Roman"/>
          <w:noProof/>
          <w:color w:val="000000"/>
        </w:rPr>
        <w:drawing>
          <wp:inline distT="0" distB="0" distL="0" distR="0" wp14:anchorId="15FA932E" wp14:editId="48ED08B4">
            <wp:extent cx="2305050" cy="28562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173" cy="29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AB3A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000000"/>
          <w:lang w:val="nl-NL"/>
        </w:rPr>
      </w:pPr>
      <w:r w:rsidRPr="009414E1">
        <w:rPr>
          <w:rFonts w:eastAsia="Calibri" w:cs="Times New Roman"/>
          <w:i/>
          <w:color w:val="000000"/>
          <w:lang w:val="nl-NL"/>
        </w:rPr>
        <w:t xml:space="preserve">b) Điểm A biểu diễn số hữu tỉ: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</m:oMath>
    </w:p>
    <w:p w14:paraId="36837B9B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m:oMath>
        <m:r>
          <w:rPr>
            <w:rFonts w:ascii="Cambria Math" w:hAnsi="Cambria Math" w:cs="Times New Roman"/>
            <w:color w:val="FF0000"/>
            <w:lang w:val="nl-NL"/>
          </w:rPr>
          <m:t>⇒</m:t>
        </m:r>
      </m:oMath>
      <w:r w:rsidRPr="009414E1">
        <w:rPr>
          <w:rFonts w:eastAsia="Calibri" w:cs="Times New Roman"/>
          <w:b/>
          <w:color w:val="FF0000"/>
          <w:u w:val="single"/>
          <w:lang w:val="nl-NL"/>
        </w:rPr>
        <w:t>Kết luận</w:t>
      </w:r>
    </w:p>
    <w:p w14:paraId="6D29B13D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>+ Trên trục số, mỗi số hữu tỉ được biểu diễn bởi một điểm. Điểm biểu diễn số hữu tỉ x được gọi là điểm x.</w:t>
      </w:r>
    </w:p>
    <w:p w14:paraId="73815962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>+ Với hai số hữu tỉ bất kì x, y nếu x &lt; y thì trên trục số nằm ngang, điểm x ở bên trái điểm y.</w:t>
      </w:r>
    </w:p>
    <w:p w14:paraId="444EF7EB" w14:textId="77777777" w:rsidR="009414E1" w:rsidRPr="009414E1" w:rsidRDefault="009414E1" w:rsidP="009414E1">
      <w:pPr>
        <w:spacing w:line="360" w:lineRule="auto"/>
        <w:rPr>
          <w:rFonts w:cs="Times New Roman"/>
          <w:b/>
          <w:lang w:val="nl-NL"/>
        </w:rPr>
      </w:pPr>
      <w:r w:rsidRPr="009414E1">
        <w:rPr>
          <w:rFonts w:cs="Times New Roman"/>
          <w:b/>
          <w:lang w:val="nl-NL"/>
        </w:rPr>
        <w:t>Thực hành 3:</w:t>
      </w:r>
    </w:p>
    <w:p w14:paraId="2489BAD4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>a) Các điểm M, N, P trong hình 6 biểu diễn các số hữu tỉ:</w:t>
      </w:r>
    </w:p>
    <w:p w14:paraId="52D1234B" w14:textId="77777777" w:rsidR="009414E1" w:rsidRPr="009414E1" w:rsidRDefault="009414E1" w:rsidP="009414E1">
      <w:pPr>
        <w:spacing w:after="120" w:line="360" w:lineRule="auto"/>
        <w:jc w:val="center"/>
        <w:rPr>
          <w:rFonts w:eastAsia="Calibri" w:cs="Times New Roman"/>
          <w:color w:val="000000"/>
          <w:lang w:val="nl-NL"/>
        </w:rPr>
      </w:pPr>
      <m:oMath>
        <m:r>
          <w:rPr>
            <w:rFonts w:ascii="Cambria Math" w:hAnsi="Cambria Math" w:cs="Times New Roman"/>
            <w:noProof/>
            <w:lang w:val="nl-NL"/>
          </w:rPr>
          <m:t>-1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  <w:lang w:val="nl-NL"/>
              </w:rPr>
              <m:t>;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lang w:val="nl-NL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lang w:val="nl-NL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  <w:lang w:val="nl-NL"/>
              </w:rPr>
              <m:t>;</m:t>
            </m:r>
          </m:fName>
          <m:e>
            <m:r>
              <w:rPr>
                <w:rFonts w:ascii="Cambria Math" w:hAnsi="Cambria Math" w:cs="Times New Roman"/>
                <w:noProof/>
                <w:lang w:val="nl-NL"/>
              </w:rPr>
              <m:t>1</m:t>
            </m:r>
          </m:e>
        </m:func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</m:oMath>
      <w:r w:rsidRPr="009414E1">
        <w:rPr>
          <w:rFonts w:eastAsia="Calibri" w:cs="Times New Roman"/>
          <w:lang w:val="nl-NL"/>
        </w:rPr>
        <w:t xml:space="preserve"> </w:t>
      </w:r>
    </w:p>
    <w:p w14:paraId="3C43CAA4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b) Biểu diễn các số hữu tỉ: </w:t>
      </w:r>
    </w:p>
    <w:p w14:paraId="0FC1B99E" w14:textId="77777777" w:rsidR="009414E1" w:rsidRPr="009414E1" w:rsidRDefault="009414E1" w:rsidP="009414E1">
      <w:pPr>
        <w:spacing w:after="120" w:line="360" w:lineRule="auto"/>
        <w:jc w:val="center"/>
        <w:rPr>
          <w:rFonts w:eastAsia="Calibri" w:cs="Times New Roman"/>
          <w:color w:val="000000"/>
          <w:lang w:val="nl-NL"/>
        </w:rPr>
      </w:pPr>
      <m:oMath>
        <m:r>
          <w:rPr>
            <w:rFonts w:ascii="Cambria Math" w:hAnsi="Cambria Math" w:cs="Times New Roman"/>
            <w:noProof/>
          </w:rPr>
          <m:t>-0,75</m:t>
        </m:r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</w:rPr>
              <m:t>;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</w:rPr>
                  <m:t>-4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noProof/>
              </w:rPr>
            </m:ctrlPr>
          </m:funcPr>
          <m:fName>
            <m:r>
              <w:rPr>
                <w:rFonts w:ascii="Cambria Math" w:hAnsi="Cambria Math" w:cs="Times New Roman"/>
                <w:noProof/>
              </w:rPr>
              <m:t>;</m:t>
            </m:r>
          </m:fName>
          <m:e>
            <m:r>
              <w:rPr>
                <w:rFonts w:ascii="Cambria Math" w:hAnsi="Cambria Math" w:cs="Times New Roman"/>
                <w:noProof/>
              </w:rPr>
              <m:t>1</m:t>
            </m:r>
          </m:e>
        </m:func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4</m:t>
            </m:r>
          </m:den>
        </m:f>
      </m:oMath>
      <w:r w:rsidRPr="009414E1">
        <w:rPr>
          <w:rFonts w:eastAsia="Calibri" w:cs="Times New Roman"/>
        </w:rPr>
        <w:t xml:space="preserve"> </w:t>
      </w:r>
    </w:p>
    <w:p w14:paraId="5046C848" w14:textId="7369FC53" w:rsidR="009414E1" w:rsidRPr="009414E1" w:rsidRDefault="009414E1" w:rsidP="009414E1">
      <w:pPr>
        <w:spacing w:line="360" w:lineRule="auto"/>
        <w:rPr>
          <w:rFonts w:cs="Times New Roman"/>
          <w:lang w:val="vi-VN"/>
        </w:rPr>
      </w:pPr>
      <w:r w:rsidRPr="009414E1">
        <w:rPr>
          <w:rFonts w:cs="Times New Roman"/>
          <w:noProof/>
        </w:rPr>
        <w:drawing>
          <wp:inline distT="0" distB="0" distL="0" distR="0" wp14:anchorId="4401E547" wp14:editId="17C5A8A4">
            <wp:extent cx="2416810" cy="606746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2FF4696-843E-49CE-AA32-FB6E721AB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2FF4696-843E-49CE-AA32-FB6E721AB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4394" cy="6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04EC" w14:textId="77777777" w:rsidR="009414E1" w:rsidRPr="009414E1" w:rsidRDefault="009414E1" w:rsidP="009414E1">
      <w:pPr>
        <w:spacing w:line="360" w:lineRule="auto"/>
        <w:rPr>
          <w:rFonts w:cs="Times New Roman"/>
          <w:lang w:val="vi-VN"/>
        </w:rPr>
      </w:pPr>
    </w:p>
    <w:p w14:paraId="05165454" w14:textId="141A21F2" w:rsidR="009414E1" w:rsidRPr="009414E1" w:rsidRDefault="009414E1" w:rsidP="009414E1">
      <w:pPr>
        <w:pStyle w:val="Heading2"/>
        <w:numPr>
          <w:ilvl w:val="0"/>
          <w:numId w:val="21"/>
        </w:numPr>
        <w:spacing w:line="360" w:lineRule="auto"/>
        <w:ind w:left="426" w:hanging="426"/>
        <w:rPr>
          <w:rFonts w:cs="Times New Roman"/>
          <w:szCs w:val="28"/>
          <w:lang w:val="vi-VN"/>
        </w:rPr>
      </w:pPr>
      <w:r w:rsidRPr="009414E1">
        <w:rPr>
          <w:rFonts w:cs="Times New Roman"/>
          <w:szCs w:val="28"/>
          <w:lang w:val="vi-VN"/>
        </w:rPr>
        <w:t>SỐ ĐỐI CỦA MỘT SỐ HỮU TỈ</w:t>
      </w:r>
    </w:p>
    <w:p w14:paraId="2D0E9876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/>
          <w:lang w:val="nl-NL"/>
        </w:rPr>
      </w:pPr>
      <w:r w:rsidRPr="009414E1">
        <w:rPr>
          <w:rFonts w:eastAsia="Calibri" w:cs="Times New Roman"/>
          <w:b/>
          <w:color w:val="000000"/>
          <w:lang w:val="nl-NL"/>
        </w:rPr>
        <w:t>HĐKP4:</w:t>
      </w:r>
    </w:p>
    <w:p w14:paraId="23FBC4E7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000000"/>
          <w:lang w:val="nl-NL"/>
        </w:rPr>
      </w:pPr>
      <w:r w:rsidRPr="009414E1">
        <w:rPr>
          <w:rFonts w:eastAsia="Calibri" w:cs="Times New Roman"/>
          <w:i/>
          <w:color w:val="000000"/>
          <w:lang w:val="nl-NL"/>
        </w:rPr>
        <w:t xml:space="preserve">Điểm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-4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</m:oMath>
      <w:r w:rsidRPr="009414E1">
        <w:rPr>
          <w:rFonts w:eastAsia="Calibri" w:cs="Times New Roman"/>
          <w:i/>
          <w:color w:val="000000"/>
          <w:lang w:val="nl-NL"/>
        </w:rPr>
        <w:t xml:space="preserve">và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</m:oMath>
      <w:r w:rsidRPr="009414E1">
        <w:rPr>
          <w:rFonts w:eastAsia="Calibri" w:cs="Times New Roman"/>
          <w:i/>
          <w:color w:val="000000"/>
          <w:lang w:val="nl-NL"/>
        </w:rPr>
        <w:t>trên trục số cách đều và nằm về hai phía điểm gốc O.</w:t>
      </w:r>
    </w:p>
    <w:p w14:paraId="0CBDAA30" w14:textId="17B07ED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bCs/>
          <w:i/>
          <w:color w:val="FF0000"/>
          <w:lang w:val="nl-NL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color w:val="FF0000"/>
            <w:lang w:val="nl-NL"/>
          </w:rPr>
          <m:t>⇒</m:t>
        </m:r>
      </m:oMath>
      <w:r w:rsidRPr="009414E1">
        <w:rPr>
          <w:rFonts w:eastAsia="Calibri" w:cs="Times New Roman"/>
          <w:b/>
          <w:bCs/>
          <w:color w:val="FF0000"/>
          <w:u w:val="single"/>
          <w:lang w:val="nl-NL"/>
        </w:rPr>
        <w:t>Kết luận:</w:t>
      </w:r>
    </w:p>
    <w:p w14:paraId="6336A5DD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lastRenderedPageBreak/>
        <w:t xml:space="preserve">+ Hai số hữu tỉ có điểm biểu diễn trên trục số và cách đều và nằm về hai phía điểm gốc O là </w:t>
      </w:r>
      <w:r w:rsidRPr="009414E1">
        <w:rPr>
          <w:rFonts w:eastAsia="Calibri" w:cs="Times New Roman"/>
          <w:b/>
          <w:i/>
          <w:color w:val="FF0000"/>
          <w:lang w:val="nl-NL"/>
        </w:rPr>
        <w:t>hai số đối nhau</w:t>
      </w:r>
      <w:r w:rsidRPr="009414E1">
        <w:rPr>
          <w:rFonts w:eastAsia="Calibri" w:cs="Times New Roman"/>
          <w:i/>
          <w:color w:val="FF0000"/>
          <w:lang w:val="nl-NL"/>
        </w:rPr>
        <w:t xml:space="preserve">, số này là </w:t>
      </w:r>
      <w:r w:rsidRPr="009414E1">
        <w:rPr>
          <w:rFonts w:eastAsia="Calibri" w:cs="Times New Roman"/>
          <w:b/>
          <w:i/>
          <w:color w:val="FF0000"/>
          <w:lang w:val="nl-NL"/>
        </w:rPr>
        <w:t>số đối</w:t>
      </w:r>
      <w:r w:rsidRPr="009414E1">
        <w:rPr>
          <w:rFonts w:eastAsia="Calibri" w:cs="Times New Roman"/>
          <w:i/>
          <w:color w:val="FF0000"/>
          <w:lang w:val="nl-NL"/>
        </w:rPr>
        <w:t xml:space="preserve"> của số kia.</w:t>
      </w:r>
    </w:p>
    <w:p w14:paraId="4285F27E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>+ Số đối của số hữu tỉ x kí hiệu là -x.</w:t>
      </w:r>
    </w:p>
    <w:p w14:paraId="27B49222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bCs/>
          <w:color w:val="FF0000"/>
          <w:u w:val="single"/>
          <w:lang w:val="nl-NL"/>
        </w:rPr>
      </w:pPr>
      <w:r w:rsidRPr="009414E1">
        <w:rPr>
          <w:rFonts w:eastAsia="Calibri" w:cs="Times New Roman"/>
          <w:b/>
          <w:bCs/>
          <w:color w:val="FF0000"/>
          <w:u w:val="single"/>
          <w:lang w:val="nl-NL"/>
        </w:rPr>
        <w:t>* Nhận xét:</w:t>
      </w:r>
    </w:p>
    <w:p w14:paraId="5556EB55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FF0000"/>
          <w:lang w:val="nl-NL"/>
        </w:rPr>
      </w:pPr>
      <w:r w:rsidRPr="009414E1">
        <w:rPr>
          <w:rFonts w:eastAsia="Calibri" w:cs="Times New Roman"/>
          <w:color w:val="FF0000"/>
          <w:lang w:val="nl-NL"/>
        </w:rPr>
        <w:t>a) Mọi số hữu tỉ đều có một số đối.</w:t>
      </w:r>
    </w:p>
    <w:p w14:paraId="028EF293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FF0000"/>
          <w:lang w:val="nl-NL"/>
        </w:rPr>
      </w:pPr>
      <w:r w:rsidRPr="009414E1">
        <w:rPr>
          <w:rFonts w:eastAsia="Calibri" w:cs="Times New Roman"/>
          <w:color w:val="FF0000"/>
          <w:lang w:val="nl-NL"/>
        </w:rPr>
        <w:t>b) Số đối của số 0 là số 0.</w:t>
      </w:r>
    </w:p>
    <w:p w14:paraId="40FCAAF3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FF0000"/>
          <w:lang w:val="nl-NL"/>
        </w:rPr>
      </w:pPr>
      <w:r w:rsidRPr="009414E1">
        <w:rPr>
          <w:rFonts w:eastAsia="Calibri" w:cs="Times New Roman"/>
          <w:color w:val="FF0000"/>
          <w:lang w:val="nl-NL"/>
        </w:rPr>
        <w:t>c) Với hai số hữu tỉ âm, số nào có số đối lớn hơn thì số đó nhỏ hơn.</w:t>
      </w:r>
    </w:p>
    <w:p w14:paraId="3836F2F0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bCs/>
          <w:color w:val="FF0000"/>
          <w:u w:val="single"/>
          <w:lang w:val="nl-NL"/>
        </w:rPr>
      </w:pPr>
      <w:r w:rsidRPr="009414E1">
        <w:rPr>
          <w:rFonts w:eastAsia="Calibri" w:cs="Times New Roman"/>
          <w:b/>
          <w:bCs/>
          <w:color w:val="FF0000"/>
          <w:u w:val="single"/>
          <w:lang w:val="nl-NL"/>
        </w:rPr>
        <w:t>* Chú ý:</w:t>
      </w:r>
    </w:p>
    <w:p w14:paraId="2F12B6AF" w14:textId="32B3EF5B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FF0000"/>
          <w:lang w:val="nl-NL"/>
        </w:rPr>
      </w:pPr>
      <w:r w:rsidRPr="009414E1">
        <w:rPr>
          <w:rFonts w:eastAsia="Calibri" w:cs="Times New Roman"/>
          <w:i/>
          <w:color w:val="FF0000"/>
          <w:lang w:val="nl-NL"/>
        </w:rPr>
        <w:t xml:space="preserve">Số đối của </w:t>
      </w:r>
      <m:oMath>
        <m:r>
          <w:rPr>
            <w:rFonts w:ascii="Cambria Math" w:hAnsi="Cambria Math" w:cs="Times New Roman"/>
            <w:noProof/>
            <w:color w:val="FF0000"/>
            <w:lang w:val="nl-NL"/>
          </w:rPr>
          <m:t>1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lang w:val="nl-NL"/>
              </w:rPr>
              <m:t>2</m:t>
            </m:r>
          </m:den>
        </m:f>
      </m:oMath>
      <w:r w:rsidRPr="009414E1">
        <w:rPr>
          <w:rFonts w:eastAsia="Calibri" w:cs="Times New Roman"/>
          <w:i/>
          <w:color w:val="FF0000"/>
          <w:lang w:val="vi-VN"/>
        </w:rPr>
        <w:t xml:space="preserve"> </w:t>
      </w:r>
      <w:r w:rsidRPr="009414E1">
        <w:rPr>
          <w:rFonts w:eastAsia="Calibri" w:cs="Times New Roman"/>
          <w:i/>
          <w:color w:val="FF0000"/>
          <w:lang w:val="nl-NL"/>
        </w:rPr>
        <w:t>là</w:t>
      </w:r>
      <w:r w:rsidRPr="009414E1">
        <w:rPr>
          <w:rFonts w:eastAsia="Calibri" w:cs="Times New Roman"/>
          <w:i/>
          <w:color w:val="FF0000"/>
          <w:lang w:val="vi-VN"/>
        </w:rPr>
        <w:t xml:space="preserve"> </w:t>
      </w:r>
      <w:r w:rsidRPr="009414E1">
        <w:rPr>
          <w:rFonts w:eastAsia="Calibri" w:cs="Times New Roman"/>
          <w:i/>
          <w:color w:val="FF0000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lang w:val="nl-NL"/>
              </w:rPr>
              <m:t>-3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lang w:val="nl-NL"/>
              </w:rPr>
              <m:t>2</m:t>
            </m:r>
          </m:den>
        </m:f>
      </m:oMath>
      <w:r w:rsidRPr="009414E1">
        <w:rPr>
          <w:rFonts w:eastAsia="Calibri" w:cs="Times New Roman"/>
          <w:i/>
          <w:color w:val="FF0000"/>
          <w:lang w:val="nl-NL"/>
        </w:rPr>
        <w:t xml:space="preserve">và ta viết là </w:t>
      </w:r>
      <m:oMath>
        <m:r>
          <w:rPr>
            <w:rFonts w:ascii="Cambria Math" w:hAnsi="Cambria Math" w:cs="Times New Roman"/>
            <w:noProof/>
            <w:color w:val="FF0000"/>
            <w:lang w:val="nl-NL"/>
          </w:rPr>
          <m:t>-1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lang w:val="nl-NL"/>
              </w:rPr>
              <m:t>2</m:t>
            </m:r>
          </m:den>
        </m:f>
      </m:oMath>
    </w:p>
    <w:p w14:paraId="7BF714B6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b/>
          <w:color w:val="000000" w:themeColor="text1"/>
          <w:lang w:val="nl-NL"/>
        </w:rPr>
      </w:pPr>
      <w:r w:rsidRPr="009414E1">
        <w:rPr>
          <w:rFonts w:eastAsia="Calibri" w:cs="Times New Roman"/>
          <w:b/>
          <w:color w:val="000000" w:themeColor="text1"/>
          <w:lang w:val="nl-NL"/>
        </w:rPr>
        <w:t>Thực hành 4.</w:t>
      </w:r>
    </w:p>
    <w:p w14:paraId="50E292B6" w14:textId="77777777" w:rsidR="009414E1" w:rsidRPr="009414E1" w:rsidRDefault="009414E1" w:rsidP="009414E1">
      <w:pPr>
        <w:spacing w:after="120" w:line="360" w:lineRule="auto"/>
        <w:rPr>
          <w:rFonts w:eastAsia="Calibri" w:cs="Times New Roman"/>
          <w:color w:val="000000"/>
          <w:lang w:val="nl-NL"/>
        </w:rPr>
      </w:pPr>
      <w:r w:rsidRPr="009414E1">
        <w:rPr>
          <w:rFonts w:eastAsia="Calibri" w:cs="Times New Roman"/>
          <w:color w:val="000000"/>
          <w:lang w:val="nl-NL"/>
        </w:rPr>
        <w:t xml:space="preserve">Số đối của các số 7;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-5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9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 xml:space="preserve"> </w:t>
      </w:r>
      <m:oMath>
        <m:r>
          <w:rPr>
            <w:rFonts w:ascii="Cambria Math" w:hAnsi="Cambria Math" w:cs="Times New Roman"/>
            <w:noProof/>
            <w:lang w:val="nl-NL"/>
          </w:rPr>
          <m:t xml:space="preserve">-0,75; </m:t>
        </m:r>
      </m:oMath>
      <w:r w:rsidRPr="009414E1">
        <w:rPr>
          <w:rFonts w:eastAsia="Calibri" w:cs="Times New Roman"/>
          <w:color w:val="000000"/>
          <w:lang w:val="nl-NL"/>
        </w:rPr>
        <w:t xml:space="preserve">0; </w:t>
      </w:r>
      <m:oMath>
        <m:r>
          <w:rPr>
            <w:rFonts w:ascii="Cambria Math" w:hAnsi="Cambria Math" w:cs="Times New Roman"/>
            <w:noProof/>
            <w:lang w:val="nl-NL"/>
          </w:rPr>
          <m:t>1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lang w:val="nl-NL"/>
              </w:rPr>
              <m:t>3</m:t>
            </m:r>
          </m:den>
        </m:f>
      </m:oMath>
      <w:r w:rsidRPr="009414E1">
        <w:rPr>
          <w:rFonts w:eastAsia="Calibri" w:cs="Times New Roman"/>
          <w:color w:val="000000"/>
          <w:lang w:val="nl-NL"/>
        </w:rPr>
        <w:t xml:space="preserve"> lần lượt là:</w:t>
      </w:r>
    </w:p>
    <w:p w14:paraId="1F232F0E" w14:textId="3BF24FC0" w:rsidR="009414E1" w:rsidRPr="009414E1" w:rsidRDefault="009414E1" w:rsidP="009414E1">
      <w:pPr>
        <w:spacing w:after="120" w:line="360" w:lineRule="auto"/>
        <w:rPr>
          <w:rFonts w:eastAsia="Calibri" w:cs="Times New Roman"/>
          <w:i/>
          <w:color w:val="000000"/>
        </w:rPr>
      </w:pPr>
      <w:r w:rsidRPr="009414E1">
        <w:rPr>
          <w:rFonts w:eastAsia="Calibri" w:cs="Times New Roman"/>
          <w:i/>
          <w:color w:val="000000"/>
        </w:rPr>
        <w:t xml:space="preserve">-7; </w:t>
      </w:r>
      <m:oMath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</w:rPr>
              <m:t>9</m:t>
            </m:r>
          </m:den>
        </m:f>
      </m:oMath>
      <w:r w:rsidRPr="009414E1">
        <w:rPr>
          <w:rFonts w:eastAsia="Calibri" w:cs="Times New Roman"/>
          <w:i/>
          <w:color w:val="000000"/>
        </w:rPr>
        <w:t xml:space="preserve">; 0,75; 0; </w:t>
      </w:r>
      <m:oMath>
        <m:r>
          <w:rPr>
            <w:rFonts w:ascii="Cambria Math" w:hAnsi="Cambria Math" w:cs="Times New Roman"/>
            <w:noProof/>
          </w:rPr>
          <m:t>-1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</w:rPr>
              <m:t>3</m:t>
            </m:r>
          </m:den>
        </m:f>
      </m:oMath>
      <w:r w:rsidRPr="009414E1">
        <w:rPr>
          <w:rFonts w:eastAsia="Calibri" w:cs="Times New Roman"/>
          <w:i/>
          <w:color w:val="000000"/>
        </w:rPr>
        <w:t>.</w:t>
      </w:r>
    </w:p>
    <w:p w14:paraId="72569329" w14:textId="77777777" w:rsidR="009414E1" w:rsidRPr="009414E1" w:rsidRDefault="009414E1" w:rsidP="009414E1">
      <w:pPr>
        <w:spacing w:line="360" w:lineRule="auto"/>
        <w:rPr>
          <w:rFonts w:cs="Times New Roman"/>
          <w:lang w:val="vi-VN"/>
        </w:rPr>
      </w:pPr>
    </w:p>
    <w:sectPr w:rsidR="009414E1" w:rsidRPr="009414E1" w:rsidSect="00C22EE2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B968" w14:textId="77777777" w:rsidR="00716BC0" w:rsidRDefault="00716BC0" w:rsidP="00FD578F">
      <w:pPr>
        <w:spacing w:after="0" w:line="240" w:lineRule="auto"/>
      </w:pPr>
      <w:r>
        <w:separator/>
      </w:r>
    </w:p>
  </w:endnote>
  <w:endnote w:type="continuationSeparator" w:id="0">
    <w:p w14:paraId="30107688" w14:textId="77777777" w:rsidR="00716BC0" w:rsidRDefault="00716BC0" w:rsidP="00FD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2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72F90" w14:textId="77777777" w:rsidR="00524064" w:rsidRDefault="00524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385851" w14:textId="77777777" w:rsidR="00524064" w:rsidRDefault="0052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337E" w14:textId="77777777" w:rsidR="00716BC0" w:rsidRDefault="00716BC0" w:rsidP="00FD578F">
      <w:pPr>
        <w:spacing w:after="0" w:line="240" w:lineRule="auto"/>
      </w:pPr>
      <w:r>
        <w:separator/>
      </w:r>
    </w:p>
  </w:footnote>
  <w:footnote w:type="continuationSeparator" w:id="0">
    <w:p w14:paraId="7279CD04" w14:textId="77777777" w:rsidR="00716BC0" w:rsidRDefault="00716BC0" w:rsidP="00FD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E9AE" w14:textId="77777777" w:rsidR="00FD578F" w:rsidRPr="00FD578F" w:rsidRDefault="00FD578F" w:rsidP="00FD578F">
    <w:pPr>
      <w:pStyle w:val="Header"/>
      <w:jc w:val="center"/>
      <w:rPr>
        <w:color w:val="00B050"/>
      </w:rPr>
    </w:pPr>
    <w:r w:rsidRPr="00FD578F">
      <w:rPr>
        <w:color w:val="00B050"/>
      </w:rPr>
      <w:t xml:space="preserve">Kenhgiaovien.com – </w:t>
    </w:r>
    <w:hyperlink r:id="rId1" w:history="1">
      <w:r w:rsidRPr="00FD578F">
        <w:rPr>
          <w:rStyle w:val="Hyperlink"/>
        </w:rPr>
        <w:t>Zalo fidutech 0386168725</w:t>
      </w:r>
    </w:hyperlink>
  </w:p>
  <w:p w14:paraId="7E9FA30F" w14:textId="77777777" w:rsidR="00FD578F" w:rsidRDefault="00FD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5D1"/>
    <w:multiLevelType w:val="hybridMultilevel"/>
    <w:tmpl w:val="5C7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940"/>
    <w:multiLevelType w:val="hybridMultilevel"/>
    <w:tmpl w:val="1F149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0236"/>
    <w:multiLevelType w:val="multilevel"/>
    <w:tmpl w:val="151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F37E8"/>
    <w:multiLevelType w:val="hybridMultilevel"/>
    <w:tmpl w:val="B6741FDE"/>
    <w:lvl w:ilvl="0" w:tplc="08087FF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5450"/>
    <w:multiLevelType w:val="hybridMultilevel"/>
    <w:tmpl w:val="D706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527"/>
    <w:multiLevelType w:val="hybridMultilevel"/>
    <w:tmpl w:val="08805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E90"/>
    <w:multiLevelType w:val="hybridMultilevel"/>
    <w:tmpl w:val="7BCA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3B9F"/>
    <w:multiLevelType w:val="hybridMultilevel"/>
    <w:tmpl w:val="07F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07DD"/>
    <w:multiLevelType w:val="hybridMultilevel"/>
    <w:tmpl w:val="F1587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2003"/>
    <w:multiLevelType w:val="hybridMultilevel"/>
    <w:tmpl w:val="B52AB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AE2"/>
    <w:multiLevelType w:val="hybridMultilevel"/>
    <w:tmpl w:val="66428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97770"/>
    <w:multiLevelType w:val="hybridMultilevel"/>
    <w:tmpl w:val="D17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C7EE1"/>
    <w:multiLevelType w:val="hybridMultilevel"/>
    <w:tmpl w:val="C2B0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6750"/>
    <w:multiLevelType w:val="hybridMultilevel"/>
    <w:tmpl w:val="2E980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55DD"/>
    <w:multiLevelType w:val="multilevel"/>
    <w:tmpl w:val="78A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30B55"/>
    <w:multiLevelType w:val="hybridMultilevel"/>
    <w:tmpl w:val="786C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1BC6"/>
    <w:multiLevelType w:val="hybridMultilevel"/>
    <w:tmpl w:val="C322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960ED"/>
    <w:multiLevelType w:val="hybridMultilevel"/>
    <w:tmpl w:val="5014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55A"/>
    <w:multiLevelType w:val="hybridMultilevel"/>
    <w:tmpl w:val="5AA6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673F1"/>
    <w:multiLevelType w:val="hybridMultilevel"/>
    <w:tmpl w:val="FC48F332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21EE4"/>
    <w:multiLevelType w:val="hybridMultilevel"/>
    <w:tmpl w:val="9EF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59583">
    <w:abstractNumId w:val="18"/>
  </w:num>
  <w:num w:numId="2" w16cid:durableId="87047427">
    <w:abstractNumId w:val="19"/>
  </w:num>
  <w:num w:numId="3" w16cid:durableId="1488519199">
    <w:abstractNumId w:val="0"/>
  </w:num>
  <w:num w:numId="4" w16cid:durableId="1718580683">
    <w:abstractNumId w:val="20"/>
  </w:num>
  <w:num w:numId="5" w16cid:durableId="35013581">
    <w:abstractNumId w:val="12"/>
  </w:num>
  <w:num w:numId="6" w16cid:durableId="1453326659">
    <w:abstractNumId w:val="11"/>
  </w:num>
  <w:num w:numId="7" w16cid:durableId="1249340951">
    <w:abstractNumId w:val="1"/>
  </w:num>
  <w:num w:numId="8" w16cid:durableId="1626734947">
    <w:abstractNumId w:val="9"/>
  </w:num>
  <w:num w:numId="9" w16cid:durableId="90586617">
    <w:abstractNumId w:val="8"/>
  </w:num>
  <w:num w:numId="10" w16cid:durableId="1718091981">
    <w:abstractNumId w:val="4"/>
  </w:num>
  <w:num w:numId="11" w16cid:durableId="794830931">
    <w:abstractNumId w:val="15"/>
  </w:num>
  <w:num w:numId="12" w16cid:durableId="1322463667">
    <w:abstractNumId w:val="5"/>
  </w:num>
  <w:num w:numId="13" w16cid:durableId="1098059268">
    <w:abstractNumId w:val="16"/>
  </w:num>
  <w:num w:numId="14" w16cid:durableId="177936198">
    <w:abstractNumId w:val="3"/>
  </w:num>
  <w:num w:numId="15" w16cid:durableId="1512646099">
    <w:abstractNumId w:val="6"/>
  </w:num>
  <w:num w:numId="16" w16cid:durableId="2368643">
    <w:abstractNumId w:val="14"/>
  </w:num>
  <w:num w:numId="17" w16cid:durableId="169219428">
    <w:abstractNumId w:val="2"/>
  </w:num>
  <w:num w:numId="18" w16cid:durableId="1369987920">
    <w:abstractNumId w:val="7"/>
  </w:num>
  <w:num w:numId="19" w16cid:durableId="759565032">
    <w:abstractNumId w:val="13"/>
  </w:num>
  <w:num w:numId="20" w16cid:durableId="1154761640">
    <w:abstractNumId w:val="10"/>
  </w:num>
  <w:num w:numId="21" w16cid:durableId="18274791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8F"/>
    <w:rsid w:val="00063007"/>
    <w:rsid w:val="0007603E"/>
    <w:rsid w:val="00096572"/>
    <w:rsid w:val="00152F05"/>
    <w:rsid w:val="00195C52"/>
    <w:rsid w:val="001C0F5D"/>
    <w:rsid w:val="001F46CF"/>
    <w:rsid w:val="002F2ECE"/>
    <w:rsid w:val="003001BB"/>
    <w:rsid w:val="00344A16"/>
    <w:rsid w:val="003505B0"/>
    <w:rsid w:val="0035176D"/>
    <w:rsid w:val="00361FE4"/>
    <w:rsid w:val="0038779B"/>
    <w:rsid w:val="003E3782"/>
    <w:rsid w:val="003E79DF"/>
    <w:rsid w:val="00416F83"/>
    <w:rsid w:val="00473095"/>
    <w:rsid w:val="005138B9"/>
    <w:rsid w:val="00524064"/>
    <w:rsid w:val="005D426F"/>
    <w:rsid w:val="005D54BF"/>
    <w:rsid w:val="0063126D"/>
    <w:rsid w:val="00631D3E"/>
    <w:rsid w:val="00633E41"/>
    <w:rsid w:val="00643733"/>
    <w:rsid w:val="00643B1E"/>
    <w:rsid w:val="00701776"/>
    <w:rsid w:val="00716BC0"/>
    <w:rsid w:val="00716F57"/>
    <w:rsid w:val="0093681C"/>
    <w:rsid w:val="009414E1"/>
    <w:rsid w:val="00942AB9"/>
    <w:rsid w:val="00957BA7"/>
    <w:rsid w:val="00963D2C"/>
    <w:rsid w:val="009669A0"/>
    <w:rsid w:val="009976FB"/>
    <w:rsid w:val="009B4CAF"/>
    <w:rsid w:val="009F0E5A"/>
    <w:rsid w:val="00A14436"/>
    <w:rsid w:val="00A31869"/>
    <w:rsid w:val="00AE5B1B"/>
    <w:rsid w:val="00B272ED"/>
    <w:rsid w:val="00BA66E8"/>
    <w:rsid w:val="00BB2C97"/>
    <w:rsid w:val="00BF1005"/>
    <w:rsid w:val="00BF2F47"/>
    <w:rsid w:val="00C22EE2"/>
    <w:rsid w:val="00CC77AA"/>
    <w:rsid w:val="00D27F20"/>
    <w:rsid w:val="00D433D4"/>
    <w:rsid w:val="00DB1BBD"/>
    <w:rsid w:val="00DB4B86"/>
    <w:rsid w:val="00DC17C9"/>
    <w:rsid w:val="00DC4FBA"/>
    <w:rsid w:val="00EE1596"/>
    <w:rsid w:val="00EE21F9"/>
    <w:rsid w:val="00EF3EF2"/>
    <w:rsid w:val="00F173D1"/>
    <w:rsid w:val="00F251C3"/>
    <w:rsid w:val="00FC0D10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61F083"/>
  <w15:chartTrackingRefBased/>
  <w15:docId w15:val="{0F33765D-BB80-4FCA-B972-CA83388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64"/>
  </w:style>
  <w:style w:type="paragraph" w:styleId="Heading1">
    <w:name w:val="heading 1"/>
    <w:basedOn w:val="Normal"/>
    <w:next w:val="Normal"/>
    <w:link w:val="Heading1Char"/>
    <w:uiPriority w:val="9"/>
    <w:qFormat/>
    <w:rsid w:val="00FD578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064"/>
    <w:pPr>
      <w:keepNext/>
      <w:keepLines/>
      <w:spacing w:before="240" w:after="12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8F"/>
  </w:style>
  <w:style w:type="paragraph" w:styleId="Footer">
    <w:name w:val="footer"/>
    <w:basedOn w:val="Normal"/>
    <w:link w:val="FooterChar"/>
    <w:uiPriority w:val="99"/>
    <w:unhideWhenUsed/>
    <w:rsid w:val="00FD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8F"/>
  </w:style>
  <w:style w:type="character" w:styleId="Hyperlink">
    <w:name w:val="Hyperlink"/>
    <w:basedOn w:val="DefaultParagraphFont"/>
    <w:uiPriority w:val="99"/>
    <w:unhideWhenUsed/>
    <w:rsid w:val="00FD57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78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57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064"/>
    <w:rPr>
      <w:rFonts w:eastAsiaTheme="majorEastAsia" w:cstheme="majorBidi"/>
      <w:b/>
      <w:color w:val="2E74B5" w:themeColor="accent1" w:themeShade="BF"/>
      <w:szCs w:val="26"/>
    </w:rPr>
  </w:style>
  <w:style w:type="table" w:styleId="TableGrid">
    <w:name w:val="Table Grid"/>
    <w:basedOn w:val="TableNormal"/>
    <w:uiPriority w:val="59"/>
    <w:qFormat/>
    <w:rsid w:val="0052406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marl"/>
    <w:next w:val="Normal"/>
    <w:uiPriority w:val="1"/>
    <w:qFormat/>
    <w:rsid w:val="00344A16"/>
    <w:pPr>
      <w:spacing w:after="0" w:line="360" w:lineRule="auto"/>
      <w:jc w:val="both"/>
    </w:pPr>
    <w:rPr>
      <w:rFonts w:eastAsia="Calibri" w:cs="Times New Roman"/>
      <w:color w:val="000000" w:themeColor="text1"/>
      <w:szCs w:val="22"/>
    </w:rPr>
  </w:style>
  <w:style w:type="paragraph" w:styleId="NormalWeb">
    <w:name w:val="Normal (Web)"/>
    <w:basedOn w:val="Normal"/>
    <w:uiPriority w:val="99"/>
    <w:unhideWhenUsed/>
    <w:rsid w:val="001F46CF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 Oanh</cp:lastModifiedBy>
  <cp:revision>4</cp:revision>
  <dcterms:created xsi:type="dcterms:W3CDTF">2023-11-15T12:20:00Z</dcterms:created>
  <dcterms:modified xsi:type="dcterms:W3CDTF">2023-11-17T07:40:00Z</dcterms:modified>
</cp:coreProperties>
</file>