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firstLine="0"/>
        <w:jc w:val="center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ĐỀ THI 15 PHÚT – VĂN BẢN: THÁNH GIÓNG</w:t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  <w:t xml:space="preserve">ĐỀ SỐ 1</w:t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I. Phần trắc nghiệm (6 điểm)</w:t>
      </w:r>
    </w:p>
    <w:p w:rsidR="00000000" w:rsidDel="00000000" w:rsidP="00000000" w:rsidRDefault="00000000" w:rsidRPr="00000000" w14:paraId="00000004">
      <w:pPr>
        <w:spacing w:line="36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(Chọn chữ cái trước câu trả lời đúng nhất.)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1:</w:t>
      </w:r>
      <w:r w:rsidDel="00000000" w:rsidR="00000000" w:rsidRPr="00000000">
        <w:rPr>
          <w:rtl w:val="0"/>
        </w:rPr>
        <w:t xml:space="preserve"> Tác phẩm </w:t>
      </w:r>
      <w:r w:rsidDel="00000000" w:rsidR="00000000" w:rsidRPr="00000000">
        <w:rPr>
          <w:i w:val="1"/>
          <w:rtl w:val="0"/>
        </w:rPr>
        <w:t xml:space="preserve">Thánh Gióng</w:t>
      </w:r>
      <w:r w:rsidDel="00000000" w:rsidR="00000000" w:rsidRPr="00000000">
        <w:rPr>
          <w:rtl w:val="0"/>
        </w:rPr>
        <w:t xml:space="preserve"> thuộc thể loại truyện dân gian nào?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A. Cổ tích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B. Thần thoại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C. Ngụ ngôn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D. Truyền thuyết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2:</w:t>
      </w:r>
      <w:r w:rsidDel="00000000" w:rsidR="00000000" w:rsidRPr="00000000">
        <w:rPr>
          <w:rtl w:val="0"/>
        </w:rPr>
        <w:t xml:space="preserve"> Sự ra đời của Gióng có điều gì kì lạ?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A. Cậu có hình dạng một quả dừa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B. Lên 3 tuổi vẫn không biết đi, không biết nói cười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C. Cậu núp trong thân thể một con cóc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D. Cậu đã sinh ra từ tảng đá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3:</w:t>
      </w:r>
      <w:r w:rsidDel="00000000" w:rsidR="00000000" w:rsidRPr="00000000">
        <w:rPr>
          <w:rtl w:val="0"/>
        </w:rPr>
        <w:t xml:space="preserve"> Thời bấy giờ, bọn giặc nào đã xâm lược bờ cõi nước ta?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A. Giặc Ân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B. Giặc Tống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C. Giặc Minh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D. Giặc Thanh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4: </w:t>
      </w:r>
      <w:r w:rsidDel="00000000" w:rsidR="00000000" w:rsidRPr="00000000">
        <w:rPr>
          <w:rtl w:val="0"/>
        </w:rPr>
        <w:t xml:space="preserve">Thánh Gióng đòi nhà vua phải sắm cho mình những vật dụng gì để đi đánh giặc?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A. Một đội quân bằng sắt, một cái roi sắt và một áo giáp sắt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B. Một đội quân bằng sắt, một áo giáp sắt và một cái nón sắt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C. Một con ngựa sắt, một cái roi sắt và một áo giáp sắt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D. Một con ngựa sắt, một đội quân bằng sắt và một áo giáp sắt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5:</w:t>
      </w:r>
      <w:r w:rsidDel="00000000" w:rsidR="00000000" w:rsidRPr="00000000">
        <w:rPr>
          <w:rtl w:val="0"/>
        </w:rPr>
        <w:t xml:space="preserve"> Trong truyện </w:t>
      </w:r>
      <w:r w:rsidDel="00000000" w:rsidR="00000000" w:rsidRPr="00000000">
        <w:rPr>
          <w:i w:val="1"/>
          <w:rtl w:val="0"/>
        </w:rPr>
        <w:t xml:space="preserve">Thánh Gióng</w:t>
      </w:r>
      <w:r w:rsidDel="00000000" w:rsidR="00000000" w:rsidRPr="00000000">
        <w:rPr>
          <w:rtl w:val="0"/>
        </w:rPr>
        <w:t xml:space="preserve">, sau khi roi sắt bị gãy, Thánh Gióng đã dùng vật gì để tiếp tục đánh giặc?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  <w:t xml:space="preserve">A. Gươm, giáo cướp được của quân giặc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  <w:t xml:space="preserve">B. Dùng tay không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  <w:t xml:space="preserve">C. Nhổ những cụm tre ven đường để quật vào quân giặc</w:t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  <w:t xml:space="preserve">D. Cho ngựa phun lửa vào quân giặc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6:</w:t>
      </w:r>
      <w:r w:rsidDel="00000000" w:rsidR="00000000" w:rsidRPr="00000000">
        <w:rPr>
          <w:rtl w:val="0"/>
        </w:rPr>
        <w:t xml:space="preserve"> Ý nghĩa hình tượng Thánh Gióng là gì?</w:t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tl w:val="0"/>
        </w:rPr>
        <w:t xml:space="preserve">A. Tượng trưng cho sức mạnh của tinh thần đoàn kết toàn dân</w:t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  <w:t xml:space="preserve">B. Biểu tượng về lòng yêu nước, sức mạnh chống giặc ngoại xâm của nhân dân ta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  <w:t xml:space="preserve">C. Ước mơ của nhân dân ta về hình mẫu lí tưởng của người anh hùng chống giặc ngoại xâm thời kì đầu dựng nước</w:t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rtl w:val="0"/>
        </w:rPr>
        <w:t xml:space="preserve">D. Tất cả đều đúng</w:t>
      </w:r>
    </w:p>
    <w:p w:rsidR="00000000" w:rsidDel="00000000" w:rsidP="00000000" w:rsidRDefault="00000000" w:rsidRPr="00000000" w14:paraId="00000023">
      <w:pPr>
        <w:spacing w:line="360" w:lineRule="auto"/>
        <w:rPr>
          <w:color w:val="0d0d0d"/>
        </w:rPr>
      </w:pPr>
      <w:r w:rsidDel="00000000" w:rsidR="00000000" w:rsidRPr="00000000">
        <w:rPr>
          <w:b w:val="1"/>
          <w:rtl w:val="0"/>
        </w:rPr>
        <w:t xml:space="preserve">II. Tự luận (4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Câu 1 (2 điểm):</w:t>
      </w:r>
      <w:r w:rsidDel="00000000" w:rsidR="00000000" w:rsidRPr="00000000">
        <w:rPr>
          <w:rtl w:val="0"/>
        </w:rPr>
        <w:t xml:space="preserve"> Sự ra đời của Thánh Gióng có điều gì kì lạ? 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Câu 2 (2 điểm):</w:t>
      </w:r>
      <w:r w:rsidDel="00000000" w:rsidR="00000000" w:rsidRPr="00000000">
        <w:rPr>
          <w:rtl w:val="0"/>
        </w:rPr>
        <w:t xml:space="preserve"> Hình tượng bà con làng xóm góp gạo thổi cơm nuôi chú bé có ý nghĩa như thế nào?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GỢI Ý ĐÁP ÁN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Phần trắc nghiệm</w:t>
      </w:r>
    </w:p>
    <w:p w:rsidR="00000000" w:rsidDel="00000000" w:rsidP="00000000" w:rsidRDefault="00000000" w:rsidRPr="00000000" w14:paraId="00000028">
      <w:pPr>
        <w:spacing w:line="36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(Mỗi câu đúng tương ứng với 1 điểm)</w:t>
      </w:r>
    </w:p>
    <w:tbl>
      <w:tblPr>
        <w:tblStyle w:val="Table1"/>
        <w:tblW w:w="901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2"/>
        <w:gridCol w:w="1302"/>
        <w:gridCol w:w="1302"/>
        <w:gridCol w:w="1302"/>
        <w:gridCol w:w="1302"/>
        <w:gridCol w:w="1302"/>
        <w:gridCol w:w="1195"/>
        <w:tblGridChange w:id="0">
          <w:tblGrid>
            <w:gridCol w:w="1312"/>
            <w:gridCol w:w="1302"/>
            <w:gridCol w:w="1302"/>
            <w:gridCol w:w="1302"/>
            <w:gridCol w:w="1302"/>
            <w:gridCol w:w="1302"/>
            <w:gridCol w:w="119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before="12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Câu hỏi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Câu 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Câu 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Câu 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Câu 4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Câu 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Câu 6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before="12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Đáp án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</w:tr>
    </w:tbl>
    <w:p w:rsidR="00000000" w:rsidDel="00000000" w:rsidP="00000000" w:rsidRDefault="00000000" w:rsidRPr="00000000" w14:paraId="00000037">
      <w:pPr>
        <w:spacing w:after="120" w:before="12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Phần tự luận</w:t>
      </w:r>
    </w:p>
    <w:tbl>
      <w:tblPr>
        <w:tblStyle w:val="Table2"/>
        <w:tblW w:w="90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6095"/>
        <w:gridCol w:w="1509"/>
        <w:tblGridChange w:id="0">
          <w:tblGrid>
            <w:gridCol w:w="1413"/>
            <w:gridCol w:w="6095"/>
            <w:gridCol w:w="15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Câu hỏi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Nội dung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Biểu điểm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Câu 1</w:t>
            </w:r>
          </w:p>
          <w:p w:rsidR="00000000" w:rsidDel="00000000" w:rsidP="00000000" w:rsidRDefault="00000000" w:rsidRPr="00000000" w14:paraId="0000003C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(2 điểm)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Bà mẹ ra đồng, ướm chân mình lên một vết chân rất to, về nhà bà thụ thai</w:t>
            </w:r>
          </w:p>
          <w:p w:rsidR="00000000" w:rsidDel="00000000" w:rsidP="00000000" w:rsidRDefault="00000000" w:rsidRPr="00000000" w14:paraId="0000003E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Mười hai tháng mang thai, sinh ra một đứa bé khôi ngô</w:t>
            </w:r>
          </w:p>
          <w:p w:rsidR="00000000" w:rsidDel="00000000" w:rsidP="00000000" w:rsidRDefault="00000000" w:rsidRPr="00000000" w14:paraId="0000003F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Đến ba tuổi, đứa bé không biết nói, biết cười, không biết đi, cứ đặt đâu thì nằm đấy</w:t>
            </w:r>
          </w:p>
          <w:p w:rsidR="00000000" w:rsidDel="00000000" w:rsidP="00000000" w:rsidRDefault="00000000" w:rsidRPr="00000000" w14:paraId="00000040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=&gt; Sự ra đời độc đáo từ cách mang thai, đến quá trình trưởng thành của cậu bé trái ngược với quy luật thông thường của tự nhiên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0,5 điểm</w:t>
            </w:r>
          </w:p>
          <w:p w:rsidR="00000000" w:rsidDel="00000000" w:rsidP="00000000" w:rsidRDefault="00000000" w:rsidRPr="00000000" w14:paraId="0000004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0,25 điểm</w:t>
            </w:r>
          </w:p>
          <w:p w:rsidR="00000000" w:rsidDel="00000000" w:rsidP="00000000" w:rsidRDefault="00000000" w:rsidRPr="00000000" w14:paraId="0000004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0,5 điểm</w:t>
            </w:r>
          </w:p>
          <w:p w:rsidR="00000000" w:rsidDel="00000000" w:rsidP="00000000" w:rsidRDefault="00000000" w:rsidRPr="00000000" w14:paraId="0000004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0,75 điểm</w:t>
            </w:r>
          </w:p>
        </w:tc>
      </w:tr>
      <w:tr>
        <w:trPr>
          <w:cantSplit w:val="0"/>
          <w:trHeight w:val="776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Câu 2</w:t>
            </w:r>
          </w:p>
          <w:p w:rsidR="00000000" w:rsidDel="00000000" w:rsidP="00000000" w:rsidRDefault="00000000" w:rsidRPr="00000000" w14:paraId="00000049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(2 điểm)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Hai vợ chồng làm bao nhiêu không đủ, phải chạy nhờ bà con, làng xóm</w:t>
            </w:r>
          </w:p>
          <w:p w:rsidR="00000000" w:rsidDel="00000000" w:rsidP="00000000" w:rsidRDefault="00000000" w:rsidRPr="00000000" w14:paraId="0000004B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Cả làng vui lòng góp gạo nuôi cậu bé, ai cũng mong cậu giết giặc cứu nước</w:t>
            </w:r>
          </w:p>
          <w:p w:rsidR="00000000" w:rsidDel="00000000" w:rsidP="00000000" w:rsidRDefault="00000000" w:rsidRPr="00000000" w14:paraId="0000004C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=&gt; Gióng lớn lên trong vòng tay của nhân dân, đại diện cho sức mạnh của nhân dân</w:t>
            </w:r>
          </w:p>
          <w:p w:rsidR="00000000" w:rsidDel="00000000" w:rsidP="00000000" w:rsidRDefault="00000000" w:rsidRPr="00000000" w14:paraId="0000004D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=&gt; Người anh hùng chính là người đại diện cho sức mạnh của nhân dân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0,5 điểm</w:t>
            </w:r>
          </w:p>
          <w:p w:rsidR="00000000" w:rsidDel="00000000" w:rsidP="00000000" w:rsidRDefault="00000000" w:rsidRPr="00000000" w14:paraId="0000004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0,5 điểm</w:t>
            </w:r>
          </w:p>
          <w:p w:rsidR="00000000" w:rsidDel="00000000" w:rsidP="00000000" w:rsidRDefault="00000000" w:rsidRPr="00000000" w14:paraId="0000005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0,5 điểm</w:t>
            </w:r>
          </w:p>
          <w:p w:rsidR="00000000" w:rsidDel="00000000" w:rsidP="00000000" w:rsidRDefault="00000000" w:rsidRPr="00000000" w14:paraId="0000005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0,5 điểm</w:t>
            </w:r>
          </w:p>
          <w:p w:rsidR="00000000" w:rsidDel="00000000" w:rsidP="00000000" w:rsidRDefault="00000000" w:rsidRPr="00000000" w14:paraId="00000056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rPr/>
      </w:pPr>
      <w:r w:rsidDel="00000000" w:rsidR="00000000" w:rsidRPr="00000000">
        <w:rPr>
          <w:rtl w:val="0"/>
        </w:rPr>
        <w:t xml:space="preserve">ĐỀ SỐ 2</w:t>
      </w:r>
    </w:p>
    <w:p w:rsidR="00000000" w:rsidDel="00000000" w:rsidP="00000000" w:rsidRDefault="00000000" w:rsidRPr="00000000" w14:paraId="00000059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I. Phần trắc nghiệm (6 điểm)</w:t>
      </w:r>
    </w:p>
    <w:p w:rsidR="00000000" w:rsidDel="00000000" w:rsidP="00000000" w:rsidRDefault="00000000" w:rsidRPr="00000000" w14:paraId="0000005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1:</w:t>
      </w:r>
      <w:r w:rsidDel="00000000" w:rsidR="00000000" w:rsidRPr="00000000">
        <w:rPr>
          <w:rtl w:val="0"/>
        </w:rPr>
        <w:t xml:space="preserve"> Vì sao có thể xếp truyện Thánh Gióng vào thể loại truyền thuyết?</w:t>
      </w:r>
    </w:p>
    <w:p w:rsidR="00000000" w:rsidDel="00000000" w:rsidP="00000000" w:rsidRDefault="00000000" w:rsidRPr="00000000" w14:paraId="0000005B">
      <w:pPr>
        <w:spacing w:line="360" w:lineRule="auto"/>
        <w:rPr/>
      </w:pPr>
      <w:r w:rsidDel="00000000" w:rsidR="00000000" w:rsidRPr="00000000">
        <w:rPr>
          <w:rtl w:val="0"/>
        </w:rPr>
        <w:t xml:space="preserve">A. Câu chuyện được kể, lưu truyền từ đời này qua đời khác</w:t>
      </w:r>
    </w:p>
    <w:p w:rsidR="00000000" w:rsidDel="00000000" w:rsidP="00000000" w:rsidRDefault="00000000" w:rsidRPr="00000000" w14:paraId="0000005C">
      <w:pPr>
        <w:spacing w:line="360" w:lineRule="auto"/>
        <w:rPr/>
      </w:pPr>
      <w:r w:rsidDel="00000000" w:rsidR="00000000" w:rsidRPr="00000000">
        <w:rPr>
          <w:rtl w:val="0"/>
        </w:rPr>
        <w:t xml:space="preserve">B. Câu chuyện tưởng tượng, có nhiều yếu tố hoang đường, kì ảo liên quan tới sự thật lịch sử </w:t>
      </w:r>
    </w:p>
    <w:p w:rsidR="00000000" w:rsidDel="00000000" w:rsidP="00000000" w:rsidRDefault="00000000" w:rsidRPr="00000000" w14:paraId="0000005D">
      <w:pPr>
        <w:spacing w:line="360" w:lineRule="auto"/>
        <w:rPr/>
      </w:pPr>
      <w:r w:rsidDel="00000000" w:rsidR="00000000" w:rsidRPr="00000000">
        <w:rPr>
          <w:rtl w:val="0"/>
        </w:rPr>
        <w:t xml:space="preserve">C. Đó là câu chuyện liên quan tới nhân vật lịch sử</w:t>
      </w:r>
    </w:p>
    <w:p w:rsidR="00000000" w:rsidDel="00000000" w:rsidP="00000000" w:rsidRDefault="00000000" w:rsidRPr="00000000" w14:paraId="0000005E">
      <w:pPr>
        <w:spacing w:line="360" w:lineRule="auto"/>
        <w:rPr/>
      </w:pPr>
      <w:r w:rsidDel="00000000" w:rsidR="00000000" w:rsidRPr="00000000">
        <w:rPr>
          <w:rtl w:val="0"/>
        </w:rPr>
        <w:t xml:space="preserve">D. Đó là câu chuyện dân gian về các anh hùng thời xa xưa</w:t>
      </w:r>
    </w:p>
    <w:p w:rsidR="00000000" w:rsidDel="00000000" w:rsidP="00000000" w:rsidRDefault="00000000" w:rsidRPr="00000000" w14:paraId="0000005F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2:</w:t>
      </w:r>
      <w:r w:rsidDel="00000000" w:rsidR="00000000" w:rsidRPr="00000000">
        <w:rPr>
          <w:rtl w:val="0"/>
        </w:rPr>
        <w:t xml:space="preserve"> Cha mẹ cậu Gióng là người như thế nào?</w:t>
      </w:r>
    </w:p>
    <w:p w:rsidR="00000000" w:rsidDel="00000000" w:rsidP="00000000" w:rsidRDefault="00000000" w:rsidRPr="00000000" w14:paraId="00000060">
      <w:pPr>
        <w:spacing w:line="360" w:lineRule="auto"/>
        <w:rPr/>
      </w:pPr>
      <w:r w:rsidDel="00000000" w:rsidR="00000000" w:rsidRPr="00000000">
        <w:rPr>
          <w:rtl w:val="0"/>
        </w:rPr>
        <w:t xml:space="preserve">A. Hai người kết hôn muộn nên không có con</w:t>
      </w:r>
    </w:p>
    <w:p w:rsidR="00000000" w:rsidDel="00000000" w:rsidP="00000000" w:rsidRDefault="00000000" w:rsidRPr="00000000" w14:paraId="00000061">
      <w:pPr>
        <w:spacing w:line="360" w:lineRule="auto"/>
        <w:rPr/>
      </w:pPr>
      <w:r w:rsidDel="00000000" w:rsidR="00000000" w:rsidRPr="00000000">
        <w:rPr>
          <w:rtl w:val="0"/>
        </w:rPr>
        <w:t xml:space="preserve">B. Giàu có nhưng không có con</w:t>
      </w:r>
    </w:p>
    <w:p w:rsidR="00000000" w:rsidDel="00000000" w:rsidP="00000000" w:rsidRDefault="00000000" w:rsidRPr="00000000" w14:paraId="00000062">
      <w:pPr>
        <w:spacing w:line="360" w:lineRule="auto"/>
        <w:rPr/>
      </w:pPr>
      <w:r w:rsidDel="00000000" w:rsidR="00000000" w:rsidRPr="00000000">
        <w:rPr>
          <w:rtl w:val="0"/>
        </w:rPr>
        <w:t xml:space="preserve">C. Là những nông dân chăm chỉ, phúc đức, ao ước có một đứa con </w:t>
      </w:r>
    </w:p>
    <w:p w:rsidR="00000000" w:rsidDel="00000000" w:rsidP="00000000" w:rsidRDefault="00000000" w:rsidRPr="00000000" w14:paraId="00000063">
      <w:pPr>
        <w:spacing w:line="360" w:lineRule="auto"/>
        <w:rPr/>
      </w:pPr>
      <w:r w:rsidDel="00000000" w:rsidR="00000000" w:rsidRPr="00000000">
        <w:rPr>
          <w:rtl w:val="0"/>
        </w:rPr>
        <w:t xml:space="preserve">D. Hai người là những người trên thiên đình được phái xuống</w:t>
      </w:r>
    </w:p>
    <w:p w:rsidR="00000000" w:rsidDel="00000000" w:rsidP="00000000" w:rsidRDefault="00000000" w:rsidRPr="00000000" w14:paraId="00000064">
      <w:pPr>
        <w:spacing w:line="360" w:lineRule="auto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Câu 3:</w:t>
      </w:r>
      <w:r w:rsidDel="00000000" w:rsidR="00000000" w:rsidRPr="00000000">
        <w:rPr>
          <w:color w:val="000000"/>
          <w:rtl w:val="0"/>
        </w:rPr>
        <w:t xml:space="preserve"> Nhờ đâu mà Thánh Gióng biết nói?</w:t>
      </w:r>
    </w:p>
    <w:p w:rsidR="00000000" w:rsidDel="00000000" w:rsidP="00000000" w:rsidRDefault="00000000" w:rsidRPr="00000000" w14:paraId="00000065">
      <w:pPr>
        <w:spacing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A. Khi bọn giặc xâm lăng</w:t>
      </w:r>
    </w:p>
    <w:p w:rsidR="00000000" w:rsidDel="00000000" w:rsidP="00000000" w:rsidRDefault="00000000" w:rsidRPr="00000000" w14:paraId="00000066">
      <w:pPr>
        <w:spacing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B. Khi nghe tiếng rao của sứ giả </w:t>
      </w:r>
    </w:p>
    <w:p w:rsidR="00000000" w:rsidDel="00000000" w:rsidP="00000000" w:rsidRDefault="00000000" w:rsidRPr="00000000" w14:paraId="00000067">
      <w:pPr>
        <w:spacing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C. Khi cha mẹ dạy cậu nói</w:t>
      </w:r>
    </w:p>
    <w:p w:rsidR="00000000" w:rsidDel="00000000" w:rsidP="00000000" w:rsidRDefault="00000000" w:rsidRPr="00000000" w14:paraId="00000068">
      <w:pPr>
        <w:spacing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D. Khi làng xóm đến chơi</w:t>
      </w:r>
    </w:p>
    <w:p w:rsidR="00000000" w:rsidDel="00000000" w:rsidP="00000000" w:rsidRDefault="00000000" w:rsidRPr="00000000" w14:paraId="0000006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4:</w:t>
      </w:r>
      <w:r w:rsidDel="00000000" w:rsidR="00000000" w:rsidRPr="00000000">
        <w:rPr>
          <w:rtl w:val="0"/>
        </w:rPr>
        <w:t xml:space="preserve"> Chi tiết dân làng góp gạo nuôi Thánh Gióng thể hiện phẩm chất gì của người Việt Nam ta?</w:t>
      </w:r>
    </w:p>
    <w:p w:rsidR="00000000" w:rsidDel="00000000" w:rsidP="00000000" w:rsidRDefault="00000000" w:rsidRPr="00000000" w14:paraId="0000006A">
      <w:pPr>
        <w:spacing w:line="360" w:lineRule="auto"/>
        <w:rPr/>
      </w:pPr>
      <w:r w:rsidDel="00000000" w:rsidR="00000000" w:rsidRPr="00000000">
        <w:rPr>
          <w:rtl w:val="0"/>
        </w:rPr>
        <w:t xml:space="preserve">A. Tương thân tương ái</w:t>
      </w:r>
    </w:p>
    <w:p w:rsidR="00000000" w:rsidDel="00000000" w:rsidP="00000000" w:rsidRDefault="00000000" w:rsidRPr="00000000" w14:paraId="0000006B">
      <w:pPr>
        <w:spacing w:line="360" w:lineRule="auto"/>
        <w:rPr/>
      </w:pPr>
      <w:r w:rsidDel="00000000" w:rsidR="00000000" w:rsidRPr="00000000">
        <w:rPr>
          <w:rtl w:val="0"/>
        </w:rPr>
        <w:t xml:space="preserve">B. Yêu nước</w:t>
      </w:r>
    </w:p>
    <w:p w:rsidR="00000000" w:rsidDel="00000000" w:rsidP="00000000" w:rsidRDefault="00000000" w:rsidRPr="00000000" w14:paraId="0000006C">
      <w:pPr>
        <w:spacing w:line="360" w:lineRule="auto"/>
        <w:rPr/>
      </w:pPr>
      <w:r w:rsidDel="00000000" w:rsidR="00000000" w:rsidRPr="00000000">
        <w:rPr>
          <w:rtl w:val="0"/>
        </w:rPr>
        <w:t xml:space="preserve">C. Đoàn kết</w:t>
      </w:r>
    </w:p>
    <w:p w:rsidR="00000000" w:rsidDel="00000000" w:rsidP="00000000" w:rsidRDefault="00000000" w:rsidRPr="00000000" w14:paraId="0000006D">
      <w:pPr>
        <w:spacing w:line="360" w:lineRule="auto"/>
        <w:rPr/>
      </w:pPr>
      <w:r w:rsidDel="00000000" w:rsidR="00000000" w:rsidRPr="00000000">
        <w:rPr>
          <w:rtl w:val="0"/>
        </w:rPr>
        <w:t xml:space="preserve">D. Tất cả các đáp án trên</w:t>
      </w:r>
    </w:p>
    <w:p w:rsidR="00000000" w:rsidDel="00000000" w:rsidP="00000000" w:rsidRDefault="00000000" w:rsidRPr="00000000" w14:paraId="0000006E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5:</w:t>
      </w:r>
      <w:r w:rsidDel="00000000" w:rsidR="00000000" w:rsidRPr="00000000">
        <w:rPr>
          <w:rtl w:val="0"/>
        </w:rPr>
        <w:t xml:space="preserve"> Nhân dân ta gửi gắm ước mơ nào trong truyện?</w:t>
      </w:r>
    </w:p>
    <w:p w:rsidR="00000000" w:rsidDel="00000000" w:rsidP="00000000" w:rsidRDefault="00000000" w:rsidRPr="00000000" w14:paraId="0000006F">
      <w:pPr>
        <w:spacing w:line="360" w:lineRule="auto"/>
        <w:rPr/>
      </w:pPr>
      <w:r w:rsidDel="00000000" w:rsidR="00000000" w:rsidRPr="00000000">
        <w:rPr>
          <w:rtl w:val="0"/>
        </w:rPr>
        <w:t xml:space="preserve">A. Tinh thần đoàn kết chống xâm lăng là yếu tố cốt lõi </w:t>
      </w:r>
    </w:p>
    <w:p w:rsidR="00000000" w:rsidDel="00000000" w:rsidP="00000000" w:rsidRDefault="00000000" w:rsidRPr="00000000" w14:paraId="00000070">
      <w:pPr>
        <w:spacing w:line="360" w:lineRule="auto"/>
        <w:rPr/>
      </w:pPr>
      <w:r w:rsidDel="00000000" w:rsidR="00000000" w:rsidRPr="00000000">
        <w:rPr>
          <w:rtl w:val="0"/>
        </w:rPr>
        <w:t xml:space="preserve">B. Người anh hùng giúp nhân dân diệt giặc</w:t>
      </w:r>
    </w:p>
    <w:p w:rsidR="00000000" w:rsidDel="00000000" w:rsidP="00000000" w:rsidRDefault="00000000" w:rsidRPr="00000000" w14:paraId="00000071">
      <w:pPr>
        <w:spacing w:line="360" w:lineRule="auto"/>
        <w:rPr/>
      </w:pPr>
      <w:r w:rsidDel="00000000" w:rsidR="00000000" w:rsidRPr="00000000">
        <w:rPr>
          <w:rtl w:val="0"/>
        </w:rPr>
        <w:t xml:space="preserve">C. Vũ khí hiện đại mới có thể tiêu diệt được giặc</w:t>
      </w:r>
    </w:p>
    <w:p w:rsidR="00000000" w:rsidDel="00000000" w:rsidP="00000000" w:rsidRDefault="00000000" w:rsidRPr="00000000" w14:paraId="00000072">
      <w:pPr>
        <w:spacing w:line="360" w:lineRule="auto"/>
        <w:rPr/>
      </w:pPr>
      <w:r w:rsidDel="00000000" w:rsidR="00000000" w:rsidRPr="00000000">
        <w:rPr>
          <w:rtl w:val="0"/>
        </w:rPr>
        <w:t xml:space="preserve">D. Trong chiến tranh, tình làng nghĩa xóm được phát huy</w:t>
      </w:r>
    </w:p>
    <w:p w:rsidR="00000000" w:rsidDel="00000000" w:rsidP="00000000" w:rsidRDefault="00000000" w:rsidRPr="00000000" w14:paraId="0000007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Câu 6:</w:t>
      </w:r>
      <w:r w:rsidDel="00000000" w:rsidR="00000000" w:rsidRPr="00000000">
        <w:rPr>
          <w:rtl w:val="0"/>
        </w:rPr>
        <w:t xml:space="preserve"> Sự thật lịch sử nào không được phản ánh trong truyện?</w:t>
      </w:r>
    </w:p>
    <w:p w:rsidR="00000000" w:rsidDel="00000000" w:rsidP="00000000" w:rsidRDefault="00000000" w:rsidRPr="00000000" w14:paraId="00000074">
      <w:pPr>
        <w:spacing w:line="360" w:lineRule="auto"/>
        <w:rPr/>
      </w:pPr>
      <w:r w:rsidDel="00000000" w:rsidR="00000000" w:rsidRPr="00000000">
        <w:rPr>
          <w:rtl w:val="0"/>
        </w:rPr>
        <w:t xml:space="preserve">A. Ở làng Gióng, đời Hùng Vương thứ sáu</w:t>
      </w:r>
    </w:p>
    <w:p w:rsidR="00000000" w:rsidDel="00000000" w:rsidP="00000000" w:rsidRDefault="00000000" w:rsidRPr="00000000" w14:paraId="00000075">
      <w:pPr>
        <w:spacing w:line="360" w:lineRule="auto"/>
        <w:rPr/>
      </w:pPr>
      <w:r w:rsidDel="00000000" w:rsidR="00000000" w:rsidRPr="00000000">
        <w:rPr>
          <w:rtl w:val="0"/>
        </w:rPr>
        <w:t xml:space="preserve">B. Thánh Gióng ăn bao nhiêu cơm cũng không no </w:t>
      </w:r>
    </w:p>
    <w:p w:rsidR="00000000" w:rsidDel="00000000" w:rsidP="00000000" w:rsidRDefault="00000000" w:rsidRPr="00000000" w14:paraId="00000076">
      <w:pPr>
        <w:spacing w:line="360" w:lineRule="auto"/>
        <w:rPr/>
      </w:pPr>
      <w:r w:rsidDel="00000000" w:rsidR="00000000" w:rsidRPr="00000000">
        <w:rPr>
          <w:rtl w:val="0"/>
        </w:rPr>
        <w:t xml:space="preserve">C. Hiện nay vẫn còn đền thờ làng Phù Đổng, tục gọi là làng Gióng</w:t>
      </w:r>
    </w:p>
    <w:p w:rsidR="00000000" w:rsidDel="00000000" w:rsidP="00000000" w:rsidRDefault="00000000" w:rsidRPr="00000000" w14:paraId="00000077">
      <w:pPr>
        <w:spacing w:line="360" w:lineRule="auto"/>
        <w:rPr/>
      </w:pPr>
      <w:r w:rsidDel="00000000" w:rsidR="00000000" w:rsidRPr="00000000">
        <w:rPr>
          <w:rtl w:val="0"/>
        </w:rPr>
        <w:t xml:space="preserve">D. Lúc bấy giờ, giặc Ân tới xâm phạm tới bờ cõi nước ta</w:t>
      </w:r>
    </w:p>
    <w:p w:rsidR="00000000" w:rsidDel="00000000" w:rsidP="00000000" w:rsidRDefault="00000000" w:rsidRPr="00000000" w14:paraId="00000078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II. Tự luận (4 điểm)</w:t>
      </w:r>
    </w:p>
    <w:p w:rsidR="00000000" w:rsidDel="00000000" w:rsidP="00000000" w:rsidRDefault="00000000" w:rsidRPr="00000000" w14:paraId="00000079">
      <w:pPr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Câu 1 (2 điểm):</w:t>
      </w:r>
      <w:r w:rsidDel="00000000" w:rsidR="00000000" w:rsidRPr="00000000">
        <w:rPr>
          <w:rtl w:val="0"/>
        </w:rPr>
        <w:t xml:space="preserve"> Thánh Gióng đã bộc lộ những phẩm chất nào trong truyện?</w:t>
      </w:r>
    </w:p>
    <w:p w:rsidR="00000000" w:rsidDel="00000000" w:rsidP="00000000" w:rsidRDefault="00000000" w:rsidRPr="00000000" w14:paraId="0000007A">
      <w:pPr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Câu 2 (2 điểm):</w:t>
      </w:r>
      <w:r w:rsidDel="00000000" w:rsidR="00000000" w:rsidRPr="00000000">
        <w:rPr>
          <w:rtl w:val="0"/>
        </w:rPr>
        <w:t xml:space="preserve"> Truyện đã phản ánh được hiện thực và ước mơ gì của cha ông ta?</w:t>
      </w:r>
    </w:p>
    <w:p w:rsidR="00000000" w:rsidDel="00000000" w:rsidP="00000000" w:rsidRDefault="00000000" w:rsidRPr="00000000" w14:paraId="0000007B">
      <w:pPr>
        <w:spacing w:after="0" w:line="360" w:lineRule="auto"/>
        <w:rPr/>
      </w:pPr>
      <w:r w:rsidDel="00000000" w:rsidR="00000000" w:rsidRPr="00000000">
        <w:rPr>
          <w:b w:val="1"/>
          <w:u w:val="single"/>
          <w:rtl w:val="0"/>
        </w:rPr>
        <w:t xml:space="preserve">GỢI Ý ĐÁP ÁN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Phần trắc nghiệm</w:t>
      </w:r>
    </w:p>
    <w:p w:rsidR="00000000" w:rsidDel="00000000" w:rsidP="00000000" w:rsidRDefault="00000000" w:rsidRPr="00000000" w14:paraId="0000007D">
      <w:pPr>
        <w:spacing w:line="36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(Mỗi câu đúng tương ứng với 1 điểm)</w:t>
      </w:r>
    </w:p>
    <w:tbl>
      <w:tblPr>
        <w:tblStyle w:val="Table3"/>
        <w:tblW w:w="901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2"/>
        <w:gridCol w:w="1302"/>
        <w:gridCol w:w="1302"/>
        <w:gridCol w:w="1302"/>
        <w:gridCol w:w="1302"/>
        <w:gridCol w:w="1302"/>
        <w:gridCol w:w="1195"/>
        <w:tblGridChange w:id="0">
          <w:tblGrid>
            <w:gridCol w:w="1312"/>
            <w:gridCol w:w="1302"/>
            <w:gridCol w:w="1302"/>
            <w:gridCol w:w="1302"/>
            <w:gridCol w:w="1302"/>
            <w:gridCol w:w="1302"/>
            <w:gridCol w:w="11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0" w:before="12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Câu hỏi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Câu 1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Câu 2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Câu 3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Câu 4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Câu 5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Câu 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after="0" w:before="12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Đáp án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8C">
      <w:pPr>
        <w:spacing w:after="120" w:before="12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Tự luận</w:t>
      </w:r>
    </w:p>
    <w:tbl>
      <w:tblPr>
        <w:tblStyle w:val="Table4"/>
        <w:tblW w:w="90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6095"/>
        <w:gridCol w:w="1509"/>
        <w:tblGridChange w:id="0">
          <w:tblGrid>
            <w:gridCol w:w="1413"/>
            <w:gridCol w:w="6095"/>
            <w:gridCol w:w="15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Câu hỏi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Nội dung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Biểu điểm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Câu 1</w:t>
            </w:r>
          </w:p>
          <w:p w:rsidR="00000000" w:rsidDel="00000000" w:rsidP="00000000" w:rsidRDefault="00000000" w:rsidRPr="00000000" w14:paraId="00000091">
            <w:pPr>
              <w:spacing w:after="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(2 điểm)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Nói với sứ giả những yêu cầu về tư trang </w:t>
            </w:r>
          </w:p>
          <w:p w:rsidR="00000000" w:rsidDel="00000000" w:rsidP="00000000" w:rsidRDefault="00000000" w:rsidRPr="00000000" w14:paraId="00000093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=&gt; Sẵn sàng chiến đấu, hi sinh vì đất nước</w:t>
            </w:r>
          </w:p>
          <w:p w:rsidR="00000000" w:rsidDel="00000000" w:rsidP="00000000" w:rsidRDefault="00000000" w:rsidRPr="00000000" w14:paraId="00000094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Đến nơi có giặc để chặn đánh </w:t>
            </w:r>
          </w:p>
          <w:p w:rsidR="00000000" w:rsidDel="00000000" w:rsidP="00000000" w:rsidRDefault="00000000" w:rsidRPr="00000000" w14:paraId="00000095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=&gt; Chủ động trong tình thế, sức mạnh hơn người.</w:t>
            </w:r>
          </w:p>
          <w:p w:rsidR="00000000" w:rsidDel="00000000" w:rsidP="00000000" w:rsidRDefault="00000000" w:rsidRPr="00000000" w14:paraId="00000096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Nhổ những cụm tre để thay thế roi sắt bị gãy </w:t>
            </w:r>
          </w:p>
          <w:p w:rsidR="00000000" w:rsidDel="00000000" w:rsidP="00000000" w:rsidRDefault="00000000" w:rsidRPr="00000000" w14:paraId="00000097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=&gt; Sức mạnh phi phàm, sự thông minh, nhanh nhạy trong chiến đấu</w:t>
            </w:r>
          </w:p>
          <w:p w:rsidR="00000000" w:rsidDel="00000000" w:rsidP="00000000" w:rsidRDefault="00000000" w:rsidRPr="00000000" w14:paraId="00000098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Đánh giặc xong cưỡi ngựa bay lên trời </w:t>
            </w:r>
          </w:p>
          <w:p w:rsidR="00000000" w:rsidDel="00000000" w:rsidP="00000000" w:rsidRDefault="00000000" w:rsidRPr="00000000" w14:paraId="00000099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=&gt; Phẩm chất trong sạch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0,25 điểm</w:t>
            </w:r>
          </w:p>
          <w:p w:rsidR="00000000" w:rsidDel="00000000" w:rsidP="00000000" w:rsidRDefault="00000000" w:rsidRPr="00000000" w14:paraId="0000009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0,25 điểm</w:t>
            </w:r>
          </w:p>
          <w:p w:rsidR="00000000" w:rsidDel="00000000" w:rsidP="00000000" w:rsidRDefault="00000000" w:rsidRPr="00000000" w14:paraId="0000009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0,25 điểm</w:t>
            </w:r>
          </w:p>
          <w:p w:rsidR="00000000" w:rsidDel="00000000" w:rsidP="00000000" w:rsidRDefault="00000000" w:rsidRPr="00000000" w14:paraId="0000009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0,25 điểm</w:t>
            </w:r>
          </w:p>
          <w:p w:rsidR="00000000" w:rsidDel="00000000" w:rsidP="00000000" w:rsidRDefault="00000000" w:rsidRPr="00000000" w14:paraId="0000009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0,25 điểm</w:t>
            </w:r>
          </w:p>
          <w:p w:rsidR="00000000" w:rsidDel="00000000" w:rsidP="00000000" w:rsidRDefault="00000000" w:rsidRPr="00000000" w14:paraId="0000009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0,25 điểm</w:t>
            </w:r>
          </w:p>
          <w:p w:rsidR="00000000" w:rsidDel="00000000" w:rsidP="00000000" w:rsidRDefault="00000000" w:rsidRPr="00000000" w14:paraId="000000A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0,25 điểm</w:t>
            </w:r>
          </w:p>
          <w:p w:rsidR="00000000" w:rsidDel="00000000" w:rsidP="00000000" w:rsidRDefault="00000000" w:rsidRPr="00000000" w14:paraId="000000A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0,25 điểm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Câu 2</w:t>
            </w:r>
          </w:p>
          <w:p w:rsidR="00000000" w:rsidDel="00000000" w:rsidP="00000000" w:rsidRDefault="00000000" w:rsidRPr="00000000" w14:paraId="000000A4">
            <w:pPr>
              <w:spacing w:after="120" w:before="12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(2 điểm)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Sự thật lịch sử: nhân dân ta đã đứng lên đấu tranh chống lại quân thù</w:t>
            </w:r>
          </w:p>
          <w:p w:rsidR="00000000" w:rsidDel="00000000" w:rsidP="00000000" w:rsidRDefault="00000000" w:rsidRPr="00000000" w14:paraId="000000A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Mơ ước về một hình mẫu lí tưởng về một người anh hùng tràn đầy sức mạnh, khí thế hơn người</w:t>
            </w:r>
          </w:p>
          <w:p w:rsidR="00000000" w:rsidDel="00000000" w:rsidP="00000000" w:rsidRDefault="00000000" w:rsidRPr="00000000" w14:paraId="000000A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Phản ánh sức mạnh tiềm tàng ở trong nội lực con người và sức mạnh đoàn kết của toàn dân tộc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điểm</w:t>
            </w:r>
          </w:p>
          <w:p w:rsidR="00000000" w:rsidDel="00000000" w:rsidP="00000000" w:rsidRDefault="00000000" w:rsidRPr="00000000" w14:paraId="000000A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0,5 điểm</w:t>
            </w:r>
          </w:p>
          <w:p w:rsidR="00000000" w:rsidDel="00000000" w:rsidP="00000000" w:rsidRDefault="00000000" w:rsidRPr="00000000" w14:paraId="000000A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0,5 điểm</w:t>
            </w:r>
          </w:p>
          <w:p w:rsidR="00000000" w:rsidDel="00000000" w:rsidP="00000000" w:rsidRDefault="00000000" w:rsidRPr="00000000" w14:paraId="000000AD">
            <w:pPr>
              <w:spacing w:after="0"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b050"/>
        <w:sz w:val="28"/>
        <w:szCs w:val="28"/>
        <w:u w:val="none"/>
        <w:shd w:fill="auto" w:val="clear"/>
        <w:vertAlign w:val="baseline"/>
        <w:rtl w:val="0"/>
      </w:rPr>
      <w:t xml:space="preserve">Kenhgiaovien.com –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8"/>
          <w:szCs w:val="28"/>
          <w:u w:val="single"/>
          <w:shd w:fill="auto" w:val="clear"/>
          <w:vertAlign w:val="baseline"/>
          <w:rtl w:val="0"/>
        </w:rPr>
        <w:t xml:space="preserve">Zalo fidutech </w:t>
      </w:r>
    </w:hyperlink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8"/>
          <w:szCs w:val="28"/>
          <w:highlight w:val="white"/>
          <w:u w:val="single"/>
          <w:vertAlign w:val="baseline"/>
          <w:rtl w:val="0"/>
        </w:rPr>
        <w:t xml:space="preserve">0386 168 725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vi-V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360" w:lineRule="auto"/>
      <w:ind w:firstLine="720"/>
      <w:jc w:val="both"/>
    </w:pPr>
    <w:rPr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360" w:lineRule="auto"/>
      <w:jc w:val="center"/>
    </w:pPr>
    <w:rPr>
      <w:b w:val="1"/>
      <w:color w:val="0070c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="360" w:lineRule="auto"/>
      <w:jc w:val="both"/>
    </w:pPr>
    <w:rPr>
      <w:color w:val="000000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Georgia" w:cs="Georgia" w:eastAsia="Georgia" w:hAnsi="Georg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Georgia" w:cs="Georgia" w:eastAsia="Georgia" w:hAnsi="Georg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Georgia" w:cs="Georgia" w:eastAsia="Georgia" w:hAnsi="Georg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Georgia" w:cs="Georgia" w:eastAsia="Georgia" w:hAnsi="Georg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zalo.me/2912244331852185011" TargetMode="External"/><Relationship Id="rId2" Type="http://schemas.openxmlformats.org/officeDocument/2006/relationships/hyperlink" Target="https://zalo.me/2912244331852185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0XKI/O8r4DlYEPSqTaFySYcnUA==">CgMxLjA4AHIhMV8wRnZPd1VfWEdaYW4tTnYyVXVjZ2RhdVVmcWp0V3JQ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