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84E8E" w:rsidRDefault="003E15DD">
      <w:pPr>
        <w:pStyle w:val="Heading1"/>
      </w:pPr>
      <w:r>
        <w:t>CÂU H</w:t>
      </w:r>
      <w:r>
        <w:t>Ỏ</w:t>
      </w:r>
      <w:r>
        <w:t>I ÔN T</w:t>
      </w:r>
      <w:r>
        <w:t>Ậ</w:t>
      </w:r>
      <w:r>
        <w:t>P</w:t>
      </w:r>
    </w:p>
    <w:p w14:paraId="00000002" w14:textId="77777777" w:rsidR="00B84E8E" w:rsidRDefault="00B84E8E">
      <w:pPr>
        <w:spacing w:line="360" w:lineRule="auto"/>
        <w:jc w:val="both"/>
      </w:pPr>
    </w:p>
    <w:p w14:paraId="00000003" w14:textId="5F4D4689" w:rsidR="00B84E8E" w:rsidRDefault="003E15DD">
      <w:pPr>
        <w:spacing w:line="360" w:lineRule="auto"/>
        <w:jc w:val="both"/>
        <w:rPr>
          <w:color w:val="00B050"/>
          <w:u w:val="single"/>
        </w:rPr>
      </w:pPr>
      <w:r>
        <w:rPr>
          <w:b/>
        </w:rPr>
        <w:t>Câu 1:</w:t>
      </w:r>
      <w:r>
        <w:t xml:space="preserve"> K</w:t>
      </w:r>
      <w:r>
        <w:t>ể</w:t>
      </w:r>
      <w:r>
        <w:t xml:space="preserve"> tên m</w:t>
      </w:r>
      <w:r>
        <w:t>ộ</w:t>
      </w:r>
      <w:r>
        <w:t>t s</w:t>
      </w:r>
      <w:r>
        <w:t>ố</w:t>
      </w:r>
      <w:r>
        <w:t xml:space="preserve"> mô hình nông nghi</w:t>
      </w:r>
      <w:r>
        <w:t>ệ</w:t>
      </w:r>
      <w:r>
        <w:t>p công ngh</w:t>
      </w:r>
      <w:r>
        <w:t>ệ</w:t>
      </w:r>
      <w:r>
        <w:t xml:space="preserve"> cao </w:t>
      </w:r>
      <w:r>
        <w:t>ở</w:t>
      </w:r>
      <w:r>
        <w:t xml:space="preserve"> đ</w:t>
      </w:r>
      <w:r>
        <w:t>ị</w:t>
      </w:r>
      <w:r>
        <w:t>a phương em.</w:t>
      </w:r>
      <w:r>
        <w:br/>
      </w:r>
      <w:r w:rsidR="006742DB">
        <w:rPr>
          <w:color w:val="00B050"/>
          <w:u w:val="single"/>
        </w:rPr>
        <w:t>Hướng dẫn chi tiết</w:t>
      </w:r>
      <w:r>
        <w:rPr>
          <w:color w:val="00B050"/>
          <w:u w:val="single"/>
        </w:rPr>
        <w:t>:</w:t>
      </w:r>
    </w:p>
    <w:p w14:paraId="00000005" w14:textId="2645102A" w:rsidR="00B84E8E" w:rsidRDefault="003E15DD" w:rsidP="006742DB">
      <w:pPr>
        <w:pStyle w:val="ListParagraph"/>
        <w:numPr>
          <w:ilvl w:val="0"/>
          <w:numId w:val="1"/>
        </w:numPr>
        <w:spacing w:line="360" w:lineRule="auto"/>
        <w:jc w:val="both"/>
      </w:pPr>
      <w:r>
        <w:t>Mô hình nhà kính/nhà màng</w:t>
      </w:r>
      <w:r w:rsidR="006742DB">
        <w:t>: nuôi trồng thuỷ sản trong nhà kính</w:t>
      </w:r>
    </w:p>
    <w:p w14:paraId="00000006" w14:textId="2D642018" w:rsidR="00B84E8E" w:rsidRDefault="003E15DD" w:rsidP="006742DB">
      <w:pPr>
        <w:pStyle w:val="ListParagraph"/>
        <w:numPr>
          <w:ilvl w:val="0"/>
          <w:numId w:val="1"/>
        </w:numPr>
        <w:spacing w:line="360" w:lineRule="auto"/>
        <w:jc w:val="both"/>
      </w:pPr>
      <w:r>
        <w:t>Mô hình khí canh</w:t>
      </w:r>
      <w:r w:rsidR="006742DB">
        <w:t>: trồng rau khí canh</w:t>
      </w:r>
    </w:p>
    <w:p w14:paraId="00000007" w14:textId="6BF2194C" w:rsidR="00B84E8E" w:rsidRDefault="003E15DD" w:rsidP="006742DB">
      <w:pPr>
        <w:pStyle w:val="ListParagraph"/>
        <w:numPr>
          <w:ilvl w:val="0"/>
          <w:numId w:val="1"/>
        </w:numPr>
        <w:spacing w:line="360" w:lineRule="auto"/>
        <w:jc w:val="both"/>
      </w:pPr>
      <w:r>
        <w:t xml:space="preserve">Mô hình </w:t>
      </w:r>
      <w:r>
        <w:t>ứ</w:t>
      </w:r>
      <w:r>
        <w:t>ng d</w:t>
      </w:r>
      <w:r>
        <w:t>ụ</w:t>
      </w:r>
      <w:r>
        <w:t>ng công ngh</w:t>
      </w:r>
      <w:r>
        <w:t>ệ</w:t>
      </w:r>
      <w:r>
        <w:t xml:space="preserve"> vào chăn nuôi</w:t>
      </w:r>
      <w:r w:rsidR="006742DB">
        <w:t>: nông trại thông minh</w:t>
      </w:r>
    </w:p>
    <w:p w14:paraId="00000008" w14:textId="3DFEDC1C" w:rsidR="00B84E8E" w:rsidRDefault="003E15DD" w:rsidP="006742DB">
      <w:pPr>
        <w:pStyle w:val="ListParagraph"/>
        <w:numPr>
          <w:ilvl w:val="0"/>
          <w:numId w:val="1"/>
        </w:numPr>
        <w:spacing w:line="360" w:lineRule="auto"/>
        <w:jc w:val="both"/>
      </w:pPr>
      <w:r>
        <w:t>S</w:t>
      </w:r>
      <w:r>
        <w:t>ử</w:t>
      </w:r>
      <w:r>
        <w:t xml:space="preserve"> d</w:t>
      </w:r>
      <w:r>
        <w:t>ụ</w:t>
      </w:r>
      <w:r>
        <w:t>ng máy bay không ngư</w:t>
      </w:r>
      <w:r>
        <w:t>ờ</w:t>
      </w:r>
      <w:r>
        <w:t>i lái đ</w:t>
      </w:r>
      <w:r>
        <w:t>ể</w:t>
      </w:r>
      <w:r>
        <w:t xml:space="preserve"> phun thu</w:t>
      </w:r>
      <w:r>
        <w:t>ố</w:t>
      </w:r>
      <w:r>
        <w:t>c tr</w:t>
      </w:r>
      <w:r>
        <w:t>ừ</w:t>
      </w:r>
      <w:r>
        <w:t xml:space="preserve"> sâu, bón phân</w:t>
      </w:r>
    </w:p>
    <w:p w14:paraId="00000009" w14:textId="77777777" w:rsidR="00B84E8E" w:rsidRDefault="00B84E8E">
      <w:pPr>
        <w:spacing w:line="360" w:lineRule="auto"/>
        <w:jc w:val="both"/>
      </w:pPr>
    </w:p>
    <w:p w14:paraId="0000000A" w14:textId="77777777" w:rsidR="00B84E8E" w:rsidRDefault="003E15DD">
      <w:pPr>
        <w:spacing w:line="360" w:lineRule="auto"/>
        <w:jc w:val="both"/>
      </w:pPr>
      <w:r>
        <w:rPr>
          <w:b/>
        </w:rPr>
        <w:t>Câu 2:</w:t>
      </w:r>
      <w:r>
        <w:t xml:space="preserve"> Mô hình nông nghi</w:t>
      </w:r>
      <w:r>
        <w:t>ệ</w:t>
      </w:r>
      <w:r>
        <w:t>p công ngh</w:t>
      </w:r>
      <w:r>
        <w:t>ệ</w:t>
      </w:r>
      <w:r>
        <w:t xml:space="preserve"> cao trong b</w:t>
      </w:r>
      <w:r>
        <w:t>ố</w:t>
      </w:r>
      <w:r>
        <w:t>i c</w:t>
      </w:r>
      <w:r>
        <w:t>ả</w:t>
      </w:r>
      <w:r>
        <w:t>nh cu</w:t>
      </w:r>
      <w:r>
        <w:t>ộ</w:t>
      </w:r>
      <w:r>
        <w:t>c cách m</w:t>
      </w:r>
      <w:r>
        <w:t>ạ</w:t>
      </w:r>
      <w:r>
        <w:t>ng công nghi</w:t>
      </w:r>
      <w:r>
        <w:t>ệ</w:t>
      </w:r>
      <w:r>
        <w:t>p l</w:t>
      </w:r>
      <w:r>
        <w:t>ầ</w:t>
      </w:r>
      <w:r>
        <w:t>n th</w:t>
      </w:r>
      <w:r>
        <w:t>ứ</w:t>
      </w:r>
      <w:r>
        <w:t xml:space="preserve"> tư có nh</w:t>
      </w:r>
      <w:r>
        <w:t>ữ</w:t>
      </w:r>
      <w:r>
        <w:t>ng thành ph</w:t>
      </w:r>
      <w:r>
        <w:t>ầ</w:t>
      </w:r>
      <w:r>
        <w:t>n cơ b</w:t>
      </w:r>
      <w:r>
        <w:t>ả</w:t>
      </w:r>
      <w:r>
        <w:t>n nào?</w:t>
      </w:r>
    </w:p>
    <w:p w14:paraId="0000000B" w14:textId="7CE29336" w:rsidR="00B84E8E" w:rsidRDefault="006742DB">
      <w:pPr>
        <w:spacing w:line="360" w:lineRule="auto"/>
        <w:jc w:val="both"/>
        <w:rPr>
          <w:color w:val="00B050"/>
          <w:u w:val="single"/>
        </w:rPr>
      </w:pPr>
      <w:r>
        <w:rPr>
          <w:color w:val="00B050"/>
          <w:u w:val="single"/>
        </w:rPr>
        <w:t>Hướng dẫn chi tiết</w:t>
      </w:r>
      <w:r w:rsidR="003E15DD">
        <w:rPr>
          <w:color w:val="00B050"/>
          <w:u w:val="single"/>
        </w:rPr>
        <w:t>:</w:t>
      </w:r>
    </w:p>
    <w:p w14:paraId="60EE67AA" w14:textId="5C6C5B15" w:rsidR="006742DB" w:rsidRDefault="006742DB">
      <w:pPr>
        <w:spacing w:line="360" w:lineRule="auto"/>
        <w:jc w:val="both"/>
      </w:pPr>
      <w:r w:rsidRPr="006742DB">
        <w:drawing>
          <wp:inline distT="0" distB="0" distL="0" distR="0" wp14:anchorId="43EF25FF" wp14:editId="52753288">
            <wp:extent cx="3581400" cy="2659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6425" cy="2685388"/>
                    </a:xfrm>
                    <a:prstGeom prst="rect">
                      <a:avLst/>
                    </a:prstGeom>
                  </pic:spPr>
                </pic:pic>
              </a:graphicData>
            </a:graphic>
          </wp:inline>
        </w:drawing>
      </w:r>
    </w:p>
    <w:p w14:paraId="0000000C" w14:textId="085FDEAE" w:rsidR="00B84E8E" w:rsidRDefault="003E15DD">
      <w:pPr>
        <w:spacing w:line="360" w:lineRule="auto"/>
        <w:jc w:val="both"/>
      </w:pPr>
      <w:r>
        <w:t>- Iot, D</w:t>
      </w:r>
      <w:r>
        <w:t>ữ</w:t>
      </w:r>
      <w:r>
        <w:t xml:space="preserve"> li</w:t>
      </w:r>
      <w:r>
        <w:t>ệ</w:t>
      </w:r>
      <w:r>
        <w:t>u l</w:t>
      </w:r>
      <w:r>
        <w:t>ớ</w:t>
      </w:r>
      <w:r>
        <w:t>n, Trí tu</w:t>
      </w:r>
      <w:r>
        <w:t>ệ</w:t>
      </w:r>
      <w:r>
        <w:t xml:space="preserve"> nhân t</w:t>
      </w:r>
      <w:r>
        <w:t>ạ</w:t>
      </w:r>
      <w:r>
        <w:t>o, máy bay kh</w:t>
      </w:r>
      <w:r>
        <w:t>ông ngư</w:t>
      </w:r>
      <w:r>
        <w:t>ờ</w:t>
      </w:r>
      <w:r>
        <w:t>i lái, robot thông minh, blockchain</w:t>
      </w:r>
    </w:p>
    <w:p w14:paraId="0000000D" w14:textId="77777777" w:rsidR="00B84E8E" w:rsidRDefault="00B84E8E">
      <w:pPr>
        <w:spacing w:line="360" w:lineRule="auto"/>
        <w:jc w:val="both"/>
      </w:pPr>
    </w:p>
    <w:p w14:paraId="0000000E" w14:textId="77777777" w:rsidR="00B84E8E" w:rsidRDefault="003E15DD">
      <w:pPr>
        <w:spacing w:line="360" w:lineRule="auto"/>
        <w:jc w:val="both"/>
      </w:pPr>
      <w:r>
        <w:rPr>
          <w:b/>
        </w:rPr>
        <w:lastRenderedPageBreak/>
        <w:t>Câu 3:</w:t>
      </w:r>
      <w:r>
        <w:t xml:space="preserve"> Nêu vai trò c</w:t>
      </w:r>
      <w:r>
        <w:t>ủ</w:t>
      </w:r>
      <w:r>
        <w:t>a khoa h</w:t>
      </w:r>
      <w:r>
        <w:t>ọ</w:t>
      </w:r>
      <w:r>
        <w:t>c, kĩ thu</w:t>
      </w:r>
      <w:r>
        <w:t>ậ</w:t>
      </w:r>
      <w:r>
        <w:t>t và công ngh</w:t>
      </w:r>
      <w:r>
        <w:t>ệ</w:t>
      </w:r>
      <w:r>
        <w:t xml:space="preserve"> đ</w:t>
      </w:r>
      <w:r>
        <w:t>ố</w:t>
      </w:r>
      <w:r>
        <w:t>i v</w:t>
      </w:r>
      <w:r>
        <w:t>ớ</w:t>
      </w:r>
      <w:r>
        <w:t>i thành t</w:t>
      </w:r>
      <w:r>
        <w:t>ự</w:t>
      </w:r>
      <w:r>
        <w:t>u c</w:t>
      </w:r>
      <w:r>
        <w:t>ủ</w:t>
      </w:r>
      <w:r>
        <w:t>a n</w:t>
      </w:r>
      <w:r>
        <w:t>ề</w:t>
      </w:r>
      <w:r>
        <w:t>n nông nghi</w:t>
      </w:r>
      <w:r>
        <w:t>ệ</w:t>
      </w:r>
      <w:r>
        <w:t>p.</w:t>
      </w:r>
    </w:p>
    <w:p w14:paraId="0000000F" w14:textId="1161D602" w:rsidR="00B84E8E" w:rsidRDefault="006742DB">
      <w:pPr>
        <w:spacing w:line="360" w:lineRule="auto"/>
        <w:jc w:val="both"/>
        <w:rPr>
          <w:color w:val="00B050"/>
          <w:u w:val="single"/>
        </w:rPr>
      </w:pPr>
      <w:r>
        <w:rPr>
          <w:color w:val="00B050"/>
          <w:u w:val="single"/>
        </w:rPr>
        <w:t>Hướng dẫn chi tiết</w:t>
      </w:r>
      <w:r w:rsidR="003E15DD">
        <w:rPr>
          <w:color w:val="00B050"/>
          <w:u w:val="single"/>
        </w:rPr>
        <w:t>:</w:t>
      </w:r>
    </w:p>
    <w:p w14:paraId="00000010" w14:textId="4E8B3872" w:rsidR="00B84E8E" w:rsidRDefault="003E15DD">
      <w:pPr>
        <w:spacing w:line="360" w:lineRule="auto"/>
        <w:jc w:val="both"/>
      </w:pPr>
      <w:r>
        <w:t>- T</w:t>
      </w:r>
      <w:r>
        <w:t>ố</w:t>
      </w:r>
      <w:r>
        <w:t>i ưu hoá vi</w:t>
      </w:r>
      <w:r>
        <w:t>ệ</w:t>
      </w:r>
      <w:r>
        <w:t>c s</w:t>
      </w:r>
      <w:r>
        <w:t>ử</w:t>
      </w:r>
      <w:r>
        <w:t xml:space="preserve"> d</w:t>
      </w:r>
      <w:r>
        <w:t>ụ</w:t>
      </w:r>
      <w:r>
        <w:t>ng các tài nguyên</w:t>
      </w:r>
      <w:r w:rsidR="00C14702">
        <w:t xml:space="preserve">: </w:t>
      </w:r>
      <w:r w:rsidR="00C14702">
        <w:rPr>
          <w:rFonts w:ascii="Segoe UI" w:hAnsi="Segoe UI" w:cs="Segoe UI"/>
          <w:color w:val="0D0D0D"/>
          <w:shd w:val="clear" w:color="auto" w:fill="FFFFFF"/>
        </w:rPr>
        <w:t>Sử dụng công nghệ IoT kết nối cảm biến và thiết bị thông minh, trí tuệ nhân tạo, phân tích dữ liệu lớn và điện toán đám mây để thu thập, phân tích và giám sát dữ liệu về cây trồng, vật nuôi, đất đai và thời tiết. Điều này giúp nông dân thay đổi phương pháp canh tác, mở rộng quy mô sản xuất, giảm chất thải và tăng năng suất</w:t>
      </w:r>
      <w:r w:rsidR="00C14702">
        <w:rPr>
          <w:rFonts w:ascii="Segoe UI" w:hAnsi="Segoe UI" w:cs="Segoe UI"/>
          <w:color w:val="0D0D0D"/>
          <w:shd w:val="clear" w:color="auto" w:fill="FFFFFF"/>
        </w:rPr>
        <w:t>.</w:t>
      </w:r>
    </w:p>
    <w:p w14:paraId="00000011" w14:textId="79FF964A" w:rsidR="00B84E8E" w:rsidRDefault="003E15DD">
      <w:pPr>
        <w:spacing w:line="360" w:lineRule="auto"/>
        <w:jc w:val="both"/>
      </w:pPr>
      <w:r>
        <w:t>- Xác đ</w:t>
      </w:r>
      <w:r>
        <w:t>ị</w:t>
      </w:r>
      <w:r>
        <w:t>nh các khu v</w:t>
      </w:r>
      <w:r>
        <w:t>ự</w:t>
      </w:r>
      <w:r>
        <w:t>c có kh</w:t>
      </w:r>
      <w:r>
        <w:t>ả</w:t>
      </w:r>
      <w:r>
        <w:t xml:space="preserve"> năng m</w:t>
      </w:r>
      <w:r>
        <w:t>ấ</w:t>
      </w:r>
      <w:r>
        <w:t>t năng su</w:t>
      </w:r>
      <w:r>
        <w:t>ấ</w:t>
      </w:r>
      <w:r>
        <w:t>t ho</w:t>
      </w:r>
      <w:r>
        <w:t>ặ</w:t>
      </w:r>
      <w:r>
        <w:t>c nhi</w:t>
      </w:r>
      <w:r>
        <w:t>ễ</w:t>
      </w:r>
      <w:r>
        <w:t xml:space="preserve">m </w:t>
      </w:r>
      <w:r>
        <w:t>sâu b</w:t>
      </w:r>
      <w:r>
        <w:t>ệ</w:t>
      </w:r>
      <w:r>
        <w:t>nh thông qua s</w:t>
      </w:r>
      <w:r>
        <w:t>ử</w:t>
      </w:r>
      <w:r>
        <w:t xml:space="preserve"> d</w:t>
      </w:r>
      <w:r>
        <w:t>ụ</w:t>
      </w:r>
      <w:r>
        <w:t>ng v</w:t>
      </w:r>
      <w:r>
        <w:t>ệ</w:t>
      </w:r>
      <w:r>
        <w:t xml:space="preserve"> tinh và máy bay không ngư</w:t>
      </w:r>
      <w:r>
        <w:t>ờ</w:t>
      </w:r>
      <w:r>
        <w:t>i lái đ</w:t>
      </w:r>
      <w:r w:rsidR="00C14702">
        <w:t>ể</w:t>
      </w:r>
      <w:r>
        <w:t xml:space="preserve"> đưa ra các bi</w:t>
      </w:r>
      <w:r>
        <w:t>ệ</w:t>
      </w:r>
      <w:r>
        <w:t>n pháp can thi</w:t>
      </w:r>
      <w:r>
        <w:t>ệ</w:t>
      </w:r>
      <w:r>
        <w:t>p phù h</w:t>
      </w:r>
      <w:r>
        <w:t>ợ</w:t>
      </w:r>
      <w:r>
        <w:t>p, giúp gi</w:t>
      </w:r>
      <w:r>
        <w:t>ả</w:t>
      </w:r>
      <w:r>
        <w:t>m vi</w:t>
      </w:r>
      <w:r>
        <w:t>ệ</w:t>
      </w:r>
      <w:r>
        <w:t>c s</w:t>
      </w:r>
      <w:r>
        <w:t>ử</w:t>
      </w:r>
      <w:r>
        <w:t xml:space="preserve"> d</w:t>
      </w:r>
      <w:r>
        <w:t>ụ</w:t>
      </w:r>
      <w:r>
        <w:t>ng phân bón và thu</w:t>
      </w:r>
      <w:r>
        <w:t>ố</w:t>
      </w:r>
      <w:r>
        <w:t>c tr</w:t>
      </w:r>
      <w:r>
        <w:t>ừ</w:t>
      </w:r>
      <w:r>
        <w:t xml:space="preserve"> sâu, đ</w:t>
      </w:r>
      <w:r>
        <w:t>ồ</w:t>
      </w:r>
      <w:r>
        <w:t>ng th</w:t>
      </w:r>
      <w:r>
        <w:t>ờ</w:t>
      </w:r>
      <w:r>
        <w:t>i tăng năng su</w:t>
      </w:r>
      <w:r>
        <w:t>ấ</w:t>
      </w:r>
      <w:r>
        <w:t>t cây tr</w:t>
      </w:r>
      <w:r>
        <w:t>ồ</w:t>
      </w:r>
      <w:r>
        <w:t xml:space="preserve">ng </w:t>
      </w:r>
    </w:p>
    <w:p w14:paraId="00000012" w14:textId="5D358965" w:rsidR="00B84E8E" w:rsidRDefault="003E15DD">
      <w:pPr>
        <w:spacing w:line="360" w:lineRule="auto"/>
        <w:jc w:val="both"/>
      </w:pPr>
      <w:r>
        <w:t>- Thay th</w:t>
      </w:r>
      <w:r>
        <w:t>ế</w:t>
      </w:r>
      <w:r>
        <w:t xml:space="preserve"> d</w:t>
      </w:r>
      <w:r>
        <w:t>ầ</w:t>
      </w:r>
      <w:r>
        <w:t>n con ngư</w:t>
      </w:r>
      <w:r>
        <w:t>ờ</w:t>
      </w:r>
      <w:r>
        <w:t>i trong vi</w:t>
      </w:r>
      <w:r>
        <w:t>ệ</w:t>
      </w:r>
      <w:r>
        <w:t>c th</w:t>
      </w:r>
      <w:r>
        <w:t>ự</w:t>
      </w:r>
      <w:r>
        <w:t>c hi</w:t>
      </w:r>
      <w:r>
        <w:t>ệ</w:t>
      </w:r>
      <w:r>
        <w:t>n các nhi</w:t>
      </w:r>
      <w:r>
        <w:t>ệ</w:t>
      </w:r>
      <w:r>
        <w:t>m v</w:t>
      </w:r>
      <w:r>
        <w:t>ụ</w:t>
      </w:r>
      <w:r>
        <w:t xml:space="preserve"> gieo h</w:t>
      </w:r>
      <w:r>
        <w:t>ạ</w:t>
      </w:r>
      <w:r>
        <w:t>t, tr</w:t>
      </w:r>
      <w:r>
        <w:t>ồ</w:t>
      </w:r>
      <w:r>
        <w:t>ng tr</w:t>
      </w:r>
      <w:r>
        <w:t>ọ</w:t>
      </w:r>
      <w:r>
        <w:t>t, v</w:t>
      </w:r>
      <w:r>
        <w:t>ệ</w:t>
      </w:r>
      <w:r>
        <w:t xml:space="preserve"> sinh chu</w:t>
      </w:r>
      <w:r>
        <w:t>ồ</w:t>
      </w:r>
      <w:r>
        <w:t>ng tr</w:t>
      </w:r>
      <w:r>
        <w:t>ạ</w:t>
      </w:r>
      <w:r>
        <w:t>i, thu ho</w:t>
      </w:r>
      <w:r>
        <w:t>ạ</w:t>
      </w:r>
      <w:r>
        <w:t>ch, ch</w:t>
      </w:r>
      <w:r>
        <w:t>ế</w:t>
      </w:r>
      <w:r>
        <w:t xml:space="preserve"> bi</w:t>
      </w:r>
      <w:r>
        <w:t>ế</w:t>
      </w:r>
      <w:r>
        <w:t>n,</w:t>
      </w:r>
      <w:r>
        <w:t>... b</w:t>
      </w:r>
      <w:r>
        <w:t>ằ</w:t>
      </w:r>
      <w:r>
        <w:t>ng robot t</w:t>
      </w:r>
      <w:r>
        <w:t>ự</w:t>
      </w:r>
      <w:r>
        <w:t xml:space="preserve"> đ</w:t>
      </w:r>
      <w:r>
        <w:t>ộ</w:t>
      </w:r>
      <w:r>
        <w:t>ng giúp tăng năng su</w:t>
      </w:r>
      <w:r>
        <w:t>ấ</w:t>
      </w:r>
      <w:r>
        <w:t>t lao đ</w:t>
      </w:r>
      <w:r>
        <w:t>ộ</w:t>
      </w:r>
      <w:r>
        <w:t>ng, hi</w:t>
      </w:r>
      <w:r>
        <w:t>ệ</w:t>
      </w:r>
      <w:r>
        <w:t>u qu</w:t>
      </w:r>
      <w:r>
        <w:t>ả</w:t>
      </w:r>
      <w:r>
        <w:t xml:space="preserve"> kinh t</w:t>
      </w:r>
      <w:r>
        <w:t>ế</w:t>
      </w:r>
      <w:r>
        <w:t>, ch</w:t>
      </w:r>
      <w:r>
        <w:t>ấ</w:t>
      </w:r>
      <w:r>
        <w:t>t lư</w:t>
      </w:r>
      <w:r>
        <w:t>ợ</w:t>
      </w:r>
      <w:r>
        <w:t>ng s</w:t>
      </w:r>
      <w:r>
        <w:t>ả</w:t>
      </w:r>
      <w:r>
        <w:t>n ph</w:t>
      </w:r>
      <w:r>
        <w:t>ẩ</w:t>
      </w:r>
      <w:r>
        <w:t>m và gi</w:t>
      </w:r>
      <w:r>
        <w:t>ả</w:t>
      </w:r>
      <w:r>
        <w:t>m tác đ</w:t>
      </w:r>
      <w:r>
        <w:t>ộ</w:t>
      </w:r>
      <w:r>
        <w:t>ng môi trư</w:t>
      </w:r>
      <w:r>
        <w:t>ờ</w:t>
      </w:r>
      <w:r>
        <w:t xml:space="preserve">ng </w:t>
      </w:r>
    </w:p>
    <w:p w14:paraId="00000013" w14:textId="77777777" w:rsidR="00B84E8E" w:rsidRDefault="003E15DD">
      <w:pPr>
        <w:spacing w:line="360" w:lineRule="auto"/>
        <w:jc w:val="both"/>
      </w:pPr>
      <w:r>
        <w:t>- T</w:t>
      </w:r>
      <w:r>
        <w:t>ạ</w:t>
      </w:r>
      <w:r>
        <w:t>o ra nh</w:t>
      </w:r>
      <w:r>
        <w:t>ữ</w:t>
      </w:r>
      <w:r>
        <w:t>ng gi</w:t>
      </w:r>
      <w:r>
        <w:t>ố</w:t>
      </w:r>
      <w:r>
        <w:t>ng cây tr</w:t>
      </w:r>
      <w:r>
        <w:t>ồ</w:t>
      </w:r>
      <w:r>
        <w:t>ng, v</w:t>
      </w:r>
      <w:r>
        <w:t>ậ</w:t>
      </w:r>
      <w:r>
        <w:t>t nuôi t</w:t>
      </w:r>
      <w:r>
        <w:t>ố</w:t>
      </w:r>
      <w:r>
        <w:t>t nh</w:t>
      </w:r>
      <w:r>
        <w:t>ờ</w:t>
      </w:r>
      <w:r>
        <w:t xml:space="preserve"> công ngh</w:t>
      </w:r>
      <w:r>
        <w:t>ệ</w:t>
      </w:r>
      <w:r>
        <w:t xml:space="preserve"> sinh h</w:t>
      </w:r>
      <w:r>
        <w:t>ọ</w:t>
      </w:r>
      <w:r>
        <w:t>c n</w:t>
      </w:r>
      <w:r>
        <w:t>ông nghi</w:t>
      </w:r>
      <w:r>
        <w:t>ệ</w:t>
      </w:r>
      <w:r>
        <w:t>p, công ngh</w:t>
      </w:r>
      <w:r>
        <w:t>ệ</w:t>
      </w:r>
      <w:r>
        <w:t xml:space="preserve"> ch</w:t>
      </w:r>
      <w:r>
        <w:t>ỉ</w:t>
      </w:r>
      <w:r>
        <w:t>nh s</w:t>
      </w:r>
      <w:r>
        <w:t>ử</w:t>
      </w:r>
      <w:r>
        <w:t>a gene (Hình 1.6d) giúp tăng kh</w:t>
      </w:r>
      <w:r>
        <w:t>ả</w:t>
      </w:r>
      <w:r>
        <w:t xml:space="preserve"> năng ch</w:t>
      </w:r>
      <w:r>
        <w:t>ố</w:t>
      </w:r>
      <w:r>
        <w:t>ng ch</w:t>
      </w:r>
      <w:r>
        <w:t>ị</w:t>
      </w:r>
      <w:r>
        <w:t>u v</w:t>
      </w:r>
      <w:r>
        <w:t>ớ</w:t>
      </w:r>
      <w:r>
        <w:t>i đi</w:t>
      </w:r>
      <w:r>
        <w:t>ề</w:t>
      </w:r>
      <w:r>
        <w:t>u ki</w:t>
      </w:r>
      <w:r>
        <w:t>ệ</w:t>
      </w:r>
      <w:r>
        <w:t>n kh</w:t>
      </w:r>
      <w:r>
        <w:t>ắ</w:t>
      </w:r>
      <w:r>
        <w:t>c nghi</w:t>
      </w:r>
      <w:r>
        <w:t>ệ</w:t>
      </w:r>
      <w:r>
        <w:t>t c</w:t>
      </w:r>
      <w:r>
        <w:t>ủ</w:t>
      </w:r>
      <w:r>
        <w:t>a th</w:t>
      </w:r>
      <w:r>
        <w:t>ờ</w:t>
      </w:r>
      <w:r>
        <w:t>i ti</w:t>
      </w:r>
      <w:r>
        <w:t>ế</w:t>
      </w:r>
      <w:r>
        <w:t>t, kháng sâu b</w:t>
      </w:r>
      <w:r>
        <w:t>ệ</w:t>
      </w:r>
      <w:r>
        <w:t>nh, nâng cao năng su</w:t>
      </w:r>
      <w:r>
        <w:t>ấ</w:t>
      </w:r>
      <w:r>
        <w:t>t, ch</w:t>
      </w:r>
      <w:r>
        <w:t>ấ</w:t>
      </w:r>
      <w:r>
        <w:t>t lư</w:t>
      </w:r>
      <w:r>
        <w:t>ợ</w:t>
      </w:r>
      <w:r>
        <w:t>ng cây tr</w:t>
      </w:r>
      <w:r>
        <w:t>ồ</w:t>
      </w:r>
      <w:r>
        <w:t>ng, v</w:t>
      </w:r>
      <w:r>
        <w:t>ậ</w:t>
      </w:r>
      <w:r>
        <w:t>t nuôi.</w:t>
      </w:r>
    </w:p>
    <w:p w14:paraId="00000014" w14:textId="77777777" w:rsidR="00B84E8E" w:rsidRDefault="003E15DD">
      <w:pPr>
        <w:spacing w:line="360" w:lineRule="auto"/>
        <w:jc w:val="both"/>
      </w:pPr>
      <w:r>
        <w:t>– Xác nh</w:t>
      </w:r>
      <w:r>
        <w:t>ậ</w:t>
      </w:r>
      <w:r>
        <w:t>n thông tin v</w:t>
      </w:r>
      <w:r>
        <w:t>ề</w:t>
      </w:r>
      <w:r>
        <w:t xml:space="preserve"> ngu</w:t>
      </w:r>
      <w:r>
        <w:t>ồ</w:t>
      </w:r>
      <w:r>
        <w:t>n g</w:t>
      </w:r>
      <w:r>
        <w:t>ố</w:t>
      </w:r>
      <w:r>
        <w:t>c, ch</w:t>
      </w:r>
      <w:r>
        <w:t>ấ</w:t>
      </w:r>
      <w:r>
        <w:t>t lư</w:t>
      </w:r>
      <w:r>
        <w:t>ợ</w:t>
      </w:r>
      <w:r>
        <w:t>ng nông s</w:t>
      </w:r>
      <w:r>
        <w:t>ả</w:t>
      </w:r>
      <w:r>
        <w:t xml:space="preserve">n, đáp </w:t>
      </w:r>
      <w:r>
        <w:t>ứ</w:t>
      </w:r>
      <w:r>
        <w:t>ng đư</w:t>
      </w:r>
      <w:r>
        <w:t>ợ</w:t>
      </w:r>
      <w:r>
        <w:t>c</w:t>
      </w:r>
      <w:r>
        <w:t xml:space="preserve"> nhu c</w:t>
      </w:r>
      <w:r>
        <w:t>ầ</w:t>
      </w:r>
      <w:r>
        <w:t>u c</w:t>
      </w:r>
      <w:r>
        <w:t>ủ</w:t>
      </w:r>
      <w:r>
        <w:t>a ngư</w:t>
      </w:r>
      <w:r>
        <w:t>ờ</w:t>
      </w:r>
      <w:r>
        <w:t>i tiêu dùng và m</w:t>
      </w:r>
      <w:r>
        <w:t>ố</w:t>
      </w:r>
      <w:r>
        <w:t>i quan tâm v</w:t>
      </w:r>
      <w:r>
        <w:t>ề</w:t>
      </w:r>
      <w:r>
        <w:t xml:space="preserve"> môi trư</w:t>
      </w:r>
      <w:r>
        <w:t>ờ</w:t>
      </w:r>
      <w:r>
        <w:t>ng (Hình 1.6e) thông qua s</w:t>
      </w:r>
      <w:r>
        <w:t>ử</w:t>
      </w:r>
      <w:r>
        <w:t xml:space="preserve"> d</w:t>
      </w:r>
      <w:r>
        <w:t>ụ</w:t>
      </w:r>
      <w:r>
        <w:t>ng công ngh</w:t>
      </w:r>
      <w:r>
        <w:t>ệ</w:t>
      </w:r>
      <w:r>
        <w:t xml:space="preserve"> Blockchain đ</w:t>
      </w:r>
      <w:r>
        <w:t>ể</w:t>
      </w:r>
      <w:r>
        <w:t xml:space="preserve"> t</w:t>
      </w:r>
      <w:r>
        <w:t>ạ</w:t>
      </w:r>
      <w:r>
        <w:t>o h</w:t>
      </w:r>
      <w:r>
        <w:t>ồ</w:t>
      </w:r>
      <w:r>
        <w:t xml:space="preserve"> sơ an toàn và minh b</w:t>
      </w:r>
      <w:r>
        <w:t>ạ</w:t>
      </w:r>
      <w:r>
        <w:t>ch v</w:t>
      </w:r>
      <w:r>
        <w:t>ề</w:t>
      </w:r>
      <w:r>
        <w:t xml:space="preserve"> m</w:t>
      </w:r>
      <w:r>
        <w:t>ọ</w:t>
      </w:r>
      <w:r>
        <w:t>i giai đo</w:t>
      </w:r>
      <w:r>
        <w:t>ạ</w:t>
      </w:r>
      <w:r>
        <w:t>n c</w:t>
      </w:r>
      <w:r>
        <w:t>ủ</w:t>
      </w:r>
      <w:r>
        <w:t>a chu</w:t>
      </w:r>
      <w:r>
        <w:t>ỗ</w:t>
      </w:r>
      <w:r>
        <w:t xml:space="preserve">i cung </w:t>
      </w:r>
      <w:r>
        <w:t>ứ</w:t>
      </w:r>
      <w:r>
        <w:t>ng th</w:t>
      </w:r>
      <w:r>
        <w:t>ự</w:t>
      </w:r>
      <w:r>
        <w:t>c ph</w:t>
      </w:r>
      <w:r>
        <w:t>ẩ</w:t>
      </w:r>
      <w:r>
        <w:t>m t</w:t>
      </w:r>
      <w:r>
        <w:t>ừ</w:t>
      </w:r>
      <w:r>
        <w:t xml:space="preserve"> trang tr</w:t>
      </w:r>
      <w:r>
        <w:t>ạ</w:t>
      </w:r>
      <w:r>
        <w:t>i đ</w:t>
      </w:r>
      <w:r>
        <w:t>ế</w:t>
      </w:r>
      <w:r>
        <w:t>n nơi tiêu th</w:t>
      </w:r>
      <w:r>
        <w:t>ụ</w:t>
      </w:r>
      <w:r>
        <w:t xml:space="preserve"> v</w:t>
      </w:r>
      <w:r>
        <w:t>ớ</w:t>
      </w:r>
      <w:r>
        <w:t>i m</w:t>
      </w:r>
      <w:r>
        <w:t>ộ</w:t>
      </w:r>
      <w:r>
        <w:t>t s</w:t>
      </w:r>
      <w:r>
        <w:t>ố</w:t>
      </w:r>
      <w:r>
        <w:t xml:space="preserve"> tính năng như: truy xu</w:t>
      </w:r>
      <w:r>
        <w:t>ấ</w:t>
      </w:r>
      <w:r>
        <w:t>t</w:t>
      </w:r>
      <w:r>
        <w:t xml:space="preserve"> ngu</w:t>
      </w:r>
      <w:r>
        <w:t>ồ</w:t>
      </w:r>
      <w:r>
        <w:t>n g</w:t>
      </w:r>
      <w:r>
        <w:t>ố</w:t>
      </w:r>
      <w:r>
        <w:t>c s</w:t>
      </w:r>
      <w:r>
        <w:t>ả</w:t>
      </w:r>
      <w:r>
        <w:t>n ph</w:t>
      </w:r>
      <w:r>
        <w:t>ẩ</w:t>
      </w:r>
      <w:r>
        <w:t>m, qu</w:t>
      </w:r>
      <w:r>
        <w:t>ả</w:t>
      </w:r>
      <w:r>
        <w:t>n tr</w:t>
      </w:r>
      <w:r>
        <w:t>ị</w:t>
      </w:r>
      <w:r>
        <w:t xml:space="preserve"> vùng s</w:t>
      </w:r>
      <w:r>
        <w:t>ả</w:t>
      </w:r>
      <w:r>
        <w:t>n xu</w:t>
      </w:r>
      <w:r>
        <w:t>ấ</w:t>
      </w:r>
      <w:r>
        <w:t>t, sàn thương m</w:t>
      </w:r>
      <w:r>
        <w:t>ạ</w:t>
      </w:r>
      <w:r>
        <w:t>i đi</w:t>
      </w:r>
      <w:r>
        <w:t>ệ</w:t>
      </w:r>
      <w:r>
        <w:t xml:space="preserve">n </w:t>
      </w:r>
      <w:r>
        <w:lastRenderedPageBreak/>
        <w:t>t</w:t>
      </w:r>
      <w:r>
        <w:t>ử</w:t>
      </w:r>
      <w:r>
        <w:t>,.... gây d</w:t>
      </w:r>
      <w:r>
        <w:t>ự</w:t>
      </w:r>
      <w:r>
        <w:t>ng l</w:t>
      </w:r>
      <w:r>
        <w:t>ợ</w:t>
      </w:r>
      <w:r>
        <w:t>i th</w:t>
      </w:r>
      <w:r>
        <w:t>ế</w:t>
      </w:r>
      <w:r>
        <w:t xml:space="preserve"> c</w:t>
      </w:r>
      <w:r>
        <w:t>ạ</w:t>
      </w:r>
      <w:r>
        <w:t>nh tranh b</w:t>
      </w:r>
      <w:r>
        <w:t>ằ</w:t>
      </w:r>
      <w:r>
        <w:t>ng vi</w:t>
      </w:r>
      <w:r>
        <w:t>ệ</w:t>
      </w:r>
      <w:r>
        <w:t>c t</w:t>
      </w:r>
      <w:r>
        <w:t>ạ</w:t>
      </w:r>
      <w:r>
        <w:t>o ni</w:t>
      </w:r>
      <w:r>
        <w:t>ề</w:t>
      </w:r>
      <w:r>
        <w:t>m tin v</w:t>
      </w:r>
      <w:r>
        <w:t>ớ</w:t>
      </w:r>
      <w:r>
        <w:t>i ngư</w:t>
      </w:r>
      <w:r>
        <w:t>ờ</w:t>
      </w:r>
      <w:r>
        <w:t>i tiêu dùng, gi</w:t>
      </w:r>
      <w:r>
        <w:t>ả</w:t>
      </w:r>
      <w:r>
        <w:t>m thi</w:t>
      </w:r>
      <w:r>
        <w:t>ể</w:t>
      </w:r>
      <w:r>
        <w:t>u áp l</w:t>
      </w:r>
      <w:r>
        <w:t>ự</w:t>
      </w:r>
      <w:r>
        <w:t>c v</w:t>
      </w:r>
      <w:r>
        <w:t>ề</w:t>
      </w:r>
      <w:r>
        <w:t xml:space="preserve"> vi</w:t>
      </w:r>
      <w:r>
        <w:t>ệ</w:t>
      </w:r>
      <w:r>
        <w:t>c ch</w:t>
      </w:r>
      <w:r>
        <w:t>ứ</w:t>
      </w:r>
      <w:r>
        <w:t>ng th</w:t>
      </w:r>
      <w:r>
        <w:t>ự</w:t>
      </w:r>
      <w:r>
        <w:t>c s</w:t>
      </w:r>
      <w:r>
        <w:t>ả</w:t>
      </w:r>
      <w:r>
        <w:t>n ph</w:t>
      </w:r>
      <w:r>
        <w:t>ẩ</w:t>
      </w:r>
      <w:r>
        <w:t>m an toàn; giúp qu</w:t>
      </w:r>
      <w:r>
        <w:t>ả</w:t>
      </w:r>
      <w:r>
        <w:t>n lí quy trình s</w:t>
      </w:r>
      <w:r>
        <w:t>ả</w:t>
      </w:r>
      <w:r>
        <w:t>n xu</w:t>
      </w:r>
      <w:r>
        <w:t>ấ</w:t>
      </w:r>
      <w:r>
        <w:t>t t</w:t>
      </w:r>
      <w:r>
        <w:t>ố</w:t>
      </w:r>
      <w:r>
        <w:t>t hơn theo th</w:t>
      </w:r>
      <w:r>
        <w:t>ờ</w:t>
      </w:r>
      <w:r>
        <w:t>i gian t</w:t>
      </w:r>
      <w:r>
        <w:t>h</w:t>
      </w:r>
      <w:r>
        <w:t>ự</w:t>
      </w:r>
      <w:r>
        <w:t>c.</w:t>
      </w:r>
    </w:p>
    <w:p w14:paraId="00000015" w14:textId="77777777" w:rsidR="00B84E8E" w:rsidRDefault="00B84E8E">
      <w:pPr>
        <w:spacing w:line="360" w:lineRule="auto"/>
        <w:jc w:val="both"/>
      </w:pPr>
    </w:p>
    <w:p w14:paraId="00000016" w14:textId="77777777" w:rsidR="00B84E8E" w:rsidRDefault="003E15DD">
      <w:pPr>
        <w:spacing w:line="360" w:lineRule="auto"/>
        <w:jc w:val="both"/>
      </w:pPr>
      <w:r>
        <w:rPr>
          <w:b/>
        </w:rPr>
        <w:t>Câu 4:</w:t>
      </w:r>
      <w:r>
        <w:t xml:space="preserve"> C</w:t>
      </w:r>
      <w:r>
        <w:t>ả</w:t>
      </w:r>
      <w:r>
        <w:t>m bi</w:t>
      </w:r>
      <w:r>
        <w:t>ế</w:t>
      </w:r>
      <w:r>
        <w:t>n đ</w:t>
      </w:r>
      <w:r>
        <w:t>ộ</w:t>
      </w:r>
      <w:r>
        <w:t xml:space="preserve"> </w:t>
      </w:r>
      <w:r>
        <w:t>ẩ</w:t>
      </w:r>
      <w:r>
        <w:t>m đ</w:t>
      </w:r>
      <w:r>
        <w:t>ấ</w:t>
      </w:r>
      <w:r>
        <w:t>t và c</w:t>
      </w:r>
      <w:r>
        <w:t>ả</w:t>
      </w:r>
      <w:r>
        <w:t>m bi</w:t>
      </w:r>
      <w:r>
        <w:t>ế</w:t>
      </w:r>
      <w:r>
        <w:t>n nhi</w:t>
      </w:r>
      <w:r>
        <w:t>ệ</w:t>
      </w:r>
      <w:r>
        <w:t>t đ</w:t>
      </w:r>
      <w:r>
        <w:t>ộ</w:t>
      </w:r>
      <w:r>
        <w:t xml:space="preserve"> đư</w:t>
      </w:r>
      <w:r>
        <w:t>ợ</w:t>
      </w:r>
      <w:r>
        <w:t>c s</w:t>
      </w:r>
      <w:r>
        <w:t>ử</w:t>
      </w:r>
      <w:r>
        <w:t xml:space="preserve"> d</w:t>
      </w:r>
      <w:r>
        <w:t>ụ</w:t>
      </w:r>
      <w:r>
        <w:t>ng đ</w:t>
      </w:r>
      <w:r>
        <w:t>ể</w:t>
      </w:r>
      <w:r>
        <w:t xml:space="preserve"> giám sát nh</w:t>
      </w:r>
      <w:r>
        <w:t>ữ</w:t>
      </w:r>
      <w:r>
        <w:t>ng y</w:t>
      </w:r>
      <w:r>
        <w:t>ế</w:t>
      </w:r>
      <w:r>
        <w:t>u t</w:t>
      </w:r>
      <w:r>
        <w:t>ố</w:t>
      </w:r>
      <w:r>
        <w:t xml:space="preserve"> nào trong nông nghi</w:t>
      </w:r>
      <w:r>
        <w:t>ệ</w:t>
      </w:r>
      <w:r>
        <w:t>p?</w:t>
      </w:r>
    </w:p>
    <w:p w14:paraId="00000017" w14:textId="669CCE12" w:rsidR="00B84E8E" w:rsidRDefault="006742DB">
      <w:pPr>
        <w:spacing w:line="360" w:lineRule="auto"/>
        <w:jc w:val="both"/>
        <w:rPr>
          <w:color w:val="00B050"/>
          <w:u w:val="single"/>
        </w:rPr>
      </w:pPr>
      <w:r>
        <w:rPr>
          <w:color w:val="00B050"/>
          <w:u w:val="single"/>
        </w:rPr>
        <w:t>Hướng dẫn chi tiết</w:t>
      </w:r>
      <w:r w:rsidR="003E15DD">
        <w:rPr>
          <w:color w:val="00B050"/>
          <w:u w:val="single"/>
        </w:rPr>
        <w:t>:</w:t>
      </w:r>
    </w:p>
    <w:p w14:paraId="00000018" w14:textId="61F7CC41" w:rsidR="00B84E8E" w:rsidRDefault="003E15DD">
      <w:pPr>
        <w:spacing w:line="360" w:lineRule="auto"/>
        <w:jc w:val="both"/>
      </w:pPr>
      <w:r>
        <w:t>-  Đ</w:t>
      </w:r>
      <w:r>
        <w:t>ộ</w:t>
      </w:r>
      <w:r>
        <w:t xml:space="preserve"> </w:t>
      </w:r>
      <w:r>
        <w:t>ẩ</w:t>
      </w:r>
      <w:r>
        <w:t>m đ</w:t>
      </w:r>
      <w:r>
        <w:t>ấ</w:t>
      </w:r>
      <w:r>
        <w:t>t:</w:t>
      </w:r>
      <w:r w:rsidR="00C14702">
        <w:t xml:space="preserve"> </w:t>
      </w:r>
      <w:r w:rsidR="00C14702">
        <w:rPr>
          <w:rFonts w:ascii="Segoe UI" w:hAnsi="Segoe UI" w:cs="Segoe UI"/>
          <w:color w:val="0D0D0D"/>
          <w:shd w:val="clear" w:color="auto" w:fill="FFFFFF"/>
        </w:rPr>
        <w:t>Cảm biến độ ẩm đất giúp đo lường lượng nước hiện có trong đất. Thông tin này quan trọng để quản lý việc tưới nước cho cây trồng một cách hiệu quả, đảm bảo rằng cây trồng nhận đủ nước mà không gặp phải quá ít hoặc quá nhiều nước. Nó cũng có thể giúp phát hiện sớm các vấn đề như lũ lụt hoặc xâm nhập nước dẫn đến độ ẩm quá cao trong đất</w:t>
      </w:r>
    </w:p>
    <w:p w14:paraId="00000020" w14:textId="289E700B" w:rsidR="00B84E8E" w:rsidRDefault="003E15DD">
      <w:pPr>
        <w:spacing w:line="360" w:lineRule="auto"/>
        <w:jc w:val="both"/>
        <w:rPr>
          <w:rFonts w:ascii="Segoe UI" w:hAnsi="Segoe UI" w:cs="Segoe UI"/>
          <w:color w:val="0D0D0D"/>
          <w:shd w:val="clear" w:color="auto" w:fill="FFFFFF"/>
        </w:rPr>
      </w:pPr>
      <w:r>
        <w:t>- Nhi</w:t>
      </w:r>
      <w:r>
        <w:t>ệ</w:t>
      </w:r>
      <w:r>
        <w:t>t đ</w:t>
      </w:r>
      <w:r>
        <w:t>ộ</w:t>
      </w:r>
      <w:r>
        <w:t xml:space="preserve"> đ</w:t>
      </w:r>
      <w:r>
        <w:t>ấ</w:t>
      </w:r>
      <w:r>
        <w:t>t:</w:t>
      </w:r>
      <w:r w:rsidR="00C14702">
        <w:t xml:space="preserve"> </w:t>
      </w:r>
      <w:r w:rsidR="00C14702">
        <w:rPr>
          <w:rFonts w:ascii="Segoe UI" w:hAnsi="Segoe UI" w:cs="Segoe UI"/>
          <w:color w:val="0D0D0D"/>
          <w:shd w:val="clear" w:color="auto" w:fill="FFFFFF"/>
        </w:rPr>
        <w:t>Cảm biến nhiệt độ đất đo lường nhiệt độ của đất. Nhiệt độ đất ảnh hưởng đến sự phát triển của cây trồng, quá nhiệt độ có thể ảnh hưởng đến quá trình sinh trưởng và làm hỏng các hệ thống cung cấp nước cho cây trồng. Nó cũng có thể cung cấp thông tin về điều kiện đất trong quá trình kỹ thuật canh tác và hỗ trợ quyết định về thời điểm gieo hạt hoặc thu hoạch</w:t>
      </w:r>
    </w:p>
    <w:p w14:paraId="613D2F9C" w14:textId="77777777" w:rsidR="00C14702" w:rsidRPr="00C14702" w:rsidRDefault="00C14702">
      <w:pPr>
        <w:spacing w:line="360" w:lineRule="auto"/>
        <w:jc w:val="both"/>
        <w:rPr>
          <w:rFonts w:ascii="Segoe UI" w:hAnsi="Segoe UI" w:cs="Segoe UI"/>
          <w:color w:val="0D0D0D"/>
          <w:shd w:val="clear" w:color="auto" w:fill="FFFFFF"/>
        </w:rPr>
      </w:pPr>
    </w:p>
    <w:p w14:paraId="00000021" w14:textId="77777777" w:rsidR="00B84E8E" w:rsidRDefault="003E15DD">
      <w:pPr>
        <w:spacing w:line="360" w:lineRule="auto"/>
        <w:jc w:val="both"/>
      </w:pPr>
      <w:r>
        <w:rPr>
          <w:b/>
        </w:rPr>
        <w:t>Câu 5:</w:t>
      </w:r>
      <w:r>
        <w:t xml:space="preserve"> K</w:t>
      </w:r>
      <w:r>
        <w:t>ể</w:t>
      </w:r>
      <w:r>
        <w:t xml:space="preserve"> tên m</w:t>
      </w:r>
      <w:r>
        <w:t>ộ</w:t>
      </w:r>
      <w:r>
        <w:t>t s</w:t>
      </w:r>
      <w:r>
        <w:t>ố</w:t>
      </w:r>
      <w:r>
        <w:t xml:space="preserve"> </w:t>
      </w:r>
      <w:r>
        <w:t>ứ</w:t>
      </w:r>
      <w:r>
        <w:t>ng d</w:t>
      </w:r>
      <w:r>
        <w:t>ụ</w:t>
      </w:r>
      <w:r>
        <w:t>ng c</w:t>
      </w:r>
      <w:r>
        <w:t>ủ</w:t>
      </w:r>
      <w:r>
        <w:t>a</w:t>
      </w:r>
      <w:r>
        <w:t xml:space="preserve"> c</w:t>
      </w:r>
      <w:r>
        <w:t>ả</w:t>
      </w:r>
      <w:r>
        <w:t>m bi</w:t>
      </w:r>
      <w:r>
        <w:t>ế</w:t>
      </w:r>
      <w:r>
        <w:t>n ánh sáng trong nông nghi</w:t>
      </w:r>
      <w:r>
        <w:t>ệ</w:t>
      </w:r>
      <w:r>
        <w:t>p.</w:t>
      </w:r>
    </w:p>
    <w:p w14:paraId="00000022" w14:textId="48E79071" w:rsidR="00B84E8E" w:rsidRDefault="006742DB">
      <w:pPr>
        <w:spacing w:line="360" w:lineRule="auto"/>
        <w:jc w:val="both"/>
        <w:rPr>
          <w:color w:val="00B050"/>
          <w:u w:val="single"/>
        </w:rPr>
      </w:pPr>
      <w:r>
        <w:rPr>
          <w:color w:val="00B050"/>
          <w:u w:val="single"/>
        </w:rPr>
        <w:t>Hướng dẫn chi tiết</w:t>
      </w:r>
      <w:r w:rsidR="003E15DD">
        <w:rPr>
          <w:color w:val="00B050"/>
          <w:u w:val="single"/>
        </w:rPr>
        <w:t>:</w:t>
      </w:r>
    </w:p>
    <w:p w14:paraId="00000023" w14:textId="77777777" w:rsidR="00B84E8E" w:rsidRDefault="003E15DD">
      <w:pPr>
        <w:spacing w:line="360" w:lineRule="auto"/>
        <w:jc w:val="both"/>
      </w:pPr>
      <w:r>
        <w:lastRenderedPageBreak/>
        <w:t>- Mô đun c</w:t>
      </w:r>
      <w:r>
        <w:t>ả</w:t>
      </w:r>
      <w:r>
        <w:t>m bi</w:t>
      </w:r>
      <w:r>
        <w:t>ế</w:t>
      </w:r>
      <w:r>
        <w:t>n ánh sáng đư</w:t>
      </w:r>
      <w:r>
        <w:t>ợ</w:t>
      </w:r>
      <w:r>
        <w:t xml:space="preserve">c </w:t>
      </w:r>
      <w:r>
        <w:t>ứ</w:t>
      </w:r>
      <w:r>
        <w:t>ng d</w:t>
      </w:r>
      <w:r>
        <w:t>ụ</w:t>
      </w:r>
      <w:r>
        <w:t>ng trong h</w:t>
      </w:r>
      <w:r>
        <w:t>ệ</w:t>
      </w:r>
      <w:r>
        <w:t xml:space="preserve"> th</w:t>
      </w:r>
      <w:r>
        <w:t>ố</w:t>
      </w:r>
      <w:r>
        <w:t>ng chi</w:t>
      </w:r>
      <w:r>
        <w:t>ế</w:t>
      </w:r>
      <w:r>
        <w:t>u sáng t</w:t>
      </w:r>
      <w:r>
        <w:t>ự</w:t>
      </w:r>
      <w:r>
        <w:t xml:space="preserve"> đ</w:t>
      </w:r>
      <w:r>
        <w:t>ộ</w:t>
      </w:r>
      <w:r>
        <w:t>ng, h</w:t>
      </w:r>
      <w:r>
        <w:t>ệ</w:t>
      </w:r>
      <w:r>
        <w:t xml:space="preserve"> th</w:t>
      </w:r>
      <w:r>
        <w:t>ố</w:t>
      </w:r>
      <w:r>
        <w:t>ng mái che t</w:t>
      </w:r>
      <w:r>
        <w:t>ự</w:t>
      </w:r>
      <w:r>
        <w:t xml:space="preserve"> đ</w:t>
      </w:r>
      <w:r>
        <w:t>ộ</w:t>
      </w:r>
      <w:r>
        <w:t>ng trong các trang tr</w:t>
      </w:r>
      <w:r>
        <w:t>ạ</w:t>
      </w:r>
      <w:r>
        <w:t>i chăn nuôi, tr</w:t>
      </w:r>
      <w:r>
        <w:t>ồ</w:t>
      </w:r>
      <w:r>
        <w:t>ng tr</w:t>
      </w:r>
      <w:r>
        <w:t>ọ</w:t>
      </w:r>
      <w:r>
        <w:t>t hay các nhà kính.</w:t>
      </w:r>
    </w:p>
    <w:p w14:paraId="00000024" w14:textId="77777777" w:rsidR="00B84E8E" w:rsidRDefault="00B84E8E">
      <w:pPr>
        <w:spacing w:line="360" w:lineRule="auto"/>
        <w:jc w:val="both"/>
      </w:pPr>
    </w:p>
    <w:p w14:paraId="00000025" w14:textId="77777777" w:rsidR="00B84E8E" w:rsidRDefault="003E15DD">
      <w:pPr>
        <w:spacing w:line="360" w:lineRule="auto"/>
        <w:jc w:val="both"/>
      </w:pPr>
      <w:r>
        <w:rPr>
          <w:b/>
        </w:rPr>
        <w:t>Câu 6:</w:t>
      </w:r>
      <w:r>
        <w:t xml:space="preserve"> C</w:t>
      </w:r>
      <w:r>
        <w:t>ả</w:t>
      </w:r>
      <w:r>
        <w:t>m bi</w:t>
      </w:r>
      <w:r>
        <w:t>ế</w:t>
      </w:r>
      <w:r>
        <w:t>n pH thư</w:t>
      </w:r>
      <w:r>
        <w:t>ờ</w:t>
      </w:r>
      <w:r>
        <w:t>ng đư</w:t>
      </w:r>
      <w:r>
        <w:t>ợ</w:t>
      </w:r>
      <w:r>
        <w:t>c s</w:t>
      </w:r>
      <w:r>
        <w:t>ử</w:t>
      </w:r>
      <w:r>
        <w:t xml:space="preserve"> d</w:t>
      </w:r>
      <w:r>
        <w:t>ụ</w:t>
      </w:r>
      <w:r>
        <w:t>ng v</w:t>
      </w:r>
      <w:r>
        <w:t>ào nh</w:t>
      </w:r>
      <w:r>
        <w:t>ữ</w:t>
      </w:r>
      <w:r>
        <w:t>ng trư</w:t>
      </w:r>
      <w:r>
        <w:t>ờ</w:t>
      </w:r>
      <w:r>
        <w:t>ng h</w:t>
      </w:r>
      <w:r>
        <w:t>ợ</w:t>
      </w:r>
      <w:r>
        <w:t>p nào trong nông nghi</w:t>
      </w:r>
      <w:r>
        <w:t>ệ</w:t>
      </w:r>
      <w:r>
        <w:t>p?</w:t>
      </w:r>
    </w:p>
    <w:p w14:paraId="00000026" w14:textId="021048AE" w:rsidR="00B84E8E" w:rsidRDefault="006742DB">
      <w:pPr>
        <w:spacing w:line="360" w:lineRule="auto"/>
        <w:jc w:val="both"/>
        <w:rPr>
          <w:color w:val="00B050"/>
          <w:u w:val="single"/>
        </w:rPr>
      </w:pPr>
      <w:r>
        <w:rPr>
          <w:color w:val="00B050"/>
          <w:u w:val="single"/>
        </w:rPr>
        <w:t>Hướng dẫn chi tiết</w:t>
      </w:r>
      <w:r w:rsidR="003E15DD">
        <w:rPr>
          <w:color w:val="00B050"/>
          <w:u w:val="single"/>
        </w:rPr>
        <w:t>:</w:t>
      </w:r>
    </w:p>
    <w:p w14:paraId="00000027" w14:textId="77777777" w:rsidR="00B84E8E" w:rsidRDefault="003E15DD">
      <w:pPr>
        <w:spacing w:line="360" w:lineRule="auto"/>
        <w:jc w:val="both"/>
      </w:pPr>
      <w:r>
        <w:t>- Mô đun c</w:t>
      </w:r>
      <w:r>
        <w:t>ả</w:t>
      </w:r>
      <w:r>
        <w:t>m bi</w:t>
      </w:r>
      <w:r>
        <w:t>ế</w:t>
      </w:r>
      <w:r>
        <w:t>n pH đư</w:t>
      </w:r>
      <w:r>
        <w:t>ợ</w:t>
      </w:r>
      <w:r>
        <w:t xml:space="preserve">c </w:t>
      </w:r>
      <w:r>
        <w:t>ứ</w:t>
      </w:r>
      <w:r>
        <w:t>ng d</w:t>
      </w:r>
      <w:r>
        <w:t>ụ</w:t>
      </w:r>
      <w:r>
        <w:t>ng trong h</w:t>
      </w:r>
      <w:r>
        <w:t>ệ</w:t>
      </w:r>
      <w:r>
        <w:t xml:space="preserve"> th</w:t>
      </w:r>
      <w:r>
        <w:t>ố</w:t>
      </w:r>
      <w:r>
        <w:t>ng bón phân t</w:t>
      </w:r>
      <w:r>
        <w:t>ự</w:t>
      </w:r>
      <w:r>
        <w:t xml:space="preserve"> đ</w:t>
      </w:r>
      <w:r>
        <w:t>ộ</w:t>
      </w:r>
      <w:r>
        <w:t>ng cho cây tr</w:t>
      </w:r>
      <w:r>
        <w:t>ồ</w:t>
      </w:r>
      <w:r>
        <w:t>ng, giám sát ch</w:t>
      </w:r>
      <w:r>
        <w:t>ấ</w:t>
      </w:r>
      <w:r>
        <w:t>t lư</w:t>
      </w:r>
      <w:r>
        <w:t>ợ</w:t>
      </w:r>
      <w:r>
        <w:t>ng nư</w:t>
      </w:r>
      <w:r>
        <w:t>ớ</w:t>
      </w:r>
      <w:r>
        <w:t>c t</w:t>
      </w:r>
      <w:r>
        <w:t>ự</w:t>
      </w:r>
      <w:r>
        <w:t xml:space="preserve"> đ</w:t>
      </w:r>
      <w:r>
        <w:t>ộ</w:t>
      </w:r>
      <w:r>
        <w:t>ng cho nuôi tr</w:t>
      </w:r>
      <w:r>
        <w:t>ồ</w:t>
      </w:r>
      <w:r>
        <w:t>ng thu</w:t>
      </w:r>
      <w:r>
        <w:t>ỷ</w:t>
      </w:r>
      <w:r>
        <w:t xml:space="preserve"> s</w:t>
      </w:r>
      <w:r>
        <w:t>ả</w:t>
      </w:r>
      <w:r>
        <w:t>n, thu</w:t>
      </w:r>
      <w:r>
        <w:t>ỷ</w:t>
      </w:r>
      <w:r>
        <w:t xml:space="preserve"> canh, thu</w:t>
      </w:r>
      <w:r>
        <w:t>ỷ</w:t>
      </w:r>
      <w:r>
        <w:t xml:space="preserve"> sinh;...</w:t>
      </w:r>
    </w:p>
    <w:p w14:paraId="00000028" w14:textId="77777777" w:rsidR="00B84E8E" w:rsidRDefault="00B84E8E">
      <w:pPr>
        <w:spacing w:line="360" w:lineRule="auto"/>
        <w:jc w:val="both"/>
      </w:pPr>
    </w:p>
    <w:p w14:paraId="00000029" w14:textId="77777777" w:rsidR="00B84E8E" w:rsidRDefault="003E15DD">
      <w:pPr>
        <w:spacing w:line="360" w:lineRule="auto"/>
        <w:jc w:val="both"/>
      </w:pPr>
      <w:r>
        <w:rPr>
          <w:b/>
        </w:rPr>
        <w:t>Câu 7:</w:t>
      </w:r>
      <w:r>
        <w:t xml:space="preserve"> K</w:t>
      </w:r>
      <w:r>
        <w:t>ể</w:t>
      </w:r>
      <w:r>
        <w:t xml:space="preserve"> tên m</w:t>
      </w:r>
      <w:r>
        <w:t>ộ</w:t>
      </w:r>
      <w:r>
        <w:t>t s</w:t>
      </w:r>
      <w:r>
        <w:t>ố</w:t>
      </w:r>
      <w:r>
        <w:t xml:space="preserve"> công ngh</w:t>
      </w:r>
      <w:r>
        <w:t>ệ</w:t>
      </w:r>
      <w:r>
        <w:t xml:space="preserve"> t</w:t>
      </w:r>
      <w:r>
        <w:t>ư</w:t>
      </w:r>
      <w:r>
        <w:t>ớ</w:t>
      </w:r>
      <w:r>
        <w:t>i tiêu t</w:t>
      </w:r>
      <w:r>
        <w:t>ự</w:t>
      </w:r>
      <w:r>
        <w:t xml:space="preserve"> đ</w:t>
      </w:r>
      <w:r>
        <w:t>ộ</w:t>
      </w:r>
      <w:r>
        <w:t>ng trong tr</w:t>
      </w:r>
      <w:r>
        <w:t>ồ</w:t>
      </w:r>
      <w:r>
        <w:t>ng tr</w:t>
      </w:r>
      <w:r>
        <w:t>ọ</w:t>
      </w:r>
      <w:r>
        <w:t>t ph</w:t>
      </w:r>
      <w:r>
        <w:t>ổ</w:t>
      </w:r>
      <w:r>
        <w:t xml:space="preserve"> bi</w:t>
      </w:r>
      <w:r>
        <w:t>ế</w:t>
      </w:r>
      <w:r>
        <w:t>n hi</w:t>
      </w:r>
      <w:r>
        <w:t>ệ</w:t>
      </w:r>
      <w:r>
        <w:t>n nay.</w:t>
      </w:r>
    </w:p>
    <w:p w14:paraId="0000002A" w14:textId="1421B82B" w:rsidR="00B84E8E" w:rsidRDefault="006742DB">
      <w:pPr>
        <w:spacing w:line="360" w:lineRule="auto"/>
        <w:jc w:val="both"/>
        <w:rPr>
          <w:color w:val="00B050"/>
          <w:u w:val="single"/>
        </w:rPr>
      </w:pPr>
      <w:r>
        <w:rPr>
          <w:color w:val="00B050"/>
          <w:u w:val="single"/>
        </w:rPr>
        <w:t>Hướng dẫn chi tiết</w:t>
      </w:r>
      <w:r w:rsidR="003E15DD">
        <w:rPr>
          <w:color w:val="00B050"/>
          <w:u w:val="single"/>
        </w:rPr>
        <w:t>:</w:t>
      </w:r>
    </w:p>
    <w:p w14:paraId="0000002B" w14:textId="77777777" w:rsidR="00B84E8E" w:rsidRDefault="003E15DD">
      <w:pPr>
        <w:spacing w:line="360" w:lineRule="auto"/>
        <w:jc w:val="both"/>
      </w:pPr>
      <w:r>
        <w:t>- Công ngh</w:t>
      </w:r>
      <w:r>
        <w:t>ệ</w:t>
      </w:r>
      <w:r>
        <w:t xml:space="preserve"> tư</w:t>
      </w:r>
      <w:r>
        <w:t>ớ</w:t>
      </w:r>
      <w:r>
        <w:t>i nh</w:t>
      </w:r>
      <w:r>
        <w:t>ỏ</w:t>
      </w:r>
      <w:r>
        <w:t xml:space="preserve"> gi</w:t>
      </w:r>
      <w:r>
        <w:t>ọ</w:t>
      </w:r>
      <w:r>
        <w:t>t</w:t>
      </w:r>
    </w:p>
    <w:p w14:paraId="0000002C" w14:textId="77777777" w:rsidR="00B84E8E" w:rsidRDefault="003E15DD">
      <w:pPr>
        <w:spacing w:line="360" w:lineRule="auto"/>
        <w:jc w:val="both"/>
      </w:pPr>
      <w:r>
        <w:t>- C</w:t>
      </w:r>
      <w:r>
        <w:t>ộ</w:t>
      </w:r>
      <w:r>
        <w:t>ng ngh</w:t>
      </w:r>
      <w:r>
        <w:t>ệ</w:t>
      </w:r>
      <w:r>
        <w:t xml:space="preserve"> tư</w:t>
      </w:r>
      <w:r>
        <w:t>ớ</w:t>
      </w:r>
      <w:r>
        <w:t>i phun mưa</w:t>
      </w:r>
    </w:p>
    <w:p w14:paraId="0000002D" w14:textId="77777777" w:rsidR="00B84E8E" w:rsidRDefault="003E15DD">
      <w:pPr>
        <w:spacing w:line="360" w:lineRule="auto"/>
        <w:jc w:val="both"/>
      </w:pPr>
      <w:r>
        <w:t>- Công ngh</w:t>
      </w:r>
      <w:r>
        <w:t>ệ</w:t>
      </w:r>
      <w:r>
        <w:t xml:space="preserve"> tư</w:t>
      </w:r>
      <w:r>
        <w:t>ớ</w:t>
      </w:r>
      <w:r>
        <w:t>i phun sương</w:t>
      </w:r>
    </w:p>
    <w:p w14:paraId="0000002E" w14:textId="753B6A2B" w:rsidR="00B84E8E" w:rsidRDefault="003E15DD">
      <w:pPr>
        <w:spacing w:line="360" w:lineRule="auto"/>
        <w:jc w:val="both"/>
      </w:pPr>
      <w:r>
        <w:t>- Công ngh</w:t>
      </w:r>
      <w:r>
        <w:t>ệ</w:t>
      </w:r>
      <w:r>
        <w:t xml:space="preserve"> tư</w:t>
      </w:r>
      <w:r>
        <w:t>ớ</w:t>
      </w:r>
      <w:r>
        <w:t>i h</w:t>
      </w:r>
      <w:r>
        <w:t>ỗ</w:t>
      </w:r>
      <w:r>
        <w:t>n h</w:t>
      </w:r>
      <w:r>
        <w:t>ợ</w:t>
      </w:r>
      <w:r>
        <w:t>p</w:t>
      </w:r>
    </w:p>
    <w:p w14:paraId="0364F061" w14:textId="5B76C2A3" w:rsidR="00C14702" w:rsidRDefault="00C14702">
      <w:pPr>
        <w:spacing w:line="360" w:lineRule="auto"/>
        <w:jc w:val="both"/>
      </w:pPr>
      <w:r>
        <w:t>- Công nghệ tưới tự động theo thời gian</w:t>
      </w:r>
    </w:p>
    <w:p w14:paraId="7615BC7B" w14:textId="65031926" w:rsidR="00C14702" w:rsidRDefault="00C14702">
      <w:pPr>
        <w:spacing w:line="360" w:lineRule="auto"/>
        <w:jc w:val="both"/>
      </w:pPr>
      <w:r>
        <w:t>- Công nghệ tự động tưới theo độ ẩm</w:t>
      </w:r>
    </w:p>
    <w:p w14:paraId="0000002F" w14:textId="77777777" w:rsidR="00B84E8E" w:rsidRDefault="00B84E8E">
      <w:pPr>
        <w:spacing w:line="360" w:lineRule="auto"/>
        <w:jc w:val="both"/>
      </w:pPr>
    </w:p>
    <w:p w14:paraId="00000030" w14:textId="77777777" w:rsidR="00B84E8E" w:rsidRDefault="003E15DD">
      <w:pPr>
        <w:spacing w:line="360" w:lineRule="auto"/>
        <w:jc w:val="both"/>
      </w:pPr>
      <w:r>
        <w:rPr>
          <w:b/>
        </w:rPr>
        <w:lastRenderedPageBreak/>
        <w:t>Câu 8:</w:t>
      </w:r>
      <w:r>
        <w:t xml:space="preserve"> Nêu tên các bư</w:t>
      </w:r>
      <w:r>
        <w:t>ớ</w:t>
      </w:r>
      <w:r>
        <w:t>c trong quy trình thi</w:t>
      </w:r>
      <w:r>
        <w:t>ế</w:t>
      </w:r>
      <w:r>
        <w:t>t k</w:t>
      </w:r>
      <w:r>
        <w:t>ế</w:t>
      </w:r>
      <w:r>
        <w:t xml:space="preserve"> m</w:t>
      </w:r>
      <w:r>
        <w:t>ạ</w:t>
      </w:r>
      <w:r>
        <w:t>ch đi</w:t>
      </w:r>
      <w:r>
        <w:t>ệ</w:t>
      </w:r>
      <w:r>
        <w:t xml:space="preserve">n </w:t>
      </w:r>
      <w:r>
        <w:t>ứ</w:t>
      </w:r>
      <w:r>
        <w:t>ng d</w:t>
      </w:r>
      <w:r>
        <w:t>ụ</w:t>
      </w:r>
      <w:r>
        <w:t>ng công ngh</w:t>
      </w:r>
      <w:r>
        <w:t>ệ</w:t>
      </w:r>
      <w:r>
        <w:t xml:space="preserve"> tư</w:t>
      </w:r>
      <w:r>
        <w:t>ớ</w:t>
      </w:r>
      <w:r>
        <w:t>i</w:t>
      </w:r>
      <w:r>
        <w:t xml:space="preserve"> tiêu t</w:t>
      </w:r>
      <w:r>
        <w:t>ự</w:t>
      </w:r>
      <w:r>
        <w:t xml:space="preserve"> đ</w:t>
      </w:r>
      <w:r>
        <w:t>ộ</w:t>
      </w:r>
      <w:r>
        <w:t>ng trong tr</w:t>
      </w:r>
      <w:r>
        <w:t>ồ</w:t>
      </w:r>
      <w:r>
        <w:t>ng tr</w:t>
      </w:r>
      <w:r>
        <w:t>ọ</w:t>
      </w:r>
      <w:r>
        <w:t>t.</w:t>
      </w:r>
    </w:p>
    <w:p w14:paraId="2CB88D58" w14:textId="77777777" w:rsidR="00DB341F" w:rsidRDefault="006742DB">
      <w:pPr>
        <w:spacing w:line="360" w:lineRule="auto"/>
        <w:jc w:val="both"/>
        <w:rPr>
          <w:color w:val="00B050"/>
          <w:u w:val="single"/>
        </w:rPr>
      </w:pPr>
      <w:r>
        <w:rPr>
          <w:color w:val="00B050"/>
          <w:u w:val="single"/>
        </w:rPr>
        <w:t>Hướng dẫn chi tiết</w:t>
      </w:r>
      <w:r w:rsidR="003E15DD">
        <w:rPr>
          <w:color w:val="00B050"/>
          <w:u w:val="single"/>
        </w:rPr>
        <w:t>:</w:t>
      </w:r>
    </w:p>
    <w:p w14:paraId="55BA01E6" w14:textId="03EE297E" w:rsidR="00AE3E6C" w:rsidRPr="00DB341F" w:rsidRDefault="003E15DD" w:rsidP="00DB341F">
      <w:pPr>
        <w:pStyle w:val="ListParagraph"/>
        <w:numPr>
          <w:ilvl w:val="0"/>
          <w:numId w:val="1"/>
        </w:numPr>
        <w:spacing w:line="360" w:lineRule="auto"/>
        <w:jc w:val="both"/>
        <w:rPr>
          <w:color w:val="00B050"/>
          <w:u w:val="single"/>
        </w:rPr>
      </w:pPr>
      <w:r>
        <w:t>Bư</w:t>
      </w:r>
      <w:r>
        <w:t>ớ</w:t>
      </w:r>
      <w:r>
        <w:t>c 1: Xác đ</w:t>
      </w:r>
      <w:r>
        <w:t>ị</w:t>
      </w:r>
      <w:r>
        <w:t>nh nhi</w:t>
      </w:r>
      <w:r>
        <w:t>ệ</w:t>
      </w:r>
      <w:r>
        <w:t>m v</w:t>
      </w:r>
      <w:r>
        <w:t>ụ</w:t>
      </w:r>
      <w:r>
        <w:t xml:space="preserve"> thi</w:t>
      </w:r>
      <w:r>
        <w:t>ế</w:t>
      </w:r>
      <w:r>
        <w:t>t k</w:t>
      </w:r>
      <w:r>
        <w:t>ế</w:t>
      </w:r>
    </w:p>
    <w:p w14:paraId="40964522" w14:textId="77777777" w:rsidR="00DB341F" w:rsidRDefault="00DB341F" w:rsidP="00DB341F">
      <w:pPr>
        <w:pStyle w:val="ListParagraph"/>
        <w:spacing w:line="360" w:lineRule="auto"/>
        <w:jc w:val="both"/>
        <w:rPr>
          <w:color w:val="000000" w:themeColor="text1"/>
        </w:rPr>
      </w:pPr>
      <w:r>
        <w:rPr>
          <w:color w:val="000000" w:themeColor="text1"/>
        </w:rPr>
        <w:t>X</w:t>
      </w:r>
      <w:r w:rsidRPr="00DB341F">
        <w:rPr>
          <w:color w:val="000000" w:themeColor="text1"/>
        </w:rPr>
        <w:t>ác</w:t>
      </w:r>
      <w:r>
        <w:rPr>
          <w:color w:val="000000" w:themeColor="text1"/>
        </w:rPr>
        <w:t xml:space="preserve"> định đúng công nghệ tưới tiêu và chế độ hoạt động của mạch điện cần thiết kế theo nhu cầu sử dụng</w:t>
      </w:r>
    </w:p>
    <w:p w14:paraId="00000033" w14:textId="3DD24C22" w:rsidR="00B84E8E" w:rsidRPr="00DB341F" w:rsidRDefault="003E15DD" w:rsidP="00DB341F">
      <w:pPr>
        <w:pStyle w:val="ListParagraph"/>
        <w:numPr>
          <w:ilvl w:val="0"/>
          <w:numId w:val="1"/>
        </w:numPr>
        <w:spacing w:line="360" w:lineRule="auto"/>
        <w:jc w:val="both"/>
        <w:rPr>
          <w:color w:val="000000" w:themeColor="text1"/>
        </w:rPr>
      </w:pPr>
      <w:r>
        <w:t>Bư</w:t>
      </w:r>
      <w:r>
        <w:t>ớ</w:t>
      </w:r>
      <w:r>
        <w:t>c 2: Xác đ</w:t>
      </w:r>
      <w:r>
        <w:t>ị</w:t>
      </w:r>
      <w:r>
        <w:t>nh thi</w:t>
      </w:r>
      <w:r>
        <w:t>ế</w:t>
      </w:r>
      <w:r>
        <w:t>t b</w:t>
      </w:r>
      <w:r>
        <w:t>ị</w:t>
      </w:r>
      <w:r>
        <w:t xml:space="preserve"> đi</w:t>
      </w:r>
      <w:r>
        <w:t>ệ</w:t>
      </w:r>
      <w:r>
        <w:t>n và xác đ</w:t>
      </w:r>
      <w:r>
        <w:t>ị</w:t>
      </w:r>
      <w:r>
        <w:t>nh m</w:t>
      </w:r>
      <w:r>
        <w:t>ố</w:t>
      </w:r>
      <w:r>
        <w:t>i liên h</w:t>
      </w:r>
      <w:r>
        <w:t>ệ</w:t>
      </w:r>
      <w:r>
        <w:t xml:space="preserve"> v</w:t>
      </w:r>
      <w:r>
        <w:t>ề</w:t>
      </w:r>
      <w:r>
        <w:t xml:space="preserve"> đi</w:t>
      </w:r>
      <w:r>
        <w:t>ệ</w:t>
      </w:r>
      <w:r>
        <w:t>n gi</w:t>
      </w:r>
      <w:r>
        <w:t>ữ</w:t>
      </w:r>
      <w:r>
        <w:t>a các thi</w:t>
      </w:r>
      <w:r>
        <w:t>ế</w:t>
      </w:r>
      <w:r>
        <w:t>t b</w:t>
      </w:r>
      <w:r>
        <w:t>ị</w:t>
      </w:r>
    </w:p>
    <w:p w14:paraId="47BF93BC" w14:textId="40C16E05" w:rsidR="00DB341F" w:rsidRDefault="00DB341F" w:rsidP="00DB341F">
      <w:pPr>
        <w:pStyle w:val="ListParagraph"/>
        <w:spacing w:line="360" w:lineRule="auto"/>
        <w:jc w:val="both"/>
        <w:rPr>
          <w:color w:val="000000" w:themeColor="text1"/>
        </w:rPr>
      </w:pPr>
      <w:r>
        <w:rPr>
          <w:color w:val="000000" w:themeColor="text1"/>
        </w:rPr>
        <w:t>+ Xác định đúng chủng loại và đủ về số lượng, thiết bị điện theo công nghệ tưới tiêu và chế độ hoạt động của mạch điện</w:t>
      </w:r>
    </w:p>
    <w:p w14:paraId="57A69ABE" w14:textId="7DB836E8" w:rsidR="00DB341F" w:rsidRPr="00DB341F" w:rsidRDefault="00DB341F" w:rsidP="00DB341F">
      <w:pPr>
        <w:pStyle w:val="ListParagraph"/>
        <w:spacing w:line="360" w:lineRule="auto"/>
        <w:jc w:val="both"/>
        <w:rPr>
          <w:color w:val="000000" w:themeColor="text1"/>
        </w:rPr>
      </w:pPr>
      <w:r>
        <w:rPr>
          <w:color w:val="000000" w:themeColor="text1"/>
        </w:rPr>
        <w:t>+ Xác định đúng mối liên hệ về điện giữa các thiết bị điện theo sơ đồ khối hệ thống.</w:t>
      </w:r>
    </w:p>
    <w:p w14:paraId="00000034" w14:textId="58D33E6F" w:rsidR="00B84E8E" w:rsidRDefault="003E15DD" w:rsidP="00DB341F">
      <w:pPr>
        <w:pStyle w:val="ListParagraph"/>
        <w:numPr>
          <w:ilvl w:val="0"/>
          <w:numId w:val="1"/>
        </w:numPr>
        <w:spacing w:line="360" w:lineRule="auto"/>
        <w:jc w:val="both"/>
      </w:pPr>
      <w:r>
        <w:t>Bư</w:t>
      </w:r>
      <w:r>
        <w:t>ớ</w:t>
      </w:r>
      <w:r>
        <w:t>c 3: V</w:t>
      </w:r>
      <w:r>
        <w:t>ẽ</w:t>
      </w:r>
      <w:r>
        <w:t xml:space="preserve"> sơ đ</w:t>
      </w:r>
      <w:r>
        <w:t>ồ</w:t>
      </w:r>
      <w:r>
        <w:t xml:space="preserve"> m</w:t>
      </w:r>
      <w:r>
        <w:t>ạ</w:t>
      </w:r>
      <w:r>
        <w:t>ch đi</w:t>
      </w:r>
      <w:r>
        <w:t>ệ</w:t>
      </w:r>
      <w:r>
        <w:t>n</w:t>
      </w:r>
    </w:p>
    <w:p w14:paraId="3B0F11D3" w14:textId="6A438467" w:rsidR="00A53F55" w:rsidRDefault="00A53F55" w:rsidP="00A53F55">
      <w:pPr>
        <w:pStyle w:val="ListParagraph"/>
        <w:spacing w:line="360" w:lineRule="auto"/>
        <w:jc w:val="both"/>
      </w:pPr>
      <w:r>
        <w:t>Vẽ đúng sơ đồ mạch điện, phù hợp với công nghệ tưới tiêu và chế độ làm việc</w:t>
      </w:r>
    </w:p>
    <w:p w14:paraId="00000035" w14:textId="77777777" w:rsidR="00B84E8E" w:rsidRDefault="003E15DD">
      <w:pPr>
        <w:spacing w:line="360" w:lineRule="auto"/>
        <w:jc w:val="both"/>
      </w:pPr>
      <w:r>
        <w:rPr>
          <w:b/>
        </w:rPr>
        <w:t>C</w:t>
      </w:r>
      <w:r>
        <w:rPr>
          <w:b/>
        </w:rPr>
        <w:t>âu 9:</w:t>
      </w:r>
      <w:r>
        <w:t xml:space="preserve"> M</w:t>
      </w:r>
      <w:r>
        <w:t>ạ</w:t>
      </w:r>
      <w:r>
        <w:t>ch đi</w:t>
      </w:r>
      <w:r>
        <w:t>ệ</w:t>
      </w:r>
      <w:r>
        <w:t xml:space="preserve">n </w:t>
      </w:r>
      <w:r>
        <w:t>ứ</w:t>
      </w:r>
      <w:r>
        <w:t>ng d</w:t>
      </w:r>
      <w:r>
        <w:t>ụ</w:t>
      </w:r>
      <w:r>
        <w:t>ng công ngh</w:t>
      </w:r>
      <w:r>
        <w:t>ệ</w:t>
      </w:r>
      <w:r>
        <w:t xml:space="preserve"> tư</w:t>
      </w:r>
      <w:r>
        <w:t>ớ</w:t>
      </w:r>
      <w:r>
        <w:t>i nh</w:t>
      </w:r>
      <w:r>
        <w:t>ỏ</w:t>
      </w:r>
      <w:r>
        <w:t xml:space="preserve"> gi</w:t>
      </w:r>
      <w:r>
        <w:t>ọ</w:t>
      </w:r>
      <w:r>
        <w:t>t thư</w:t>
      </w:r>
      <w:r>
        <w:t>ờ</w:t>
      </w:r>
      <w:r>
        <w:t>ng đư</w:t>
      </w:r>
      <w:r>
        <w:t>ợ</w:t>
      </w:r>
      <w:r>
        <w:t>c l</w:t>
      </w:r>
      <w:r>
        <w:t>ắ</w:t>
      </w:r>
      <w:r>
        <w:t>p đ</w:t>
      </w:r>
      <w:r>
        <w:t>ặ</w:t>
      </w:r>
      <w:r>
        <w:t>t trong nh</w:t>
      </w:r>
      <w:r>
        <w:t>ữ</w:t>
      </w:r>
      <w:r>
        <w:t>ng trư</w:t>
      </w:r>
      <w:r>
        <w:t>ờ</w:t>
      </w:r>
      <w:r>
        <w:t>ng h</w:t>
      </w:r>
      <w:r>
        <w:t>ợ</w:t>
      </w:r>
      <w:r>
        <w:t>p nào?</w:t>
      </w:r>
    </w:p>
    <w:p w14:paraId="00000036" w14:textId="3B3B6472" w:rsidR="00B84E8E" w:rsidRDefault="006742DB">
      <w:pPr>
        <w:spacing w:line="360" w:lineRule="auto"/>
        <w:jc w:val="both"/>
        <w:rPr>
          <w:color w:val="00B050"/>
          <w:u w:val="single"/>
        </w:rPr>
      </w:pPr>
      <w:r>
        <w:rPr>
          <w:color w:val="00B050"/>
          <w:u w:val="single"/>
        </w:rPr>
        <w:t>Hướng dẫn chi tiết</w:t>
      </w:r>
      <w:r w:rsidR="003E15DD">
        <w:rPr>
          <w:color w:val="00B050"/>
          <w:u w:val="single"/>
        </w:rPr>
        <w:t>:</w:t>
      </w:r>
    </w:p>
    <w:p w14:paraId="70893B02" w14:textId="39B78A33" w:rsidR="00A53F55" w:rsidRDefault="00A53F55">
      <w:pPr>
        <w:spacing w:line="360" w:lineRule="auto"/>
        <w:jc w:val="both"/>
        <w:rPr>
          <w:color w:val="00B050"/>
          <w:u w:val="single"/>
        </w:rPr>
      </w:pPr>
      <w:r w:rsidRPr="00A53F55">
        <w:rPr>
          <w:color w:val="00B050"/>
          <w:u w:val="single"/>
        </w:rPr>
        <w:drawing>
          <wp:inline distT="0" distB="0" distL="0" distR="0" wp14:anchorId="513DA2D7" wp14:editId="3ED0FB72">
            <wp:extent cx="355092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8349" cy="2223968"/>
                    </a:xfrm>
                    <a:prstGeom prst="rect">
                      <a:avLst/>
                    </a:prstGeom>
                  </pic:spPr>
                </pic:pic>
              </a:graphicData>
            </a:graphic>
          </wp:inline>
        </w:drawing>
      </w:r>
    </w:p>
    <w:p w14:paraId="00000037" w14:textId="77777777" w:rsidR="00B84E8E" w:rsidRDefault="003E15DD">
      <w:pPr>
        <w:spacing w:line="360" w:lineRule="auto"/>
        <w:jc w:val="both"/>
      </w:pPr>
      <w:r>
        <w:lastRenderedPageBreak/>
        <w:t>- H</w:t>
      </w:r>
      <w:r>
        <w:t>ệ</w:t>
      </w:r>
      <w:r>
        <w:t xml:space="preserve"> th</w:t>
      </w:r>
      <w:r>
        <w:t>ố</w:t>
      </w:r>
      <w:r>
        <w:t>ng tư</w:t>
      </w:r>
      <w:r>
        <w:t>ớ</w:t>
      </w:r>
      <w:r>
        <w:t>i t</w:t>
      </w:r>
      <w:r>
        <w:t>ự</w:t>
      </w:r>
      <w:r>
        <w:t xml:space="preserve"> đ</w:t>
      </w:r>
      <w:r>
        <w:t>ộ</w:t>
      </w:r>
      <w:r>
        <w:t>ng</w:t>
      </w:r>
    </w:p>
    <w:p w14:paraId="00000038" w14:textId="77777777" w:rsidR="00B84E8E" w:rsidRDefault="003E15DD">
      <w:pPr>
        <w:spacing w:line="360" w:lineRule="auto"/>
        <w:jc w:val="both"/>
      </w:pPr>
      <w:r>
        <w:t>- H</w:t>
      </w:r>
      <w:r>
        <w:t>ệ</w:t>
      </w:r>
      <w:r>
        <w:t xml:space="preserve"> th</w:t>
      </w:r>
      <w:r>
        <w:t>ố</w:t>
      </w:r>
      <w:r>
        <w:t>ng tư</w:t>
      </w:r>
      <w:r>
        <w:t>ớ</w:t>
      </w:r>
      <w:r>
        <w:t>i ti</w:t>
      </w:r>
      <w:r>
        <w:t>ế</w:t>
      </w:r>
      <w:r>
        <w:t>t ki</w:t>
      </w:r>
      <w:r>
        <w:t>ệ</w:t>
      </w:r>
      <w:r>
        <w:t>m nư</w:t>
      </w:r>
      <w:r>
        <w:t>ớ</w:t>
      </w:r>
      <w:r>
        <w:t>c</w:t>
      </w:r>
    </w:p>
    <w:p w14:paraId="00000039" w14:textId="77777777" w:rsidR="00B84E8E" w:rsidRDefault="003E15DD">
      <w:pPr>
        <w:spacing w:line="360" w:lineRule="auto"/>
        <w:jc w:val="both"/>
      </w:pPr>
      <w:r>
        <w:t>- H</w:t>
      </w:r>
      <w:r>
        <w:t>ệ</w:t>
      </w:r>
      <w:r>
        <w:t xml:space="preserve"> th</w:t>
      </w:r>
      <w:r>
        <w:t>ố</w:t>
      </w:r>
      <w:r>
        <w:t>ng tư</w:t>
      </w:r>
      <w:r>
        <w:t>ớ</w:t>
      </w:r>
      <w:r>
        <w:t>i bón phân</w:t>
      </w:r>
    </w:p>
    <w:p w14:paraId="0000003A" w14:textId="77777777" w:rsidR="00B84E8E" w:rsidRDefault="00B84E8E">
      <w:pPr>
        <w:spacing w:line="360" w:lineRule="auto"/>
        <w:jc w:val="both"/>
      </w:pPr>
    </w:p>
    <w:p w14:paraId="0000003B" w14:textId="77777777" w:rsidR="00B84E8E" w:rsidRDefault="003E15DD">
      <w:pPr>
        <w:spacing w:line="360" w:lineRule="auto"/>
        <w:jc w:val="both"/>
      </w:pPr>
      <w:r>
        <w:rPr>
          <w:b/>
        </w:rPr>
        <w:t>Câu 10:</w:t>
      </w:r>
      <w:r>
        <w:t xml:space="preserve"> Nêu tên các bư</w:t>
      </w:r>
      <w:r>
        <w:t>ớ</w:t>
      </w:r>
      <w:r>
        <w:t>c trong quy trình l</w:t>
      </w:r>
      <w:r>
        <w:t>ắ</w:t>
      </w:r>
      <w:r>
        <w:t>p đ</w:t>
      </w:r>
      <w:r>
        <w:t>ặ</w:t>
      </w:r>
      <w:r>
        <w:t>t m</w:t>
      </w:r>
      <w:r>
        <w:t>ạ</w:t>
      </w:r>
      <w:r>
        <w:t>ch đi</w:t>
      </w:r>
      <w:r>
        <w:t>ệ</w:t>
      </w:r>
      <w:r>
        <w:t xml:space="preserve">n </w:t>
      </w:r>
      <w:r>
        <w:t>ứ</w:t>
      </w:r>
      <w:r>
        <w:t>ng d</w:t>
      </w:r>
      <w:r>
        <w:t>ụ</w:t>
      </w:r>
      <w:r>
        <w:t>ng công ngh</w:t>
      </w:r>
      <w:r>
        <w:t>ệ</w:t>
      </w:r>
      <w:r>
        <w:t xml:space="preserve"> tư</w:t>
      </w:r>
      <w:r>
        <w:t>ớ</w:t>
      </w:r>
      <w:r>
        <w:t>i tiêu t</w:t>
      </w:r>
      <w:r>
        <w:t>ự</w:t>
      </w:r>
      <w:r>
        <w:t xml:space="preserve"> đ</w:t>
      </w:r>
      <w:r>
        <w:t>ộ</w:t>
      </w:r>
      <w:r>
        <w:t>ng trong tr</w:t>
      </w:r>
      <w:r>
        <w:t>ồ</w:t>
      </w:r>
      <w:r>
        <w:t>ng tr</w:t>
      </w:r>
      <w:r>
        <w:t>ọ</w:t>
      </w:r>
      <w:r>
        <w:t>t.</w:t>
      </w:r>
    </w:p>
    <w:p w14:paraId="0000003C" w14:textId="7284282A" w:rsidR="00B84E8E" w:rsidRDefault="006742DB">
      <w:pPr>
        <w:spacing w:line="360" w:lineRule="auto"/>
        <w:jc w:val="both"/>
        <w:rPr>
          <w:color w:val="00B050"/>
          <w:u w:val="single"/>
        </w:rPr>
      </w:pPr>
      <w:r>
        <w:rPr>
          <w:color w:val="00B050"/>
          <w:u w:val="single"/>
        </w:rPr>
        <w:t>Hướng dẫn chi tiết</w:t>
      </w:r>
      <w:r w:rsidR="003E15DD">
        <w:rPr>
          <w:color w:val="00B050"/>
          <w:u w:val="single"/>
        </w:rPr>
        <w:t>:</w:t>
      </w:r>
    </w:p>
    <w:p w14:paraId="0000003D" w14:textId="08B3351A" w:rsidR="00B84E8E" w:rsidRDefault="003E15DD">
      <w:pPr>
        <w:spacing w:line="360" w:lineRule="auto"/>
        <w:jc w:val="both"/>
      </w:pPr>
      <w:r>
        <w:t>- Bư</w:t>
      </w:r>
      <w:r>
        <w:t>ớ</w:t>
      </w:r>
      <w:r>
        <w:t>c 1: Tìm hi</w:t>
      </w:r>
      <w:r>
        <w:t>ể</w:t>
      </w:r>
      <w:r>
        <w:t>u m</w:t>
      </w:r>
      <w:r>
        <w:t>ạ</w:t>
      </w:r>
      <w:r>
        <w:t>ch đi</w:t>
      </w:r>
      <w:r>
        <w:t>ệ</w:t>
      </w:r>
      <w:r>
        <w:t>n</w:t>
      </w:r>
      <w:r w:rsidR="008B3245">
        <w:t xml:space="preserve">: tìm hiểu mô đun cảm biến độ ẩm đất + </w:t>
      </w:r>
      <w:r w:rsidR="00825B10">
        <w:t>sơ đồ mạch điện ứng dụng công nghệ tưới nhỏ giọt hoặc phun sương</w:t>
      </w:r>
    </w:p>
    <w:p w14:paraId="0000003E" w14:textId="77777777" w:rsidR="00B84E8E" w:rsidRDefault="003E15DD">
      <w:pPr>
        <w:spacing w:line="360" w:lineRule="auto"/>
        <w:jc w:val="both"/>
      </w:pPr>
      <w:r>
        <w:t>- Bư</w:t>
      </w:r>
      <w:r>
        <w:t>ớ</w:t>
      </w:r>
      <w:r>
        <w:t>c 2: L</w:t>
      </w:r>
      <w:r>
        <w:t>ự</w:t>
      </w:r>
      <w:r>
        <w:t>a ch</w:t>
      </w:r>
      <w:r>
        <w:t>ọ</w:t>
      </w:r>
      <w:r>
        <w:t>n d</w:t>
      </w:r>
      <w:r>
        <w:t>ụ</w:t>
      </w:r>
      <w:r>
        <w:t>ng c</w:t>
      </w:r>
      <w:r>
        <w:t>ụ</w:t>
      </w:r>
      <w:r>
        <w:t>, Th</w:t>
      </w:r>
      <w:r>
        <w:t>ự</w:t>
      </w:r>
      <w:r>
        <w:t>c hành l</w:t>
      </w:r>
      <w:r>
        <w:t>ắ</w:t>
      </w:r>
      <w:r>
        <w:t>p đ</w:t>
      </w:r>
      <w:r>
        <w:t>ặ</w:t>
      </w:r>
      <w:r>
        <w:t>t</w:t>
      </w:r>
    </w:p>
    <w:p w14:paraId="0000003F" w14:textId="77777777" w:rsidR="00B84E8E" w:rsidRDefault="003E15DD">
      <w:pPr>
        <w:spacing w:line="360" w:lineRule="auto"/>
        <w:jc w:val="both"/>
      </w:pPr>
      <w:r>
        <w:t>- Bư</w:t>
      </w:r>
      <w:r>
        <w:t>ớ</w:t>
      </w:r>
      <w:r>
        <w:t>c 3: Ki</w:t>
      </w:r>
      <w:r>
        <w:t>ể</w:t>
      </w:r>
      <w:r>
        <w:t>m tra, hi</w:t>
      </w:r>
      <w:r>
        <w:t>ệ</w:t>
      </w:r>
      <w:r>
        <w:t>u ch</w:t>
      </w:r>
      <w:r>
        <w:t>ỉ</w:t>
      </w:r>
      <w:r>
        <w:t>nh v</w:t>
      </w:r>
      <w:r>
        <w:t>ậ</w:t>
      </w:r>
      <w:r>
        <w:t>n hành th</w:t>
      </w:r>
      <w:r>
        <w:t>ử</w:t>
      </w:r>
      <w:r>
        <w:t xml:space="preserve"> nghi</w:t>
      </w:r>
      <w:r>
        <w:t>ệ</w:t>
      </w:r>
      <w:r>
        <w:t>m ho</w:t>
      </w:r>
      <w:r>
        <w:t>ạ</w:t>
      </w:r>
      <w:r>
        <w:t>t đ</w:t>
      </w:r>
      <w:r>
        <w:t>ộ</w:t>
      </w:r>
      <w:r>
        <w:t>n</w:t>
      </w:r>
      <w:r>
        <w:t>g c</w:t>
      </w:r>
      <w:r>
        <w:t>ủ</w:t>
      </w:r>
      <w:r>
        <w:t>a m</w:t>
      </w:r>
      <w:r>
        <w:t>ạ</w:t>
      </w:r>
      <w:r>
        <w:t>ch</w:t>
      </w:r>
    </w:p>
    <w:p w14:paraId="00000040" w14:textId="77777777" w:rsidR="00B84E8E" w:rsidRDefault="00B84E8E">
      <w:pPr>
        <w:spacing w:line="360" w:lineRule="auto"/>
        <w:jc w:val="both"/>
      </w:pPr>
    </w:p>
    <w:p w14:paraId="00000041" w14:textId="77777777" w:rsidR="00B84E8E" w:rsidRDefault="003E15DD">
      <w:pPr>
        <w:spacing w:line="360" w:lineRule="auto"/>
        <w:jc w:val="both"/>
      </w:pPr>
      <w:r>
        <w:rPr>
          <w:b/>
        </w:rPr>
        <w:t>Câu 11:</w:t>
      </w:r>
      <w:r>
        <w:t xml:space="preserve"> Em hãy đánh giá xu th</w:t>
      </w:r>
      <w:r>
        <w:t>ế</w:t>
      </w:r>
      <w:r>
        <w:t xml:space="preserve"> phát tri</w:t>
      </w:r>
      <w:r>
        <w:t>ể</w:t>
      </w:r>
      <w:r>
        <w:t>n c</w:t>
      </w:r>
      <w:r>
        <w:t>ủ</w:t>
      </w:r>
      <w:r>
        <w:t>a nông nghi</w:t>
      </w:r>
      <w:r>
        <w:t>ệ</w:t>
      </w:r>
      <w:r>
        <w:t>p công ngh</w:t>
      </w:r>
      <w:r>
        <w:t>ệ</w:t>
      </w:r>
      <w:r>
        <w:t xml:space="preserve"> cao </w:t>
      </w:r>
      <w:r>
        <w:t>ở</w:t>
      </w:r>
      <w:r>
        <w:t xml:space="preserve"> đ</w:t>
      </w:r>
      <w:r>
        <w:t>ị</w:t>
      </w:r>
      <w:r>
        <w:t>a phương em theo các tiêu chí đã h</w:t>
      </w:r>
      <w:r>
        <w:t>ọ</w:t>
      </w:r>
      <w:r>
        <w:t>c</w:t>
      </w:r>
    </w:p>
    <w:p w14:paraId="00000042" w14:textId="1EE7C623" w:rsidR="00B84E8E" w:rsidRDefault="006742DB">
      <w:pPr>
        <w:spacing w:line="360" w:lineRule="auto"/>
        <w:jc w:val="both"/>
        <w:rPr>
          <w:color w:val="00B050"/>
          <w:u w:val="single"/>
        </w:rPr>
      </w:pPr>
      <w:r>
        <w:rPr>
          <w:color w:val="00B050"/>
          <w:u w:val="single"/>
        </w:rPr>
        <w:t>Hướng dẫn chi tiết</w:t>
      </w:r>
      <w:r w:rsidR="003E15DD">
        <w:rPr>
          <w:color w:val="00B050"/>
          <w:u w:val="single"/>
        </w:rPr>
        <w:t>:</w:t>
      </w:r>
    </w:p>
    <w:p w14:paraId="00000043" w14:textId="77777777" w:rsidR="00B84E8E" w:rsidRDefault="003E15DD">
      <w:pPr>
        <w:spacing w:line="360" w:lineRule="auto"/>
        <w:jc w:val="both"/>
      </w:pPr>
      <w:r>
        <w:t>- Phương th</w:t>
      </w:r>
      <w:r>
        <w:t>ứ</w:t>
      </w:r>
      <w:r>
        <w:t>c th</w:t>
      </w:r>
      <w:r>
        <w:t>ủ</w:t>
      </w:r>
      <w:r>
        <w:t xml:space="preserve"> công ho</w:t>
      </w:r>
      <w:r>
        <w:t>ặ</w:t>
      </w:r>
      <w:r>
        <w:t>c b</w:t>
      </w:r>
      <w:r>
        <w:t>ả</w:t>
      </w:r>
      <w:r>
        <w:t>n th</w:t>
      </w:r>
      <w:r>
        <w:t>ủ</w:t>
      </w:r>
      <w:r>
        <w:t xml:space="preserve"> công.</w:t>
      </w:r>
    </w:p>
    <w:p w14:paraId="00000044" w14:textId="77777777" w:rsidR="00B84E8E" w:rsidRDefault="003E15DD">
      <w:pPr>
        <w:spacing w:line="360" w:lineRule="auto"/>
        <w:jc w:val="both"/>
      </w:pPr>
      <w:r>
        <w:t>- S</w:t>
      </w:r>
      <w:r>
        <w:t>ử</w:t>
      </w:r>
      <w:r>
        <w:t xml:space="preserve"> d</w:t>
      </w:r>
      <w:r>
        <w:t>ụ</w:t>
      </w:r>
      <w:r>
        <w:t>ng các phương pháp kĩ thu</w:t>
      </w:r>
      <w:r>
        <w:t>ậ</w:t>
      </w:r>
      <w:r>
        <w:t>t hi</w:t>
      </w:r>
      <w:r>
        <w:t>ệ</w:t>
      </w:r>
      <w:r>
        <w:t>n đ</w:t>
      </w:r>
      <w:r>
        <w:t>ạ</w:t>
      </w:r>
      <w:r>
        <w:t>i, công ngh</w:t>
      </w:r>
      <w:r>
        <w:t>ệ</w:t>
      </w:r>
      <w:r>
        <w:t xml:space="preserve"> tiên ti</w:t>
      </w:r>
      <w:r>
        <w:t>ế</w:t>
      </w:r>
      <w:r>
        <w:t>n.</w:t>
      </w:r>
    </w:p>
    <w:p w14:paraId="00000045" w14:textId="77777777" w:rsidR="00B84E8E" w:rsidRDefault="003E15DD">
      <w:pPr>
        <w:spacing w:line="360" w:lineRule="auto"/>
        <w:jc w:val="both"/>
      </w:pPr>
      <w:r>
        <w:t>- Canh t</w:t>
      </w:r>
      <w:r>
        <w:t xml:space="preserve">ác </w:t>
      </w:r>
      <w:r>
        <w:t>ở</w:t>
      </w:r>
      <w:r>
        <w:t xml:space="preserve"> nh</w:t>
      </w:r>
      <w:r>
        <w:t>ữ</w:t>
      </w:r>
      <w:r>
        <w:t>ng nơi có di</w:t>
      </w:r>
      <w:r>
        <w:t>ề</w:t>
      </w:r>
      <w:r>
        <w:t>u ki</w:t>
      </w:r>
      <w:r>
        <w:t>ệ</w:t>
      </w:r>
      <w:r>
        <w:t>n t</w:t>
      </w:r>
      <w:r>
        <w:t>ự</w:t>
      </w:r>
      <w:r>
        <w:t xml:space="preserve"> nhiên thu</w:t>
      </w:r>
      <w:r>
        <w:t>ậ</w:t>
      </w:r>
      <w:r>
        <w:t>n l</w:t>
      </w:r>
      <w:r>
        <w:t>ợ</w:t>
      </w:r>
      <w:r>
        <w:t>i cho phát tri</w:t>
      </w:r>
      <w:r>
        <w:t>ể</w:t>
      </w:r>
      <w:r>
        <w:t>n cây tr</w:t>
      </w:r>
      <w:r>
        <w:t>ồ</w:t>
      </w:r>
      <w:r>
        <w:t>ng, v</w:t>
      </w:r>
      <w:r>
        <w:t>ậ</w:t>
      </w:r>
      <w:r>
        <w:t>t nuôi.</w:t>
      </w:r>
    </w:p>
    <w:p w14:paraId="00000046" w14:textId="77777777" w:rsidR="00B84E8E" w:rsidRDefault="003E15DD">
      <w:pPr>
        <w:spacing w:line="360" w:lineRule="auto"/>
        <w:jc w:val="both"/>
      </w:pPr>
      <w:r>
        <w:t>- S</w:t>
      </w:r>
      <w:r>
        <w:t>ử</w:t>
      </w:r>
      <w:r>
        <w:t xml:space="preserve"> d</w:t>
      </w:r>
      <w:r>
        <w:t>ụ</w:t>
      </w:r>
      <w:r>
        <w:t>ng công ngh</w:t>
      </w:r>
      <w:r>
        <w:t>ệ</w:t>
      </w:r>
      <w:r>
        <w:t xml:space="preserve"> loT và c</w:t>
      </w:r>
      <w:r>
        <w:t>ả</w:t>
      </w:r>
      <w:r>
        <w:t>m bi</w:t>
      </w:r>
      <w:r>
        <w:t>ế</w:t>
      </w:r>
      <w:r>
        <w:t>n thông minh.</w:t>
      </w:r>
    </w:p>
    <w:p w14:paraId="00000047" w14:textId="77777777" w:rsidR="00B84E8E" w:rsidRDefault="003E15DD">
      <w:pPr>
        <w:spacing w:line="360" w:lineRule="auto"/>
        <w:jc w:val="both"/>
      </w:pPr>
      <w:r>
        <w:t>- S</w:t>
      </w:r>
      <w:r>
        <w:t>ử</w:t>
      </w:r>
      <w:r>
        <w:t xml:space="preserve"> d</w:t>
      </w:r>
      <w:r>
        <w:t>ụ</w:t>
      </w:r>
      <w:r>
        <w:t>ng h</w:t>
      </w:r>
      <w:r>
        <w:t>ệ</w:t>
      </w:r>
      <w:r>
        <w:t xml:space="preserve"> th</w:t>
      </w:r>
      <w:r>
        <w:t>ố</w:t>
      </w:r>
      <w:r>
        <w:t>ng năng lư</w:t>
      </w:r>
      <w:r>
        <w:t>ợ</w:t>
      </w:r>
      <w:r>
        <w:t>ng s</w:t>
      </w:r>
      <w:r>
        <w:t>ạ</w:t>
      </w:r>
      <w:r>
        <w:t>ch (năng lư</w:t>
      </w:r>
      <w:r>
        <w:t>ợ</w:t>
      </w:r>
      <w:r>
        <w:t>ng tái t</w:t>
      </w:r>
      <w:r>
        <w:t>ạ</w:t>
      </w:r>
      <w:r>
        <w:t>o).</w:t>
      </w:r>
    </w:p>
    <w:p w14:paraId="00000048" w14:textId="77777777" w:rsidR="00B84E8E" w:rsidRDefault="003E15DD">
      <w:pPr>
        <w:spacing w:line="360" w:lineRule="auto"/>
        <w:jc w:val="both"/>
      </w:pPr>
      <w:r>
        <w:t>- T</w:t>
      </w:r>
      <w:r>
        <w:t>ự</w:t>
      </w:r>
      <w:r>
        <w:t xml:space="preserve"> đ</w:t>
      </w:r>
      <w:r>
        <w:t>ộ</w:t>
      </w:r>
      <w:r>
        <w:t>ng hoá, robot trong s</w:t>
      </w:r>
      <w:r>
        <w:t>ả</w:t>
      </w:r>
      <w:r>
        <w:t>n xu</w:t>
      </w:r>
      <w:r>
        <w:t>ấ</w:t>
      </w:r>
      <w:r>
        <w:t>t nông nghi</w:t>
      </w:r>
      <w:r>
        <w:t>ệ</w:t>
      </w:r>
      <w:r>
        <w:t>p, s</w:t>
      </w:r>
      <w:r>
        <w:t>ả</w:t>
      </w:r>
      <w:r>
        <w:t>n xu</w:t>
      </w:r>
      <w:r>
        <w:t>ấ</w:t>
      </w:r>
      <w:r>
        <w:t>t</w:t>
      </w:r>
    </w:p>
    <w:p w14:paraId="00000049" w14:textId="77777777" w:rsidR="00B84E8E" w:rsidRDefault="003E15DD">
      <w:pPr>
        <w:spacing w:line="360" w:lineRule="auto"/>
        <w:jc w:val="both"/>
      </w:pPr>
      <w:r>
        <w:lastRenderedPageBreak/>
        <w:t>- H</w:t>
      </w:r>
      <w:r>
        <w:t>ệ</w:t>
      </w:r>
      <w:r>
        <w:t xml:space="preserve"> th</w:t>
      </w:r>
      <w:r>
        <w:t>ố</w:t>
      </w:r>
      <w:r>
        <w:t>ng</w:t>
      </w:r>
      <w:r>
        <w:t xml:space="preserve"> qu</w:t>
      </w:r>
      <w:r>
        <w:t>ả</w:t>
      </w:r>
      <w:r>
        <w:t>n lí đư</w:t>
      </w:r>
      <w:r>
        <w:t>ợ</w:t>
      </w:r>
      <w:r>
        <w:t>c d</w:t>
      </w:r>
      <w:r>
        <w:t>ự</w:t>
      </w:r>
      <w:r>
        <w:t>a trên kinh nghi</w:t>
      </w:r>
      <w:r>
        <w:t>ệ</w:t>
      </w:r>
      <w:r>
        <w:t>m, kĩ năng c</w:t>
      </w:r>
      <w:r>
        <w:t>ủ</w:t>
      </w:r>
      <w:r>
        <w:t>a nông dân.</w:t>
      </w:r>
    </w:p>
    <w:p w14:paraId="0000004A" w14:textId="77777777" w:rsidR="00B84E8E" w:rsidRDefault="003E15DD">
      <w:pPr>
        <w:spacing w:line="360" w:lineRule="auto"/>
        <w:jc w:val="both"/>
      </w:pPr>
      <w:r>
        <w:t>- Tăng cư</w:t>
      </w:r>
      <w:r>
        <w:t>ờ</w:t>
      </w:r>
      <w:r>
        <w:t>ng s</w:t>
      </w:r>
      <w:r>
        <w:t>ử</w:t>
      </w:r>
      <w:r>
        <w:t xml:space="preserve"> d</w:t>
      </w:r>
      <w:r>
        <w:t>ụ</w:t>
      </w:r>
      <w:r>
        <w:t>ng thu</w:t>
      </w:r>
      <w:r>
        <w:t>ố</w:t>
      </w:r>
      <w:r>
        <w:t>c tr</w:t>
      </w:r>
      <w:r>
        <w:t>ừ</w:t>
      </w:r>
      <w:r>
        <w:t xml:space="preserve"> sâu, phân bón hoá h</w:t>
      </w:r>
      <w:r>
        <w:t>ọ</w:t>
      </w:r>
      <w:r>
        <w:t>c.</w:t>
      </w:r>
    </w:p>
    <w:p w14:paraId="0000004B" w14:textId="77777777" w:rsidR="00B84E8E" w:rsidRDefault="003E15DD">
      <w:pPr>
        <w:spacing w:line="360" w:lineRule="auto"/>
        <w:jc w:val="both"/>
      </w:pPr>
      <w:r>
        <w:t>- Gi</w:t>
      </w:r>
      <w:r>
        <w:t>ả</w:t>
      </w:r>
      <w:r>
        <w:t>m lãng phí tài nguyên, gi</w:t>
      </w:r>
      <w:r>
        <w:t>ả</w:t>
      </w:r>
      <w:r>
        <w:t>m s</w:t>
      </w:r>
      <w:r>
        <w:t>ử</w:t>
      </w:r>
      <w:r>
        <w:t xml:space="preserve"> d</w:t>
      </w:r>
      <w:r>
        <w:t>ụ</w:t>
      </w:r>
      <w:r>
        <w:t>ng năng lư</w:t>
      </w:r>
      <w:r>
        <w:t>ợ</w:t>
      </w:r>
      <w:r>
        <w:t>ng hoá th</w:t>
      </w:r>
      <w:r>
        <w:t>ạ</w:t>
      </w:r>
      <w:r>
        <w:t>ch.</w:t>
      </w:r>
    </w:p>
    <w:p w14:paraId="0000004C" w14:textId="77777777" w:rsidR="00B84E8E" w:rsidRDefault="003E15DD">
      <w:pPr>
        <w:spacing w:line="360" w:lineRule="auto"/>
        <w:jc w:val="both"/>
      </w:pPr>
      <w:r>
        <w:t>- Tăng thu nh</w:t>
      </w:r>
      <w:r>
        <w:t>ậ</w:t>
      </w:r>
      <w:r>
        <w:t>p cho nông dân và phát tri</w:t>
      </w:r>
      <w:r>
        <w:t>ể</w:t>
      </w:r>
      <w:r>
        <w:t>n nông nghi</w:t>
      </w:r>
      <w:r>
        <w:t>ệ</w:t>
      </w:r>
      <w:r>
        <w:t>p b</w:t>
      </w:r>
      <w:r>
        <w:t>ề</w:t>
      </w:r>
      <w:r>
        <w:t>n v</w:t>
      </w:r>
      <w:r>
        <w:t>ữ</w:t>
      </w:r>
      <w:r>
        <w:t>ng.</w:t>
      </w:r>
    </w:p>
    <w:p w14:paraId="0000004D" w14:textId="77777777" w:rsidR="00B84E8E" w:rsidRDefault="003E15DD">
      <w:pPr>
        <w:spacing w:line="360" w:lineRule="auto"/>
        <w:jc w:val="both"/>
      </w:pPr>
      <w:r>
        <w:t>=&gt; K</w:t>
      </w:r>
      <w:r>
        <w:t>ế</w:t>
      </w:r>
      <w:r>
        <w:t>t lu</w:t>
      </w:r>
      <w:r>
        <w:t>ậ</w:t>
      </w:r>
      <w:r>
        <w:t>n: Đ</w:t>
      </w:r>
      <w:r>
        <w:t>ạ</w:t>
      </w:r>
      <w:r>
        <w:t>t</w:t>
      </w:r>
      <w:r>
        <w:t xml:space="preserve"> xu th</w:t>
      </w:r>
      <w:r>
        <w:t>ế</w:t>
      </w:r>
      <w:r>
        <w:t xml:space="preserve"> nông nghi</w:t>
      </w:r>
      <w:r>
        <w:t>ệ</w:t>
      </w:r>
      <w:r>
        <w:t>p công ngh</w:t>
      </w:r>
      <w:r>
        <w:t>ệ</w:t>
      </w:r>
      <w:r>
        <w:t xml:space="preserve"> cao</w:t>
      </w:r>
    </w:p>
    <w:p w14:paraId="0000004E" w14:textId="77777777" w:rsidR="00B84E8E" w:rsidRDefault="00B84E8E">
      <w:pPr>
        <w:spacing w:line="360" w:lineRule="auto"/>
        <w:jc w:val="both"/>
      </w:pPr>
    </w:p>
    <w:p w14:paraId="0000004F" w14:textId="77777777" w:rsidR="00B84E8E" w:rsidRDefault="003E15DD">
      <w:pPr>
        <w:spacing w:line="360" w:lineRule="auto"/>
        <w:jc w:val="both"/>
      </w:pPr>
      <w:r>
        <w:rPr>
          <w:b/>
        </w:rPr>
        <w:t>Câu 12:</w:t>
      </w:r>
      <w:r>
        <w:t xml:space="preserve"> Nêu các bi</w:t>
      </w:r>
      <w:r>
        <w:t>ể</w:t>
      </w:r>
      <w:r>
        <w:t>u hi</w:t>
      </w:r>
      <w:r>
        <w:t>ệ</w:t>
      </w:r>
      <w:r>
        <w:t>n c</w:t>
      </w:r>
      <w:r>
        <w:t>ủ</w:t>
      </w:r>
      <w:r>
        <w:t>a ý th</w:t>
      </w:r>
      <w:r>
        <w:t>ứ</w:t>
      </w:r>
      <w:r>
        <w:t>c vươn lên, tinh th</w:t>
      </w:r>
      <w:r>
        <w:t>ầ</w:t>
      </w:r>
      <w:r>
        <w:t>n kh</w:t>
      </w:r>
      <w:r>
        <w:t>ở</w:t>
      </w:r>
      <w:r>
        <w:t>i nghi</w:t>
      </w:r>
      <w:r>
        <w:t>ệ</w:t>
      </w:r>
      <w:r>
        <w:t>p trong nông nghi</w:t>
      </w:r>
      <w:r>
        <w:t>ệ</w:t>
      </w:r>
      <w:r>
        <w:t>p công ngh</w:t>
      </w:r>
      <w:r>
        <w:t>ệ</w:t>
      </w:r>
      <w:r>
        <w:t xml:space="preserve"> cao.</w:t>
      </w:r>
    </w:p>
    <w:p w14:paraId="00000050" w14:textId="38AD06F2" w:rsidR="00B84E8E" w:rsidRDefault="006742DB">
      <w:pPr>
        <w:spacing w:line="360" w:lineRule="auto"/>
        <w:jc w:val="both"/>
        <w:rPr>
          <w:color w:val="00B050"/>
          <w:u w:val="single"/>
        </w:rPr>
      </w:pPr>
      <w:r>
        <w:rPr>
          <w:color w:val="00B050"/>
          <w:u w:val="single"/>
        </w:rPr>
        <w:t>Hướng dẫn chi tiết</w:t>
      </w:r>
      <w:r w:rsidR="003E15DD">
        <w:rPr>
          <w:color w:val="00B050"/>
          <w:u w:val="single"/>
        </w:rPr>
        <w:t>:</w:t>
      </w:r>
    </w:p>
    <w:p w14:paraId="00000051" w14:textId="77777777" w:rsidR="00B84E8E" w:rsidRDefault="003E15DD">
      <w:pPr>
        <w:spacing w:line="360" w:lineRule="auto"/>
        <w:jc w:val="both"/>
      </w:pPr>
      <w:r>
        <w:t>- S</w:t>
      </w:r>
      <w:r>
        <w:t>ự</w:t>
      </w:r>
      <w:r>
        <w:t xml:space="preserve"> quan tâm, h</w:t>
      </w:r>
      <w:r>
        <w:t>ứ</w:t>
      </w:r>
      <w:r>
        <w:t>ng thú đ</w:t>
      </w:r>
      <w:r>
        <w:t>ố</w:t>
      </w:r>
      <w:r>
        <w:t>i v</w:t>
      </w:r>
      <w:r>
        <w:t>ớ</w:t>
      </w:r>
      <w:r>
        <w:t>i nông nghi</w:t>
      </w:r>
      <w:r>
        <w:t>ệ</w:t>
      </w:r>
      <w:r>
        <w:t>p công ngh</w:t>
      </w:r>
      <w:r>
        <w:t>ệ</w:t>
      </w:r>
      <w:r>
        <w:t xml:space="preserve"> cao</w:t>
      </w:r>
    </w:p>
    <w:p w14:paraId="00000052" w14:textId="77777777" w:rsidR="00B84E8E" w:rsidRDefault="003E15DD">
      <w:pPr>
        <w:spacing w:line="360" w:lineRule="auto"/>
        <w:jc w:val="both"/>
      </w:pPr>
      <w:r>
        <w:t>- Thao tác th</w:t>
      </w:r>
      <w:r>
        <w:t>ự</w:t>
      </w:r>
      <w:r>
        <w:t>c t</w:t>
      </w:r>
      <w:r>
        <w:t>ế</w:t>
      </w:r>
      <w:r>
        <w:t xml:space="preserve"> trong lĩnh v</w:t>
      </w:r>
      <w:r>
        <w:t>ự</w:t>
      </w:r>
      <w:r>
        <w:t>c nông nghi</w:t>
      </w:r>
      <w:r>
        <w:t>ệ</w:t>
      </w:r>
      <w:r>
        <w:t xml:space="preserve">p </w:t>
      </w:r>
      <w:r>
        <w:t>công ngh</w:t>
      </w:r>
      <w:r>
        <w:t>ệ</w:t>
      </w:r>
      <w:r>
        <w:t xml:space="preserve"> cao</w:t>
      </w:r>
    </w:p>
    <w:p w14:paraId="00000053" w14:textId="77777777" w:rsidR="00B84E8E" w:rsidRDefault="003E15DD">
      <w:pPr>
        <w:spacing w:line="360" w:lineRule="auto"/>
        <w:jc w:val="both"/>
      </w:pPr>
      <w:r>
        <w:t>- Kh</w:t>
      </w:r>
      <w:r>
        <w:t>ả</w:t>
      </w:r>
      <w:r>
        <w:t xml:space="preserve"> năng gi</w:t>
      </w:r>
      <w:r>
        <w:t>ả</w:t>
      </w:r>
      <w:r>
        <w:t>i quy</w:t>
      </w:r>
      <w:r>
        <w:t>ế</w:t>
      </w:r>
      <w:r>
        <w:t>t v</w:t>
      </w:r>
      <w:r>
        <w:t>ấ</w:t>
      </w:r>
      <w:r>
        <w:t>n đ</w:t>
      </w:r>
      <w:r>
        <w:t>ề</w:t>
      </w:r>
      <w:r>
        <w:t xml:space="preserve"> trong lĩnh v</w:t>
      </w:r>
      <w:r>
        <w:t>ự</w:t>
      </w:r>
      <w:r>
        <w:t>c nông nghi</w:t>
      </w:r>
      <w:r>
        <w:t>ệ</w:t>
      </w:r>
      <w:r>
        <w:t>p công ngh</w:t>
      </w:r>
      <w:r>
        <w:t>ệ</w:t>
      </w:r>
      <w:r>
        <w:t xml:space="preserve"> cao Cha</w:t>
      </w:r>
    </w:p>
    <w:p w14:paraId="00000054" w14:textId="01D48920" w:rsidR="00B84E8E" w:rsidRDefault="003E15DD">
      <w:pPr>
        <w:spacing w:line="360" w:lineRule="auto"/>
        <w:jc w:val="both"/>
      </w:pPr>
      <w:r>
        <w:t>- Tinh th</w:t>
      </w:r>
      <w:r>
        <w:t>ầ</w:t>
      </w:r>
      <w:r>
        <w:t>n trách nhi</w:t>
      </w:r>
      <w:r>
        <w:t>ệ</w:t>
      </w:r>
      <w:r>
        <w:t>m</w:t>
      </w:r>
      <w:r w:rsidR="00540AE4">
        <w:t xml:space="preserve"> với cộng đồng (sản xuất nông nghiệp an toàn, bảo vệ môi trường,…)</w:t>
      </w:r>
      <w:bookmarkStart w:id="0" w:name="_GoBack"/>
      <w:bookmarkEnd w:id="0"/>
      <w:r>
        <w:t xml:space="preserve"> k</w:t>
      </w:r>
      <w:r>
        <w:t>ỉ</w:t>
      </w:r>
      <w:r>
        <w:t xml:space="preserve"> lu</w:t>
      </w:r>
      <w:r>
        <w:t>ậ</w:t>
      </w:r>
      <w:r>
        <w:t>t</w:t>
      </w:r>
    </w:p>
    <w:p w14:paraId="00000055" w14:textId="17E756AF" w:rsidR="00B84E8E" w:rsidRDefault="003E15DD">
      <w:pPr>
        <w:spacing w:line="360" w:lineRule="auto"/>
        <w:jc w:val="both"/>
      </w:pPr>
      <w:r>
        <w:t>- Tư duy sáng t</w:t>
      </w:r>
      <w:r>
        <w:t>ạ</w:t>
      </w:r>
      <w:r>
        <w:t>o, kh</w:t>
      </w:r>
      <w:r>
        <w:t>ả</w:t>
      </w:r>
      <w:r>
        <w:t xml:space="preserve"> năng thích </w:t>
      </w:r>
      <w:r>
        <w:t>ứ</w:t>
      </w:r>
      <w:r>
        <w:t>ng</w:t>
      </w:r>
      <w:r w:rsidR="00DB0967">
        <w:t>, kết nối, hợp tác</w:t>
      </w:r>
    </w:p>
    <w:p w14:paraId="00000056" w14:textId="77777777" w:rsidR="00B84E8E" w:rsidRDefault="00B84E8E">
      <w:pPr>
        <w:spacing w:line="360" w:lineRule="auto"/>
        <w:jc w:val="both"/>
      </w:pPr>
    </w:p>
    <w:p w14:paraId="00000057" w14:textId="77777777" w:rsidR="00B84E8E" w:rsidRDefault="003E15DD">
      <w:pPr>
        <w:spacing w:line="360" w:lineRule="auto"/>
        <w:jc w:val="both"/>
      </w:pPr>
      <w:r>
        <w:rPr>
          <w:b/>
        </w:rPr>
        <w:t>Câu 13</w:t>
      </w:r>
      <w:r>
        <w:t>: Em hãy t</w:t>
      </w:r>
      <w:r>
        <w:t>ự</w:t>
      </w:r>
      <w:r>
        <w:t xml:space="preserve"> đánh giá b</w:t>
      </w:r>
      <w:r>
        <w:t>ả</w:t>
      </w:r>
      <w:r>
        <w:t>n thân v</w:t>
      </w:r>
      <w:r>
        <w:t>ề</w:t>
      </w:r>
      <w:r>
        <w:t xml:space="preserve"> ý th</w:t>
      </w:r>
      <w:r>
        <w:t>ứ</w:t>
      </w:r>
      <w:r>
        <w:t>c vươn lên, t</w:t>
      </w:r>
      <w:r>
        <w:t>ỉ</w:t>
      </w:r>
      <w:r>
        <w:t>nh th</w:t>
      </w:r>
      <w:r>
        <w:t>ầ</w:t>
      </w:r>
      <w:r>
        <w:t>n kh</w:t>
      </w:r>
      <w:r>
        <w:t>ở</w:t>
      </w:r>
      <w:r>
        <w:t>i nghi</w:t>
      </w:r>
      <w:r>
        <w:t>ệ</w:t>
      </w:r>
      <w:r>
        <w:t>p trong nông nghi</w:t>
      </w:r>
      <w:r>
        <w:t>ệ</w:t>
      </w:r>
      <w:r>
        <w:t>p công ngh</w:t>
      </w:r>
      <w:r>
        <w:t>ệ</w:t>
      </w:r>
      <w:r>
        <w:t xml:space="preserve"> cao theo các tiêu chí đã h</w:t>
      </w:r>
      <w:r>
        <w:t>ọ</w:t>
      </w:r>
      <w:r>
        <w:t>c.</w:t>
      </w:r>
    </w:p>
    <w:p w14:paraId="00000058" w14:textId="799A8AB1" w:rsidR="00B84E8E" w:rsidRDefault="006742DB">
      <w:pPr>
        <w:spacing w:line="360" w:lineRule="auto"/>
        <w:jc w:val="both"/>
        <w:rPr>
          <w:color w:val="00B050"/>
          <w:u w:val="single"/>
        </w:rPr>
      </w:pPr>
      <w:r>
        <w:rPr>
          <w:color w:val="00B050"/>
          <w:u w:val="single"/>
        </w:rPr>
        <w:t>Hướng dẫn chi tiết</w:t>
      </w:r>
      <w:r w:rsidR="003E15DD">
        <w:rPr>
          <w:color w:val="00B050"/>
          <w:u w:val="single"/>
        </w:rPr>
        <w:t>:</w:t>
      </w:r>
    </w:p>
    <w:p w14:paraId="00000059" w14:textId="77777777" w:rsidR="00B84E8E" w:rsidRDefault="003E15DD">
      <w:pPr>
        <w:spacing w:line="360" w:lineRule="auto"/>
        <w:jc w:val="both"/>
      </w:pPr>
      <w:r>
        <w:t>- Sau khi hoàn thành b</w:t>
      </w:r>
      <w:r>
        <w:t>ả</w:t>
      </w:r>
      <w:r>
        <w:t>ng 5.2 em đã t</w:t>
      </w:r>
      <w:r>
        <w:t>ự</w:t>
      </w:r>
      <w:r>
        <w:t xml:space="preserve"> đánh giá b</w:t>
      </w:r>
      <w:r>
        <w:t>ả</w:t>
      </w:r>
      <w:r>
        <w:t>n thân và đ</w:t>
      </w:r>
      <w:r>
        <w:t>ủ</w:t>
      </w:r>
      <w:r>
        <w:t xml:space="preserve"> tiêu chí v</w:t>
      </w:r>
      <w:r>
        <w:t>ề</w:t>
      </w:r>
      <w:r>
        <w:t xml:space="preserve"> ý th</w:t>
      </w:r>
      <w:r>
        <w:t>ứ</w:t>
      </w:r>
      <w:r>
        <w:t>c vươn lên, tinh th</w:t>
      </w:r>
      <w:r>
        <w:t>ầ</w:t>
      </w:r>
      <w:r>
        <w:t>n kh</w:t>
      </w:r>
      <w:r>
        <w:t>ở</w:t>
      </w:r>
      <w:r>
        <w:t>i nghi</w:t>
      </w:r>
      <w:r>
        <w:t>ệ</w:t>
      </w:r>
      <w:r>
        <w:t>p trong nông nghi</w:t>
      </w:r>
      <w:r>
        <w:t>ệ</w:t>
      </w:r>
      <w:r>
        <w:t>p công ngh</w:t>
      </w:r>
      <w:r>
        <w:t>ệ</w:t>
      </w:r>
      <w:r>
        <w:t xml:space="preserve"> cao.</w:t>
      </w:r>
    </w:p>
    <w:sectPr w:rsidR="00B84E8E">
      <w:headerReference w:type="default" r:id="rId10"/>
      <w:footerReference w:type="default" r:id="rId11"/>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4620B" w14:textId="77777777" w:rsidR="003E15DD" w:rsidRDefault="003E15DD">
      <w:pPr>
        <w:spacing w:after="0" w:line="240" w:lineRule="auto"/>
      </w:pPr>
      <w:r>
        <w:separator/>
      </w:r>
    </w:p>
  </w:endnote>
  <w:endnote w:type="continuationSeparator" w:id="0">
    <w:p w14:paraId="1B961DC7" w14:textId="77777777" w:rsidR="003E15DD" w:rsidRDefault="003E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343568CF" w:rsidR="00B84E8E" w:rsidRDefault="003E15DD">
    <w:pPr>
      <w:pBdr>
        <w:top w:val="nil"/>
        <w:left w:val="nil"/>
        <w:bottom w:val="nil"/>
        <w:right w:val="nil"/>
        <w:between w:val="nil"/>
      </w:pBdr>
      <w:tabs>
        <w:tab w:val="center" w:pos="4680"/>
        <w:tab w:val="right" w:pos="9360"/>
      </w:tabs>
      <w:spacing w:after="0" w:line="240" w:lineRule="auto"/>
      <w:jc w:val="right"/>
      <w:rPr>
        <w:rFonts w:eastAsia="Times New Roman"/>
        <w:color w:val="000000"/>
      </w:rPr>
    </w:pPr>
    <w:r>
      <w:rPr>
        <w:rFonts w:eastAsia="Times New Roman"/>
        <w:color w:val="000000"/>
      </w:rPr>
      <w:fldChar w:fldCharType="begin"/>
    </w:r>
    <w:r>
      <w:rPr>
        <w:rFonts w:eastAsia="Times New Roman"/>
        <w:color w:val="000000"/>
      </w:rPr>
      <w:instrText>PAGE</w:instrText>
    </w:r>
    <w:r w:rsidR="006742DB">
      <w:rPr>
        <w:rFonts w:eastAsia="Times New Roman"/>
        <w:color w:val="000000"/>
      </w:rPr>
      <w:fldChar w:fldCharType="separate"/>
    </w:r>
    <w:r w:rsidR="006742DB">
      <w:rPr>
        <w:rFonts w:eastAsia="Times New Roman"/>
        <w:noProof/>
        <w:color w:val="000000"/>
      </w:rPr>
      <w:t>1</w:t>
    </w:r>
    <w:r>
      <w:rPr>
        <w:rFonts w:eastAsia="Times New Roman"/>
        <w:color w:val="000000"/>
      </w:rPr>
      <w:fldChar w:fldCharType="end"/>
    </w:r>
  </w:p>
  <w:p w14:paraId="0000005E" w14:textId="77777777" w:rsidR="00B84E8E" w:rsidRDefault="00B84E8E">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0945A" w14:textId="77777777" w:rsidR="003E15DD" w:rsidRDefault="003E15DD">
      <w:pPr>
        <w:spacing w:after="0" w:line="240" w:lineRule="auto"/>
      </w:pPr>
      <w:r>
        <w:separator/>
      </w:r>
    </w:p>
  </w:footnote>
  <w:footnote w:type="continuationSeparator" w:id="0">
    <w:p w14:paraId="4F0FE10E" w14:textId="77777777" w:rsidR="003E15DD" w:rsidRDefault="003E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77777777" w:rsidR="00B84E8E" w:rsidRDefault="003E15DD">
    <w:pPr>
      <w:spacing w:after="0" w:line="360" w:lineRule="auto"/>
      <w:jc w:val="center"/>
      <w:rPr>
        <w:color w:val="00B050"/>
      </w:rPr>
    </w:pPr>
    <w:r>
      <w:rPr>
        <w:color w:val="00B050"/>
      </w:rPr>
      <w:t>Gi</w:t>
    </w:r>
    <w:r>
      <w:rPr>
        <w:color w:val="00B050"/>
      </w:rPr>
      <w:t>ả</w:t>
    </w:r>
    <w:r>
      <w:rPr>
        <w:color w:val="00B050"/>
      </w:rPr>
      <w:t>i công ngh</w:t>
    </w:r>
    <w:r>
      <w:rPr>
        <w:color w:val="00B050"/>
      </w:rPr>
      <w:t>ệ</w:t>
    </w:r>
    <w:r>
      <w:rPr>
        <w:color w:val="00B050"/>
      </w:rPr>
      <w:t xml:space="preserve"> nông nghi</w:t>
    </w:r>
    <w:r>
      <w:rPr>
        <w:color w:val="00B050"/>
      </w:rPr>
      <w:t>ệ</w:t>
    </w:r>
    <w:r>
      <w:rPr>
        <w:color w:val="00B050"/>
      </w:rPr>
      <w:t>p 9 – Sách chân tr</w:t>
    </w:r>
    <w:r>
      <w:rPr>
        <w:color w:val="00B050"/>
      </w:rPr>
      <w:t>ờ</w:t>
    </w:r>
    <w:r>
      <w:rPr>
        <w:color w:val="00B050"/>
      </w:rPr>
      <w:t>i sáng t</w:t>
    </w:r>
    <w:r>
      <w:rPr>
        <w:color w:val="00B050"/>
      </w:rPr>
      <w:t>ạ</w:t>
    </w:r>
    <w:r>
      <w:rPr>
        <w:color w:val="00B050"/>
      </w:rPr>
      <w:t>o</w:t>
    </w:r>
  </w:p>
  <w:p w14:paraId="0000005B" w14:textId="03A4F163" w:rsidR="00B84E8E" w:rsidRDefault="003E15DD">
    <w:pPr>
      <w:pBdr>
        <w:top w:val="nil"/>
        <w:left w:val="nil"/>
        <w:bottom w:val="nil"/>
        <w:right w:val="nil"/>
        <w:between w:val="nil"/>
      </w:pBdr>
      <w:spacing w:after="0" w:line="360" w:lineRule="auto"/>
      <w:jc w:val="center"/>
      <w:rPr>
        <w:rFonts w:eastAsia="Times New Roman"/>
        <w:color w:val="FF0000"/>
      </w:rPr>
    </w:pPr>
    <w:r>
      <w:rPr>
        <w:rFonts w:eastAsia="Times New Roman"/>
        <w:color w:val="FF0000"/>
      </w:rPr>
      <w:t>Kenh</w:t>
    </w:r>
    <w:r w:rsidR="006742DB">
      <w:rPr>
        <w:rFonts w:eastAsia="Times New Roman"/>
        <w:color w:val="FF0000"/>
      </w:rPr>
      <w:t>hoctap.net</w:t>
    </w:r>
    <w:r>
      <w:rPr>
        <w:rFonts w:eastAsia="Times New Roman"/>
        <w:color w:val="FF0000"/>
      </w:rPr>
      <w:t xml:space="preserve"> – Zalo: 0386 168 725</w:t>
    </w:r>
  </w:p>
  <w:p w14:paraId="0000005C" w14:textId="77777777" w:rsidR="00B84E8E" w:rsidRDefault="00B84E8E">
    <w:pPr>
      <w:pBdr>
        <w:top w:val="nil"/>
        <w:left w:val="nil"/>
        <w:bottom w:val="nil"/>
        <w:right w:val="nil"/>
        <w:between w:val="nil"/>
      </w:pBdr>
      <w:spacing w:after="0" w:line="360" w:lineRule="auto"/>
      <w:jc w:val="center"/>
      <w:rPr>
        <w:rFonts w:eastAsia="Times New Roman"/>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E6174"/>
    <w:multiLevelType w:val="hybridMultilevel"/>
    <w:tmpl w:val="4ADE8F76"/>
    <w:lvl w:ilvl="0" w:tplc="976C95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E8E"/>
    <w:rsid w:val="003E15DD"/>
    <w:rsid w:val="00540AE4"/>
    <w:rsid w:val="006742DB"/>
    <w:rsid w:val="00825B10"/>
    <w:rsid w:val="008B3245"/>
    <w:rsid w:val="00A53F55"/>
    <w:rsid w:val="00AE3E6C"/>
    <w:rsid w:val="00B84E8E"/>
    <w:rsid w:val="00BB0E93"/>
    <w:rsid w:val="00C14702"/>
    <w:rsid w:val="00DB0967"/>
    <w:rsid w:val="00DB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DFDD"/>
  <w15:docId w15:val="{32496026-1C28-48E8-8081-FA35E465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F1A"/>
    <w:rPr>
      <w:rFonts w:eastAsiaTheme="minorHAnsi"/>
    </w:rPr>
  </w:style>
  <w:style w:type="paragraph" w:styleId="Heading1">
    <w:name w:val="heading 1"/>
    <w:basedOn w:val="Normal"/>
    <w:next w:val="Normal"/>
    <w:link w:val="Heading1Char"/>
    <w:uiPriority w:val="9"/>
    <w:qFormat/>
    <w:rsid w:val="000C39BD"/>
    <w:pPr>
      <w:keepNext/>
      <w:keepLines/>
      <w:spacing w:after="0" w:line="360" w:lineRule="auto"/>
      <w:jc w:val="center"/>
      <w:outlineLvl w:val="0"/>
    </w:pPr>
    <w:rPr>
      <w:rFonts w:eastAsiaTheme="majorEastAsia" w:cstheme="majorBidi"/>
      <w:b/>
      <w:color w:val="000000" w:themeColor="text1"/>
      <w:sz w:val="32"/>
      <w:szCs w:val="32"/>
      <w:lang w:val="vi-VN"/>
    </w:rPr>
  </w:style>
  <w:style w:type="paragraph" w:styleId="Heading2">
    <w:name w:val="heading 2"/>
    <w:basedOn w:val="Normal"/>
    <w:next w:val="Normal"/>
    <w:link w:val="Heading2Char"/>
    <w:uiPriority w:val="9"/>
    <w:semiHidden/>
    <w:unhideWhenUsed/>
    <w:qFormat/>
    <w:rsid w:val="00AD55AF"/>
    <w:pPr>
      <w:keepNext/>
      <w:keepLines/>
      <w:spacing w:after="0" w:line="360" w:lineRule="auto"/>
      <w:jc w:val="both"/>
      <w:outlineLvl w:val="1"/>
    </w:pPr>
    <w:rPr>
      <w:rFonts w:eastAsiaTheme="majorEastAsia" w:cstheme="majorBidi"/>
      <w:b/>
      <w:bCs/>
      <w:color w:val="000000" w:themeColor="text1"/>
      <w:szCs w:val="26"/>
      <w:lang w:val="vi-VN"/>
    </w:rPr>
  </w:style>
  <w:style w:type="paragraph" w:styleId="Heading3">
    <w:name w:val="heading 3"/>
    <w:basedOn w:val="Normal"/>
    <w:next w:val="Normal"/>
    <w:link w:val="Heading3Char"/>
    <w:uiPriority w:val="9"/>
    <w:semiHidden/>
    <w:unhideWhenUsed/>
    <w:qFormat/>
    <w:rsid w:val="00213EB8"/>
    <w:pPr>
      <w:keepNext/>
      <w:keepLines/>
      <w:spacing w:before="40" w:after="0" w:line="240" w:lineRule="auto"/>
      <w:outlineLvl w:val="2"/>
    </w:pPr>
    <w:rPr>
      <w:rFonts w:eastAsiaTheme="majorEastAsia" w:cstheme="majorBidi"/>
      <w:color w:val="000000" w:themeColor="text1"/>
      <w:szCs w:val="24"/>
      <w:lang w:val="vi-VN"/>
    </w:rPr>
  </w:style>
  <w:style w:type="paragraph" w:styleId="Heading4">
    <w:name w:val="heading 4"/>
    <w:basedOn w:val="Normal"/>
    <w:next w:val="Normal"/>
    <w:link w:val="Heading4Char"/>
    <w:uiPriority w:val="9"/>
    <w:semiHidden/>
    <w:unhideWhenUsed/>
    <w:qFormat/>
    <w:rsid w:val="00213EB8"/>
    <w:pPr>
      <w:keepNext/>
      <w:keepLines/>
      <w:spacing w:before="40" w:after="0" w:line="360" w:lineRule="auto"/>
      <w:jc w:val="both"/>
      <w:outlineLvl w:val="3"/>
    </w:pPr>
    <w:rPr>
      <w:rFonts w:eastAsiaTheme="majorEastAsia" w:cstheme="majorBidi"/>
      <w:iCs/>
      <w:color w:val="000000" w:themeColor="text1"/>
      <w:szCs w:val="22"/>
      <w:u w:val="single"/>
      <w:lang w:val="vi-VN"/>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39BD"/>
    <w:rPr>
      <w:rFonts w:ascii="Times New Roman" w:eastAsiaTheme="majorEastAsia" w:hAnsi="Times New Roman" w:cstheme="majorBidi"/>
      <w:b/>
      <w:color w:val="000000" w:themeColor="text1"/>
      <w:kern w:val="0"/>
      <w:sz w:val="32"/>
      <w:szCs w:val="32"/>
      <w:lang w:val="vi-VN" w:eastAsia="en-US"/>
    </w:rPr>
  </w:style>
  <w:style w:type="character" w:customStyle="1" w:styleId="Heading2Char">
    <w:name w:val="Heading 2 Char"/>
    <w:basedOn w:val="DefaultParagraphFont"/>
    <w:link w:val="Heading2"/>
    <w:uiPriority w:val="9"/>
    <w:rsid w:val="00AD55AF"/>
    <w:rPr>
      <w:rFonts w:ascii="Times New Roman" w:eastAsiaTheme="majorEastAsia" w:hAnsi="Times New Roman" w:cstheme="majorBidi"/>
      <w:b/>
      <w:bCs/>
      <w:color w:val="000000" w:themeColor="text1"/>
      <w:kern w:val="0"/>
      <w:sz w:val="28"/>
      <w:szCs w:val="26"/>
      <w:lang w:val="vi-VN" w:eastAsia="en-US"/>
    </w:rPr>
  </w:style>
  <w:style w:type="character" w:customStyle="1" w:styleId="Heading3Char">
    <w:name w:val="Heading 3 Char"/>
    <w:basedOn w:val="DefaultParagraphFont"/>
    <w:link w:val="Heading3"/>
    <w:uiPriority w:val="9"/>
    <w:semiHidden/>
    <w:rsid w:val="00213EB8"/>
    <w:rPr>
      <w:rFonts w:ascii="Times New Roman" w:eastAsiaTheme="majorEastAsia" w:hAnsi="Times New Roman" w:cstheme="majorBidi"/>
      <w:color w:val="000000" w:themeColor="text1"/>
      <w:kern w:val="0"/>
      <w:sz w:val="28"/>
      <w:lang w:val="vi-VN" w:eastAsia="en-US"/>
    </w:rPr>
  </w:style>
  <w:style w:type="character" w:customStyle="1" w:styleId="Heading4Char">
    <w:name w:val="Heading 4 Char"/>
    <w:basedOn w:val="DefaultParagraphFont"/>
    <w:link w:val="Heading4"/>
    <w:uiPriority w:val="9"/>
    <w:semiHidden/>
    <w:rsid w:val="00213EB8"/>
    <w:rPr>
      <w:rFonts w:ascii="Times New Roman" w:eastAsiaTheme="majorEastAsia" w:hAnsi="Times New Roman" w:cstheme="majorBidi"/>
      <w:iCs/>
      <w:color w:val="000000" w:themeColor="text1"/>
      <w:kern w:val="0"/>
      <w:sz w:val="28"/>
      <w:szCs w:val="22"/>
      <w:u w:val="single"/>
      <w:lang w:val="vi-VN" w:eastAsia="en-US"/>
    </w:rPr>
  </w:style>
  <w:style w:type="paragraph" w:styleId="Header">
    <w:name w:val="header"/>
    <w:basedOn w:val="Normal"/>
    <w:link w:val="HeaderChar"/>
    <w:uiPriority w:val="99"/>
    <w:unhideWhenUsed/>
    <w:rsid w:val="008C1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103"/>
    <w:rPr>
      <w:rFonts w:ascii="Times New Roman" w:eastAsiaTheme="minorHAnsi" w:hAnsi="Times New Roman"/>
      <w:kern w:val="0"/>
      <w:sz w:val="28"/>
      <w:szCs w:val="28"/>
      <w:lang w:val="en-US" w:eastAsia="en-US"/>
    </w:rPr>
  </w:style>
  <w:style w:type="paragraph" w:styleId="Footer">
    <w:name w:val="footer"/>
    <w:basedOn w:val="Normal"/>
    <w:link w:val="FooterChar"/>
    <w:uiPriority w:val="99"/>
    <w:unhideWhenUsed/>
    <w:rsid w:val="008C1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103"/>
    <w:rPr>
      <w:rFonts w:ascii="Times New Roman" w:eastAsiaTheme="minorHAnsi" w:hAnsi="Times New Roman"/>
      <w:kern w:val="0"/>
      <w:sz w:val="28"/>
      <w:szCs w:val="28"/>
      <w:lang w:val="en-US" w:eastAsia="en-US"/>
    </w:rPr>
  </w:style>
  <w:style w:type="paragraph" w:styleId="NormalWeb">
    <w:name w:val="Normal (Web)"/>
    <w:basedOn w:val="Normal"/>
    <w:uiPriority w:val="99"/>
    <w:unhideWhenUsed/>
    <w:rsid w:val="008C1103"/>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87A5D"/>
    <w:pPr>
      <w:ind w:left="720"/>
      <w:contextualSpacing/>
    </w:pPr>
  </w:style>
  <w:style w:type="table" w:styleId="TableGrid">
    <w:name w:val="Table Grid"/>
    <w:basedOn w:val="TableNormal"/>
    <w:uiPriority w:val="39"/>
    <w:rsid w:val="00B2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2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MRCO910vqmnaRLuVAy5vkJ/rKg==">CgMxLjA4AHIhMTV5RFhTZWhPdDdDUV9veXgzWlZpa1hXd0QyMTR5UFBk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Nguyen Thu</dc:creator>
  <cp:lastModifiedBy>Administrator</cp:lastModifiedBy>
  <cp:revision>2</cp:revision>
  <dcterms:created xsi:type="dcterms:W3CDTF">2024-04-20T11:10:00Z</dcterms:created>
  <dcterms:modified xsi:type="dcterms:W3CDTF">2024-04-20T11:10:00Z</dcterms:modified>
</cp:coreProperties>
</file>