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F0" w:rsidRPr="001519F0" w:rsidRDefault="001519F0" w:rsidP="001519F0">
      <w:pPr>
        <w:pStyle w:val="Heading1"/>
        <w:spacing w:before="0" w:after="0" w:line="360" w:lineRule="auto"/>
        <w:rPr>
          <w:rFonts w:ascii="Times New Roman" w:hAnsi="Times New Roman" w:cs="Times New Roman"/>
          <w:b w:val="0"/>
          <w:sz w:val="32"/>
          <w:szCs w:val="27"/>
        </w:rPr>
      </w:pPr>
      <w:r w:rsidRPr="001519F0">
        <w:rPr>
          <w:rFonts w:ascii="Times New Roman" w:hAnsi="Times New Roman" w:cs="Times New Roman"/>
          <w:sz w:val="32"/>
          <w:szCs w:val="27"/>
        </w:rPr>
        <w:t xml:space="preserve">BÀI </w:t>
      </w:r>
      <w:r w:rsidRPr="001519F0">
        <w:rPr>
          <w:rFonts w:ascii="Times New Roman" w:hAnsi="Times New Roman" w:cs="Times New Roman"/>
          <w:sz w:val="32"/>
          <w:szCs w:val="27"/>
          <w:lang w:val="en-US"/>
        </w:rPr>
        <w:t>1.1. VĂN BẢN QUÊ HƯƠNG</w:t>
      </w:r>
      <w:r w:rsidRPr="001519F0">
        <w:rPr>
          <w:rFonts w:ascii="Times New Roman" w:hAnsi="Times New Roman" w:cs="Times New Roman"/>
          <w:sz w:val="32"/>
          <w:szCs w:val="27"/>
        </w:rPr>
        <w:t xml:space="preserve"> </w:t>
      </w:r>
    </w:p>
    <w:p w:rsidR="00284C88" w:rsidRDefault="00284C88">
      <w:pPr>
        <w:rPr>
          <w:rFonts w:ascii="Times New Roman" w:hAnsi="Times New Roman" w:cs="Times New Roman"/>
          <w:sz w:val="28"/>
        </w:rPr>
      </w:pPr>
    </w:p>
    <w:p w:rsidR="001519F0" w:rsidRPr="001519F0" w:rsidRDefault="001519F0" w:rsidP="001519F0">
      <w:pPr>
        <w:spacing w:after="0"/>
        <w:ind w:left="0" w:firstLine="0"/>
        <w:rPr>
          <w:rFonts w:ascii="Times New Roman" w:eastAsia="Times New Roman" w:hAnsi="Times New Roman" w:cs="Times New Roman"/>
          <w:b/>
          <w:iCs/>
          <w:color w:val="000000"/>
          <w:sz w:val="28"/>
          <w:szCs w:val="27"/>
          <w:lang w:eastAsia="ko-KR"/>
        </w:rPr>
      </w:pPr>
      <w:r w:rsidRPr="001519F0">
        <w:rPr>
          <w:rFonts w:ascii="Times New Roman" w:eastAsia="Times New Roman" w:hAnsi="Times New Roman" w:cs="Times New Roman"/>
          <w:b/>
          <w:iCs/>
          <w:color w:val="000000"/>
          <w:sz w:val="28"/>
          <w:szCs w:val="27"/>
          <w:lang w:eastAsia="ko-KR"/>
        </w:rPr>
        <w:t>I. GIỚI THIỆU BÀI HỌC</w:t>
      </w:r>
    </w:p>
    <w:p w:rsidR="001519F0" w:rsidRPr="001519F0" w:rsidRDefault="001519F0" w:rsidP="001519F0">
      <w:pPr>
        <w:spacing w:after="0"/>
        <w:ind w:left="0" w:firstLine="0"/>
        <w:jc w:val="both"/>
        <w:rPr>
          <w:rFonts w:ascii="Times New Roman" w:eastAsia="Times New Roman" w:hAnsi="Times New Roman" w:cs="Times New Roman"/>
          <w:color w:val="000000"/>
          <w:sz w:val="28"/>
          <w:szCs w:val="27"/>
          <w:lang w:eastAsia="ko-KR"/>
        </w:rPr>
      </w:pPr>
      <w:r w:rsidRPr="001519F0">
        <w:rPr>
          <w:rFonts w:ascii="Times New Roman" w:eastAsia="Times New Roman" w:hAnsi="Times New Roman" w:cs="Times New Roman"/>
          <w:color w:val="000000"/>
          <w:sz w:val="28"/>
          <w:szCs w:val="27"/>
          <w:lang w:eastAsia="ko-KR"/>
        </w:rPr>
        <w:t xml:space="preserve">- Chủ đề </w:t>
      </w:r>
      <w:r w:rsidRPr="001519F0">
        <w:rPr>
          <w:rFonts w:ascii="Times New Roman" w:eastAsia="Times New Roman" w:hAnsi="Times New Roman" w:cs="Times New Roman"/>
          <w:i/>
          <w:iCs/>
          <w:color w:val="000000"/>
          <w:sz w:val="28"/>
          <w:szCs w:val="27"/>
          <w:lang w:eastAsia="ko-KR"/>
        </w:rPr>
        <w:t xml:space="preserve">Thương nhớ quê hương </w:t>
      </w:r>
      <w:r w:rsidRPr="001519F0">
        <w:rPr>
          <w:rFonts w:ascii="Times New Roman" w:eastAsia="Times New Roman" w:hAnsi="Times New Roman" w:cs="Times New Roman"/>
          <w:color w:val="000000"/>
          <w:sz w:val="28"/>
          <w:szCs w:val="27"/>
          <w:lang w:eastAsia="ko-KR"/>
        </w:rPr>
        <w:t>bao gồm các văn bản thơ và tùy bút.</w:t>
      </w:r>
    </w:p>
    <w:p w:rsidR="001519F0" w:rsidRDefault="001519F0" w:rsidP="001519F0">
      <w:pPr>
        <w:ind w:left="0" w:firstLine="0"/>
        <w:rPr>
          <w:rFonts w:ascii="Times New Roman" w:eastAsia="Times New Roman" w:hAnsi="Times New Roman" w:cs="Times New Roman"/>
          <w:color w:val="000000"/>
          <w:sz w:val="28"/>
          <w:szCs w:val="27"/>
          <w:lang w:eastAsia="ko-KR"/>
        </w:rPr>
      </w:pPr>
      <w:r w:rsidRPr="001519F0">
        <w:rPr>
          <w:rFonts w:ascii="Times New Roman" w:eastAsia="Times New Roman" w:hAnsi="Times New Roman" w:cs="Times New Roman"/>
          <w:color w:val="000000"/>
          <w:sz w:val="28"/>
          <w:szCs w:val="27"/>
          <w:lang w:eastAsia="ko-KR"/>
        </w:rPr>
        <w:t>- Tên và thể loại của các VB đọc chính và VB đọc kết nối chủ điểm, đọc mở rộng theo thể loại: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528"/>
      </w:tblGrid>
      <w:tr w:rsidR="001519F0" w:rsidRPr="007924F4" w:rsidTr="001519F0">
        <w:tc>
          <w:tcPr>
            <w:tcW w:w="3539" w:type="dxa"/>
          </w:tcPr>
          <w:p w:rsidR="001519F0" w:rsidRPr="001519F0" w:rsidRDefault="001519F0" w:rsidP="00753CF0">
            <w:pPr>
              <w:jc w:val="center"/>
              <w:rPr>
                <w:rFonts w:asciiTheme="majorHAnsi" w:hAnsiTheme="majorHAnsi" w:cstheme="majorHAnsi"/>
                <w:b/>
                <w:color w:val="000000"/>
                <w:sz w:val="28"/>
                <w:szCs w:val="27"/>
              </w:rPr>
            </w:pPr>
            <w:r w:rsidRPr="001519F0">
              <w:rPr>
                <w:rFonts w:asciiTheme="majorHAnsi" w:hAnsiTheme="majorHAnsi" w:cstheme="majorHAnsi"/>
                <w:b/>
                <w:color w:val="000000"/>
                <w:sz w:val="28"/>
                <w:szCs w:val="27"/>
              </w:rPr>
              <w:t>Tên văn bản</w:t>
            </w:r>
          </w:p>
        </w:tc>
        <w:tc>
          <w:tcPr>
            <w:tcW w:w="5528" w:type="dxa"/>
          </w:tcPr>
          <w:p w:rsidR="001519F0" w:rsidRPr="001519F0" w:rsidRDefault="001519F0" w:rsidP="00753CF0">
            <w:pPr>
              <w:jc w:val="center"/>
              <w:rPr>
                <w:rFonts w:asciiTheme="majorHAnsi" w:hAnsiTheme="majorHAnsi" w:cstheme="majorHAnsi"/>
                <w:b/>
                <w:color w:val="000000"/>
                <w:sz w:val="28"/>
                <w:szCs w:val="27"/>
              </w:rPr>
            </w:pPr>
            <w:r w:rsidRPr="001519F0">
              <w:rPr>
                <w:rFonts w:asciiTheme="majorHAnsi" w:hAnsiTheme="majorHAnsi" w:cstheme="majorHAnsi"/>
                <w:b/>
                <w:color w:val="000000"/>
                <w:sz w:val="28"/>
                <w:szCs w:val="27"/>
              </w:rPr>
              <w:t>Thể loại</w:t>
            </w:r>
          </w:p>
        </w:tc>
      </w:tr>
      <w:tr w:rsidR="001519F0" w:rsidRPr="007924F4" w:rsidTr="001519F0">
        <w:tc>
          <w:tcPr>
            <w:tcW w:w="3539" w:type="dxa"/>
          </w:tcPr>
          <w:p w:rsidR="001519F0" w:rsidRPr="001519F0" w:rsidRDefault="001519F0" w:rsidP="00753CF0">
            <w:pPr>
              <w:jc w:val="both"/>
              <w:rPr>
                <w:rFonts w:asciiTheme="majorHAnsi" w:hAnsiTheme="majorHAnsi" w:cstheme="majorHAnsi"/>
                <w:color w:val="000000"/>
                <w:sz w:val="28"/>
                <w:szCs w:val="27"/>
              </w:rPr>
            </w:pPr>
            <w:r w:rsidRPr="001519F0">
              <w:rPr>
                <w:rFonts w:asciiTheme="majorHAnsi" w:hAnsiTheme="majorHAnsi" w:cstheme="majorHAnsi"/>
                <w:color w:val="000000"/>
                <w:sz w:val="28"/>
                <w:szCs w:val="27"/>
              </w:rPr>
              <w:t>Quê hương</w:t>
            </w:r>
          </w:p>
        </w:tc>
        <w:tc>
          <w:tcPr>
            <w:tcW w:w="5528" w:type="dxa"/>
          </w:tcPr>
          <w:p w:rsidR="001519F0" w:rsidRPr="001519F0" w:rsidRDefault="001519F0" w:rsidP="00753CF0">
            <w:pPr>
              <w:jc w:val="center"/>
              <w:rPr>
                <w:rFonts w:asciiTheme="majorHAnsi" w:hAnsiTheme="majorHAnsi" w:cstheme="majorHAnsi"/>
                <w:color w:val="000000"/>
                <w:sz w:val="28"/>
                <w:szCs w:val="27"/>
              </w:rPr>
            </w:pPr>
            <w:r w:rsidRPr="001519F0">
              <w:rPr>
                <w:rFonts w:asciiTheme="majorHAnsi" w:hAnsiTheme="majorHAnsi" w:cstheme="majorHAnsi"/>
                <w:color w:val="000000"/>
                <w:sz w:val="28"/>
                <w:szCs w:val="27"/>
              </w:rPr>
              <w:t>Thơ</w:t>
            </w:r>
          </w:p>
        </w:tc>
      </w:tr>
      <w:tr w:rsidR="001519F0" w:rsidRPr="007924F4" w:rsidTr="001519F0">
        <w:tc>
          <w:tcPr>
            <w:tcW w:w="3539" w:type="dxa"/>
          </w:tcPr>
          <w:p w:rsidR="001519F0" w:rsidRPr="001519F0" w:rsidRDefault="001519F0" w:rsidP="00753CF0">
            <w:pPr>
              <w:jc w:val="both"/>
              <w:rPr>
                <w:rFonts w:asciiTheme="majorHAnsi" w:hAnsiTheme="majorHAnsi" w:cstheme="majorHAnsi"/>
                <w:color w:val="000000"/>
                <w:sz w:val="28"/>
                <w:szCs w:val="27"/>
              </w:rPr>
            </w:pPr>
            <w:r w:rsidRPr="001519F0">
              <w:rPr>
                <w:rFonts w:asciiTheme="majorHAnsi" w:hAnsiTheme="majorHAnsi" w:cstheme="majorHAnsi"/>
                <w:color w:val="000000"/>
                <w:sz w:val="28"/>
                <w:szCs w:val="27"/>
              </w:rPr>
              <w:t>Bếp lửa</w:t>
            </w:r>
          </w:p>
        </w:tc>
        <w:tc>
          <w:tcPr>
            <w:tcW w:w="5528" w:type="dxa"/>
          </w:tcPr>
          <w:p w:rsidR="001519F0" w:rsidRPr="001519F0" w:rsidRDefault="001519F0" w:rsidP="00753CF0">
            <w:pPr>
              <w:jc w:val="center"/>
              <w:rPr>
                <w:rFonts w:asciiTheme="majorHAnsi" w:hAnsiTheme="majorHAnsi" w:cstheme="majorHAnsi"/>
                <w:color w:val="000000"/>
                <w:sz w:val="28"/>
                <w:szCs w:val="27"/>
              </w:rPr>
            </w:pPr>
            <w:r w:rsidRPr="001519F0">
              <w:rPr>
                <w:rFonts w:asciiTheme="majorHAnsi" w:hAnsiTheme="majorHAnsi" w:cstheme="majorHAnsi"/>
                <w:color w:val="000000"/>
                <w:sz w:val="28"/>
                <w:szCs w:val="27"/>
              </w:rPr>
              <w:t>Thơ</w:t>
            </w:r>
          </w:p>
        </w:tc>
      </w:tr>
      <w:tr w:rsidR="001519F0" w:rsidRPr="007924F4" w:rsidTr="001519F0">
        <w:tc>
          <w:tcPr>
            <w:tcW w:w="3539" w:type="dxa"/>
          </w:tcPr>
          <w:p w:rsidR="001519F0" w:rsidRPr="001519F0" w:rsidRDefault="001519F0" w:rsidP="00753CF0">
            <w:pPr>
              <w:jc w:val="both"/>
              <w:rPr>
                <w:rFonts w:asciiTheme="majorHAnsi" w:hAnsiTheme="majorHAnsi" w:cstheme="majorHAnsi"/>
                <w:color w:val="000000"/>
                <w:sz w:val="28"/>
                <w:szCs w:val="27"/>
              </w:rPr>
            </w:pPr>
            <w:r w:rsidRPr="001519F0">
              <w:rPr>
                <w:rFonts w:asciiTheme="majorHAnsi" w:hAnsiTheme="majorHAnsi" w:cstheme="majorHAnsi"/>
                <w:color w:val="000000"/>
                <w:sz w:val="28"/>
                <w:szCs w:val="27"/>
              </w:rPr>
              <w:t>Vẻ đẹp của sông Đà</w:t>
            </w:r>
          </w:p>
        </w:tc>
        <w:tc>
          <w:tcPr>
            <w:tcW w:w="5528" w:type="dxa"/>
          </w:tcPr>
          <w:p w:rsidR="001519F0" w:rsidRPr="001519F0" w:rsidRDefault="001519F0" w:rsidP="00753CF0">
            <w:pPr>
              <w:jc w:val="center"/>
              <w:rPr>
                <w:rFonts w:asciiTheme="majorHAnsi" w:hAnsiTheme="majorHAnsi" w:cstheme="majorHAnsi"/>
                <w:color w:val="000000"/>
                <w:sz w:val="28"/>
                <w:szCs w:val="27"/>
              </w:rPr>
            </w:pPr>
            <w:r w:rsidRPr="001519F0">
              <w:rPr>
                <w:rFonts w:asciiTheme="majorHAnsi" w:hAnsiTheme="majorHAnsi" w:cstheme="majorHAnsi"/>
                <w:color w:val="000000"/>
                <w:sz w:val="28"/>
                <w:szCs w:val="27"/>
              </w:rPr>
              <w:t>Tùy bút</w:t>
            </w:r>
          </w:p>
        </w:tc>
      </w:tr>
      <w:tr w:rsidR="001519F0" w:rsidRPr="007924F4" w:rsidTr="001519F0">
        <w:tc>
          <w:tcPr>
            <w:tcW w:w="3539" w:type="dxa"/>
          </w:tcPr>
          <w:p w:rsidR="001519F0" w:rsidRPr="001519F0" w:rsidRDefault="001519F0" w:rsidP="00753CF0">
            <w:pPr>
              <w:jc w:val="both"/>
              <w:rPr>
                <w:rFonts w:asciiTheme="majorHAnsi" w:hAnsiTheme="majorHAnsi" w:cstheme="majorHAnsi"/>
                <w:color w:val="000000"/>
                <w:sz w:val="28"/>
                <w:szCs w:val="27"/>
              </w:rPr>
            </w:pPr>
            <w:r w:rsidRPr="001519F0">
              <w:rPr>
                <w:rFonts w:asciiTheme="majorHAnsi" w:hAnsiTheme="majorHAnsi" w:cstheme="majorHAnsi"/>
                <w:color w:val="000000"/>
                <w:sz w:val="28"/>
                <w:szCs w:val="27"/>
              </w:rPr>
              <w:t>Mùa xuân nho nhỏ</w:t>
            </w:r>
          </w:p>
        </w:tc>
        <w:tc>
          <w:tcPr>
            <w:tcW w:w="5528" w:type="dxa"/>
          </w:tcPr>
          <w:p w:rsidR="001519F0" w:rsidRPr="001519F0" w:rsidRDefault="001519F0" w:rsidP="00753CF0">
            <w:pPr>
              <w:jc w:val="center"/>
              <w:rPr>
                <w:rFonts w:asciiTheme="majorHAnsi" w:hAnsiTheme="majorHAnsi" w:cstheme="majorHAnsi"/>
                <w:color w:val="000000"/>
                <w:sz w:val="28"/>
                <w:szCs w:val="27"/>
              </w:rPr>
            </w:pPr>
            <w:r w:rsidRPr="001519F0">
              <w:rPr>
                <w:rFonts w:asciiTheme="majorHAnsi" w:hAnsiTheme="majorHAnsi" w:cstheme="majorHAnsi"/>
                <w:color w:val="000000"/>
                <w:sz w:val="28"/>
                <w:szCs w:val="27"/>
              </w:rPr>
              <w:t>Thơ</w:t>
            </w:r>
          </w:p>
        </w:tc>
      </w:tr>
    </w:tbl>
    <w:p w:rsidR="001519F0" w:rsidRPr="001519F0" w:rsidRDefault="001519F0" w:rsidP="001519F0">
      <w:pPr>
        <w:tabs>
          <w:tab w:val="left" w:pos="142"/>
          <w:tab w:val="left" w:pos="284"/>
          <w:tab w:val="left" w:pos="426"/>
        </w:tabs>
        <w:spacing w:after="0"/>
        <w:ind w:left="0" w:firstLine="0"/>
        <w:jc w:val="both"/>
        <w:rPr>
          <w:rFonts w:ascii="Times New Roman" w:eastAsia="Times New Roman" w:hAnsi="Times New Roman" w:cs="Times New Roman"/>
          <w:b/>
          <w:iCs/>
          <w:color w:val="000000"/>
          <w:sz w:val="28"/>
          <w:szCs w:val="27"/>
          <w:lang w:eastAsia="ko-KR"/>
        </w:rPr>
      </w:pPr>
      <w:r w:rsidRPr="001519F0">
        <w:rPr>
          <w:rFonts w:ascii="Times New Roman" w:eastAsia="Times New Roman" w:hAnsi="Times New Roman" w:cs="Times New Roman"/>
          <w:b/>
          <w:iCs/>
          <w:color w:val="000000"/>
          <w:sz w:val="28"/>
          <w:szCs w:val="27"/>
          <w:lang w:eastAsia="ko-KR"/>
        </w:rPr>
        <w:t>II. TRI THỨC NGỮ VĂN</w:t>
      </w:r>
    </w:p>
    <w:tbl>
      <w:tblPr>
        <w:tblStyle w:val="TableGrid"/>
        <w:tblW w:w="8954" w:type="dxa"/>
        <w:tblLayout w:type="fixed"/>
        <w:tblLook w:val="04A0" w:firstRow="1" w:lastRow="0" w:firstColumn="1" w:lastColumn="0" w:noHBand="0" w:noVBand="1"/>
      </w:tblPr>
      <w:tblGrid>
        <w:gridCol w:w="1696"/>
        <w:gridCol w:w="1418"/>
        <w:gridCol w:w="1417"/>
        <w:gridCol w:w="4423"/>
      </w:tblGrid>
      <w:tr w:rsidR="001519F0" w:rsidRPr="001519F0" w:rsidTr="00753CF0">
        <w:tc>
          <w:tcPr>
            <w:tcW w:w="1696" w:type="dxa"/>
            <w:shd w:val="clear" w:color="auto" w:fill="FFE599" w:themeFill="accent4" w:themeFillTint="66"/>
            <w:vAlign w:val="center"/>
          </w:tcPr>
          <w:p w:rsidR="001519F0" w:rsidRPr="001519F0" w:rsidRDefault="001519F0" w:rsidP="001519F0">
            <w:pPr>
              <w:tabs>
                <w:tab w:val="left" w:pos="142"/>
                <w:tab w:val="left" w:pos="284"/>
                <w:tab w:val="left" w:pos="426"/>
              </w:tabs>
              <w:spacing w:line="360" w:lineRule="auto"/>
              <w:jc w:val="center"/>
              <w:rPr>
                <w:rFonts w:cs="Times New Roman"/>
                <w:szCs w:val="28"/>
                <w:lang w:val="vi-VN"/>
              </w:rPr>
            </w:pPr>
          </w:p>
        </w:tc>
        <w:tc>
          <w:tcPr>
            <w:tcW w:w="7258" w:type="dxa"/>
            <w:gridSpan w:val="3"/>
            <w:shd w:val="clear" w:color="auto" w:fill="FFE599" w:themeFill="accent4" w:themeFillTint="66"/>
            <w:vAlign w:val="center"/>
          </w:tcPr>
          <w:p w:rsidR="001519F0" w:rsidRPr="001519F0" w:rsidRDefault="001519F0" w:rsidP="001519F0">
            <w:pPr>
              <w:tabs>
                <w:tab w:val="left" w:pos="142"/>
                <w:tab w:val="left" w:pos="284"/>
                <w:tab w:val="left" w:pos="426"/>
              </w:tabs>
              <w:spacing w:line="360" w:lineRule="auto"/>
              <w:jc w:val="center"/>
              <w:rPr>
                <w:rFonts w:cs="Times New Roman"/>
                <w:b/>
                <w:bCs/>
                <w:szCs w:val="28"/>
                <w:lang w:val="vi-VN"/>
              </w:rPr>
            </w:pPr>
            <w:r w:rsidRPr="001519F0">
              <w:rPr>
                <w:rFonts w:cs="Times New Roman"/>
                <w:b/>
                <w:bCs/>
                <w:szCs w:val="28"/>
                <w:lang w:val="vi-VN"/>
              </w:rPr>
              <w:t>Đặc điểm</w:t>
            </w:r>
          </w:p>
        </w:tc>
      </w:tr>
      <w:tr w:rsidR="001519F0" w:rsidRPr="001519F0" w:rsidTr="00753CF0">
        <w:trPr>
          <w:trHeight w:val="589"/>
        </w:trPr>
        <w:tc>
          <w:tcPr>
            <w:tcW w:w="1696" w:type="dxa"/>
            <w:vMerge w:val="restart"/>
            <w:shd w:val="clear" w:color="auto" w:fill="FFF2CC" w:themeFill="accent4" w:themeFillTint="33"/>
            <w:vAlign w:val="center"/>
          </w:tcPr>
          <w:p w:rsidR="001519F0" w:rsidRPr="001519F0" w:rsidRDefault="001519F0" w:rsidP="001519F0">
            <w:pPr>
              <w:tabs>
                <w:tab w:val="left" w:pos="142"/>
                <w:tab w:val="left" w:pos="284"/>
                <w:tab w:val="left" w:pos="426"/>
              </w:tabs>
              <w:spacing w:line="360" w:lineRule="auto"/>
              <w:jc w:val="center"/>
              <w:rPr>
                <w:rFonts w:cs="Times New Roman"/>
                <w:b/>
                <w:bCs/>
                <w:szCs w:val="28"/>
                <w:lang w:val="vi-VN"/>
              </w:rPr>
            </w:pPr>
            <w:r w:rsidRPr="001519F0">
              <w:rPr>
                <w:rFonts w:cs="Times New Roman"/>
                <w:b/>
                <w:bCs/>
                <w:szCs w:val="28"/>
                <w:lang w:val="vi-VN"/>
              </w:rPr>
              <w:t>VB văn học</w:t>
            </w:r>
          </w:p>
        </w:tc>
        <w:tc>
          <w:tcPr>
            <w:tcW w:w="1418" w:type="dxa"/>
            <w:shd w:val="clear" w:color="auto" w:fill="F2F2F2" w:themeFill="background1" w:themeFillShade="F2"/>
            <w:vAlign w:val="center"/>
          </w:tcPr>
          <w:p w:rsidR="001519F0" w:rsidRPr="001519F0" w:rsidRDefault="001519F0" w:rsidP="001519F0">
            <w:pPr>
              <w:tabs>
                <w:tab w:val="left" w:pos="142"/>
                <w:tab w:val="left" w:pos="284"/>
                <w:tab w:val="left" w:pos="426"/>
              </w:tabs>
              <w:spacing w:line="360" w:lineRule="auto"/>
              <w:rPr>
                <w:rFonts w:cs="Times New Roman"/>
                <w:szCs w:val="28"/>
                <w:lang w:val="vi-VN"/>
              </w:rPr>
            </w:pPr>
            <w:r w:rsidRPr="001519F0">
              <w:rPr>
                <w:rFonts w:cs="Times New Roman"/>
                <w:szCs w:val="28"/>
                <w:lang w:val="vi-VN"/>
              </w:rPr>
              <w:t>Khái niệm</w:t>
            </w:r>
          </w:p>
        </w:tc>
        <w:tc>
          <w:tcPr>
            <w:tcW w:w="5840" w:type="dxa"/>
            <w:gridSpan w:val="2"/>
            <w:vAlign w:val="center"/>
          </w:tcPr>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Là công trình nghệ thuật ngôn từ, kết quả hoạt động sáng tác của cá nhân hoặc tập thể nhà văn và là đơn vị độc lập cơ bản của văn học.</w:t>
            </w:r>
          </w:p>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Tồn tại dưới dạng:</w:t>
            </w:r>
          </w:p>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Truyền miệng.</w:t>
            </w:r>
          </w:p>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Viết (văn tự) với quy mô một câu, vài dòng (tục ngữ, ca dao…) đến hàng vạn câu, hàng ngàn trang (sử thi, tiểu thuyết…).</w:t>
            </w:r>
          </w:p>
        </w:tc>
      </w:tr>
      <w:tr w:rsidR="001519F0" w:rsidRPr="001519F0" w:rsidTr="00753CF0">
        <w:trPr>
          <w:trHeight w:val="588"/>
        </w:trPr>
        <w:tc>
          <w:tcPr>
            <w:tcW w:w="1696" w:type="dxa"/>
            <w:vMerge/>
            <w:shd w:val="clear" w:color="auto" w:fill="FFF2CC" w:themeFill="accent4" w:themeFillTint="33"/>
            <w:vAlign w:val="center"/>
          </w:tcPr>
          <w:p w:rsidR="001519F0" w:rsidRPr="001519F0" w:rsidRDefault="001519F0" w:rsidP="001519F0">
            <w:pPr>
              <w:tabs>
                <w:tab w:val="left" w:pos="142"/>
                <w:tab w:val="left" w:pos="284"/>
                <w:tab w:val="left" w:pos="426"/>
              </w:tabs>
              <w:spacing w:line="360" w:lineRule="auto"/>
              <w:jc w:val="center"/>
              <w:rPr>
                <w:rFonts w:cs="Times New Roman"/>
                <w:b/>
                <w:bCs/>
                <w:szCs w:val="28"/>
                <w:lang w:val="vi-VN"/>
              </w:rPr>
            </w:pPr>
          </w:p>
        </w:tc>
        <w:tc>
          <w:tcPr>
            <w:tcW w:w="1418" w:type="dxa"/>
            <w:shd w:val="clear" w:color="auto" w:fill="F2F2F2" w:themeFill="background1" w:themeFillShade="F2"/>
            <w:vAlign w:val="center"/>
          </w:tcPr>
          <w:p w:rsidR="001519F0" w:rsidRPr="001519F0" w:rsidRDefault="001519F0" w:rsidP="001519F0">
            <w:pPr>
              <w:tabs>
                <w:tab w:val="left" w:pos="142"/>
                <w:tab w:val="left" w:pos="284"/>
                <w:tab w:val="left" w:pos="426"/>
              </w:tabs>
              <w:spacing w:line="360" w:lineRule="auto"/>
              <w:rPr>
                <w:rFonts w:cs="Times New Roman"/>
                <w:szCs w:val="28"/>
                <w:lang w:val="vi-VN"/>
              </w:rPr>
            </w:pPr>
            <w:r w:rsidRPr="001519F0">
              <w:rPr>
                <w:rFonts w:cs="Times New Roman"/>
                <w:szCs w:val="28"/>
                <w:lang w:val="vi-VN"/>
              </w:rPr>
              <w:t>Cấu trúc</w:t>
            </w:r>
          </w:p>
        </w:tc>
        <w:tc>
          <w:tcPr>
            <w:tcW w:w="5840" w:type="dxa"/>
            <w:gridSpan w:val="2"/>
            <w:vAlign w:val="center"/>
          </w:tcPr>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Là một hệ thống phức tạp gồm hàng loạt yếu tố thuộc các bình diện khác nhau của nội dung và hình thức.</w:t>
            </w:r>
          </w:p>
        </w:tc>
      </w:tr>
      <w:tr w:rsidR="001519F0" w:rsidRPr="001519F0" w:rsidTr="00753CF0">
        <w:trPr>
          <w:trHeight w:val="588"/>
        </w:trPr>
        <w:tc>
          <w:tcPr>
            <w:tcW w:w="1696" w:type="dxa"/>
            <w:vMerge/>
            <w:shd w:val="clear" w:color="auto" w:fill="FFF2CC" w:themeFill="accent4" w:themeFillTint="33"/>
            <w:vAlign w:val="center"/>
          </w:tcPr>
          <w:p w:rsidR="001519F0" w:rsidRPr="001519F0" w:rsidRDefault="001519F0" w:rsidP="001519F0">
            <w:pPr>
              <w:tabs>
                <w:tab w:val="left" w:pos="142"/>
                <w:tab w:val="left" w:pos="284"/>
                <w:tab w:val="left" w:pos="426"/>
              </w:tabs>
              <w:spacing w:line="360" w:lineRule="auto"/>
              <w:jc w:val="center"/>
              <w:rPr>
                <w:rFonts w:cs="Times New Roman"/>
                <w:b/>
                <w:bCs/>
                <w:szCs w:val="28"/>
                <w:lang w:val="vi-VN"/>
              </w:rPr>
            </w:pPr>
          </w:p>
        </w:tc>
        <w:tc>
          <w:tcPr>
            <w:tcW w:w="1418" w:type="dxa"/>
            <w:shd w:val="clear" w:color="auto" w:fill="F2F2F2" w:themeFill="background1" w:themeFillShade="F2"/>
            <w:vAlign w:val="center"/>
          </w:tcPr>
          <w:p w:rsidR="001519F0" w:rsidRPr="001519F0" w:rsidRDefault="001519F0" w:rsidP="001519F0">
            <w:pPr>
              <w:tabs>
                <w:tab w:val="left" w:pos="142"/>
                <w:tab w:val="left" w:pos="284"/>
                <w:tab w:val="left" w:pos="426"/>
              </w:tabs>
              <w:spacing w:line="360" w:lineRule="auto"/>
              <w:rPr>
                <w:rFonts w:cs="Times New Roman"/>
                <w:szCs w:val="28"/>
                <w:lang w:val="vi-VN"/>
              </w:rPr>
            </w:pPr>
            <w:r w:rsidRPr="001519F0">
              <w:rPr>
                <w:rFonts w:cs="Times New Roman"/>
                <w:szCs w:val="28"/>
                <w:lang w:val="vi-VN"/>
              </w:rPr>
              <w:t>Hình thức nghệ thuật</w:t>
            </w:r>
          </w:p>
        </w:tc>
        <w:tc>
          <w:tcPr>
            <w:tcW w:w="5840" w:type="dxa"/>
            <w:gridSpan w:val="2"/>
            <w:vAlign w:val="center"/>
          </w:tcPr>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Là cách tổ chức, kết nối mọi yếu tố (bố cục, kết cấu, ngôn ngữ, biện pháp tu từ, vần, nhịp,...) nhằm tạo nên tính chỉnh thể của tác phẩm.</w:t>
            </w:r>
          </w:p>
        </w:tc>
      </w:tr>
      <w:tr w:rsidR="001519F0" w:rsidRPr="001519F0" w:rsidTr="00753CF0">
        <w:trPr>
          <w:trHeight w:val="295"/>
        </w:trPr>
        <w:tc>
          <w:tcPr>
            <w:tcW w:w="1696" w:type="dxa"/>
            <w:vMerge w:val="restart"/>
            <w:shd w:val="clear" w:color="auto" w:fill="FFF2CC" w:themeFill="accent4" w:themeFillTint="33"/>
            <w:vAlign w:val="center"/>
          </w:tcPr>
          <w:p w:rsidR="001519F0" w:rsidRPr="001519F0" w:rsidRDefault="001519F0" w:rsidP="001519F0">
            <w:pPr>
              <w:tabs>
                <w:tab w:val="left" w:pos="142"/>
                <w:tab w:val="left" w:pos="284"/>
                <w:tab w:val="left" w:pos="426"/>
              </w:tabs>
              <w:spacing w:line="360" w:lineRule="auto"/>
              <w:jc w:val="center"/>
              <w:rPr>
                <w:rFonts w:cs="Times New Roman"/>
                <w:b/>
                <w:bCs/>
                <w:szCs w:val="28"/>
                <w:lang w:val="vi-VN"/>
              </w:rPr>
            </w:pPr>
            <w:r w:rsidRPr="001519F0">
              <w:rPr>
                <w:rFonts w:cs="Times New Roman"/>
                <w:b/>
                <w:bCs/>
                <w:szCs w:val="28"/>
                <w:lang w:val="vi-VN"/>
              </w:rPr>
              <w:lastRenderedPageBreak/>
              <w:t>Thơ</w:t>
            </w:r>
          </w:p>
        </w:tc>
        <w:tc>
          <w:tcPr>
            <w:tcW w:w="1418" w:type="dxa"/>
            <w:vMerge w:val="restart"/>
            <w:shd w:val="clear" w:color="auto" w:fill="F2F2F2" w:themeFill="background1" w:themeFillShade="F2"/>
            <w:vAlign w:val="center"/>
          </w:tcPr>
          <w:p w:rsidR="001519F0" w:rsidRPr="001519F0" w:rsidRDefault="001519F0" w:rsidP="001519F0">
            <w:pPr>
              <w:tabs>
                <w:tab w:val="left" w:pos="142"/>
                <w:tab w:val="left" w:pos="284"/>
                <w:tab w:val="left" w:pos="426"/>
              </w:tabs>
              <w:spacing w:line="360" w:lineRule="auto"/>
              <w:rPr>
                <w:rFonts w:cs="Times New Roman"/>
                <w:szCs w:val="28"/>
                <w:lang w:val="vi-VN"/>
              </w:rPr>
            </w:pPr>
            <w:r w:rsidRPr="001519F0">
              <w:rPr>
                <w:rFonts w:cs="Times New Roman"/>
                <w:szCs w:val="28"/>
                <w:lang w:val="vi-VN"/>
              </w:rPr>
              <w:t>Kết cấu</w:t>
            </w:r>
          </w:p>
        </w:tc>
        <w:tc>
          <w:tcPr>
            <w:tcW w:w="1417" w:type="dxa"/>
            <w:vAlign w:val="center"/>
          </w:tcPr>
          <w:p w:rsidR="001519F0" w:rsidRPr="001519F0" w:rsidRDefault="001519F0" w:rsidP="001519F0">
            <w:pPr>
              <w:tabs>
                <w:tab w:val="left" w:pos="142"/>
                <w:tab w:val="left" w:pos="284"/>
                <w:tab w:val="left" w:pos="426"/>
              </w:tabs>
              <w:spacing w:line="360" w:lineRule="auto"/>
              <w:jc w:val="center"/>
              <w:rPr>
                <w:rFonts w:cs="Times New Roman"/>
                <w:szCs w:val="28"/>
                <w:lang w:val="vi-VN"/>
              </w:rPr>
            </w:pPr>
            <w:r w:rsidRPr="001519F0">
              <w:rPr>
                <w:rFonts w:cs="Times New Roman"/>
                <w:szCs w:val="28"/>
                <w:lang w:val="vi-VN"/>
              </w:rPr>
              <w:t>Khái niệm</w:t>
            </w:r>
          </w:p>
        </w:tc>
        <w:tc>
          <w:tcPr>
            <w:tcW w:w="4423" w:type="dxa"/>
            <w:vAlign w:val="center"/>
          </w:tcPr>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Là toàn bộ tổ chức chặt chẽ và sinh động các yếu tố về nội dung và hình thức của bài thơ, tạo ra tính toàn vẹn và thể hiện một cách tốt nhất chủ đề, tư tưởng của tác phẩm.</w:t>
            </w:r>
          </w:p>
        </w:tc>
      </w:tr>
      <w:tr w:rsidR="001519F0" w:rsidRPr="001519F0" w:rsidTr="00753CF0">
        <w:trPr>
          <w:trHeight w:val="294"/>
        </w:trPr>
        <w:tc>
          <w:tcPr>
            <w:tcW w:w="1696" w:type="dxa"/>
            <w:vMerge/>
            <w:shd w:val="clear" w:color="auto" w:fill="FFF2CC" w:themeFill="accent4" w:themeFillTint="33"/>
            <w:vAlign w:val="center"/>
          </w:tcPr>
          <w:p w:rsidR="001519F0" w:rsidRPr="001519F0" w:rsidRDefault="001519F0" w:rsidP="001519F0">
            <w:pPr>
              <w:tabs>
                <w:tab w:val="left" w:pos="142"/>
                <w:tab w:val="left" w:pos="284"/>
                <w:tab w:val="left" w:pos="426"/>
              </w:tabs>
              <w:spacing w:line="360" w:lineRule="auto"/>
              <w:jc w:val="center"/>
              <w:rPr>
                <w:rFonts w:cs="Times New Roman"/>
                <w:b/>
                <w:bCs/>
                <w:szCs w:val="28"/>
                <w:lang w:val="vi-VN"/>
              </w:rPr>
            </w:pPr>
          </w:p>
        </w:tc>
        <w:tc>
          <w:tcPr>
            <w:tcW w:w="1418" w:type="dxa"/>
            <w:vMerge/>
            <w:shd w:val="clear" w:color="auto" w:fill="F2F2F2" w:themeFill="background1" w:themeFillShade="F2"/>
            <w:vAlign w:val="center"/>
          </w:tcPr>
          <w:p w:rsidR="001519F0" w:rsidRPr="001519F0" w:rsidRDefault="001519F0" w:rsidP="001519F0">
            <w:pPr>
              <w:tabs>
                <w:tab w:val="left" w:pos="142"/>
                <w:tab w:val="left" w:pos="284"/>
                <w:tab w:val="left" w:pos="426"/>
              </w:tabs>
              <w:spacing w:line="360" w:lineRule="auto"/>
              <w:rPr>
                <w:rFonts w:cs="Times New Roman"/>
                <w:szCs w:val="28"/>
                <w:lang w:val="vi-VN"/>
              </w:rPr>
            </w:pPr>
          </w:p>
        </w:tc>
        <w:tc>
          <w:tcPr>
            <w:tcW w:w="1417" w:type="dxa"/>
            <w:vAlign w:val="center"/>
          </w:tcPr>
          <w:p w:rsidR="001519F0" w:rsidRPr="001519F0" w:rsidRDefault="001519F0" w:rsidP="001519F0">
            <w:pPr>
              <w:tabs>
                <w:tab w:val="left" w:pos="142"/>
                <w:tab w:val="left" w:pos="284"/>
                <w:tab w:val="left" w:pos="426"/>
              </w:tabs>
              <w:spacing w:line="360" w:lineRule="auto"/>
              <w:jc w:val="center"/>
              <w:rPr>
                <w:rFonts w:cs="Times New Roman"/>
                <w:szCs w:val="28"/>
                <w:lang w:val="vi-VN"/>
              </w:rPr>
            </w:pPr>
            <w:r w:rsidRPr="001519F0">
              <w:rPr>
                <w:rFonts w:cs="Times New Roman"/>
                <w:szCs w:val="28"/>
                <w:lang w:val="vi-VN"/>
              </w:rPr>
              <w:t>Biểu hiện</w:t>
            </w:r>
          </w:p>
        </w:tc>
        <w:tc>
          <w:tcPr>
            <w:tcW w:w="4423" w:type="dxa"/>
            <w:vAlign w:val="center"/>
          </w:tcPr>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(1) Sự chọn lựa thể thơ.</w:t>
            </w:r>
          </w:p>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(2) Sự sắp xếp các phần, các đoạn thơ theo một trình tự nhất định (bố cục).</w:t>
            </w:r>
          </w:p>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(3) Sự triển khai mạch cảm xúc.</w:t>
            </w:r>
          </w:p>
          <w:p w:rsidR="001519F0" w:rsidRPr="001519F0" w:rsidRDefault="001519F0" w:rsidP="001519F0">
            <w:pPr>
              <w:spacing w:line="360" w:lineRule="auto"/>
              <w:jc w:val="both"/>
              <w:rPr>
                <w:rFonts w:cs="Times New Roman"/>
                <w:bCs/>
                <w:szCs w:val="28"/>
                <w:lang w:val="vi-VN"/>
              </w:rPr>
            </w:pPr>
            <w:r w:rsidRPr="001519F0">
              <w:rPr>
                <w:rFonts w:cs="Times New Roman"/>
                <w:szCs w:val="28"/>
                <w:lang w:val="vi-VN"/>
              </w:rPr>
              <w:t>+ (4) Sự phối hợp của vần, nhịp, hình ảnh thơ, các biện pháp tu từ,...</w:t>
            </w:r>
          </w:p>
        </w:tc>
      </w:tr>
      <w:tr w:rsidR="001519F0" w:rsidRPr="001519F0" w:rsidTr="00753CF0">
        <w:trPr>
          <w:trHeight w:val="294"/>
        </w:trPr>
        <w:tc>
          <w:tcPr>
            <w:tcW w:w="1696" w:type="dxa"/>
            <w:vMerge/>
            <w:shd w:val="clear" w:color="auto" w:fill="FFF2CC" w:themeFill="accent4" w:themeFillTint="33"/>
            <w:vAlign w:val="center"/>
          </w:tcPr>
          <w:p w:rsidR="001519F0" w:rsidRPr="001519F0" w:rsidRDefault="001519F0" w:rsidP="001519F0">
            <w:pPr>
              <w:tabs>
                <w:tab w:val="left" w:pos="142"/>
                <w:tab w:val="left" w:pos="284"/>
                <w:tab w:val="left" w:pos="426"/>
              </w:tabs>
              <w:spacing w:line="360" w:lineRule="auto"/>
              <w:jc w:val="center"/>
              <w:rPr>
                <w:rFonts w:cs="Times New Roman"/>
                <w:szCs w:val="28"/>
                <w:lang w:val="vi-VN"/>
              </w:rPr>
            </w:pPr>
          </w:p>
        </w:tc>
        <w:tc>
          <w:tcPr>
            <w:tcW w:w="1418" w:type="dxa"/>
            <w:shd w:val="clear" w:color="auto" w:fill="F2F2F2" w:themeFill="background1" w:themeFillShade="F2"/>
            <w:vAlign w:val="center"/>
          </w:tcPr>
          <w:p w:rsidR="001519F0" w:rsidRPr="001519F0" w:rsidRDefault="001519F0" w:rsidP="001519F0">
            <w:pPr>
              <w:tabs>
                <w:tab w:val="left" w:pos="142"/>
                <w:tab w:val="left" w:pos="284"/>
                <w:tab w:val="left" w:pos="426"/>
              </w:tabs>
              <w:spacing w:line="360" w:lineRule="auto"/>
              <w:rPr>
                <w:rFonts w:cs="Times New Roman"/>
                <w:szCs w:val="28"/>
                <w:lang w:val="vi-VN"/>
              </w:rPr>
            </w:pPr>
            <w:r w:rsidRPr="001519F0">
              <w:rPr>
                <w:rFonts w:cs="Times New Roman"/>
                <w:szCs w:val="28"/>
                <w:lang w:val="vi-VN"/>
              </w:rPr>
              <w:t>Ngôn ngữ</w:t>
            </w:r>
          </w:p>
        </w:tc>
        <w:tc>
          <w:tcPr>
            <w:tcW w:w="5840" w:type="dxa"/>
            <w:gridSpan w:val="2"/>
            <w:vAlign w:val="center"/>
          </w:tcPr>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xml:space="preserve">- Hàm súc, ngắn gọn, giàu hình ảnh, gợi nhiều hơn tả, giàu nhạc điệu, được tổ chức thành một cấu trúc đặc biệt: có vần, nhịp, thanh điệu, đối,... </w:t>
            </w:r>
          </w:p>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 xml:space="preserve">- Thế giới nội tâm của nhà thơ không chỉ được thể hiện bằng ý nghĩa của từ ngữ mà còn qua âm thanh, nhịp điệu của từ ngữ, những yếu tố ấy góp phần làm tăng thêm hàm nghĩa cho bài thơ. </w:t>
            </w:r>
          </w:p>
          <w:p w:rsidR="001519F0" w:rsidRPr="001519F0" w:rsidRDefault="001519F0" w:rsidP="001519F0">
            <w:pPr>
              <w:tabs>
                <w:tab w:val="left" w:pos="142"/>
                <w:tab w:val="left" w:pos="284"/>
                <w:tab w:val="left" w:pos="426"/>
              </w:tabs>
              <w:spacing w:line="360" w:lineRule="auto"/>
              <w:jc w:val="both"/>
              <w:rPr>
                <w:rFonts w:cs="Times New Roman"/>
                <w:szCs w:val="28"/>
                <w:lang w:val="vi-VN"/>
              </w:rPr>
            </w:pPr>
            <w:r w:rsidRPr="001519F0">
              <w:rPr>
                <w:rFonts w:cs="Times New Roman"/>
                <w:szCs w:val="28"/>
                <w:lang w:val="vi-VN"/>
              </w:rPr>
              <w:t>=&gt; Những đặc điểm trên khiến cho bài thơ dễ dàng tác động trực tiếp đến cảm xúc của người đọc và khắc sâu trong tâm trí họ.</w:t>
            </w:r>
          </w:p>
        </w:tc>
      </w:tr>
    </w:tbl>
    <w:p w:rsidR="001519F0" w:rsidRPr="001519F0" w:rsidRDefault="001519F0" w:rsidP="001519F0">
      <w:pPr>
        <w:spacing w:after="0"/>
        <w:ind w:left="0" w:firstLine="0"/>
        <w:jc w:val="both"/>
        <w:rPr>
          <w:rFonts w:ascii="Times New Roman" w:eastAsia="Times New Roman" w:hAnsi="Times New Roman" w:cs="Times New Roman"/>
          <w:b/>
          <w:sz w:val="28"/>
          <w:szCs w:val="28"/>
          <w:lang w:eastAsia="ko-KR"/>
        </w:rPr>
      </w:pPr>
      <w:r w:rsidRPr="001519F0">
        <w:rPr>
          <w:rFonts w:ascii="Times New Roman" w:eastAsia="Times New Roman" w:hAnsi="Times New Roman" w:cs="Times New Roman"/>
          <w:b/>
          <w:sz w:val="28"/>
          <w:szCs w:val="28"/>
          <w:lang w:eastAsia="ko-KR"/>
        </w:rPr>
        <w:t>III. TRẢI NGHIỆM CÙNG VĂN BẢN</w:t>
      </w:r>
    </w:p>
    <w:p w:rsidR="001519F0" w:rsidRPr="001519F0" w:rsidRDefault="001519F0" w:rsidP="001519F0">
      <w:pPr>
        <w:spacing w:after="0"/>
        <w:ind w:left="0" w:firstLine="0"/>
        <w:jc w:val="both"/>
        <w:rPr>
          <w:rFonts w:ascii="Times New Roman" w:eastAsia="Times New Roman" w:hAnsi="Times New Roman" w:cs="Times New Roman"/>
          <w:b/>
          <w:i/>
          <w:iCs/>
          <w:sz w:val="28"/>
          <w:szCs w:val="28"/>
          <w:lang w:eastAsia="ko-KR"/>
        </w:rPr>
      </w:pPr>
      <w:r w:rsidRPr="001519F0">
        <w:rPr>
          <w:rFonts w:ascii="Times New Roman" w:eastAsia="Times New Roman" w:hAnsi="Times New Roman" w:cs="Times New Roman"/>
          <w:b/>
          <w:sz w:val="28"/>
          <w:szCs w:val="28"/>
          <w:lang w:eastAsia="ko-KR"/>
        </w:rPr>
        <w:t>1. Đọc</w:t>
      </w:r>
    </w:p>
    <w:p w:rsidR="001519F0" w:rsidRPr="001519F0" w:rsidRDefault="001519F0" w:rsidP="001519F0">
      <w:pPr>
        <w:spacing w:after="0"/>
        <w:ind w:left="0" w:firstLine="0"/>
        <w:jc w:val="both"/>
        <w:rPr>
          <w:rFonts w:ascii="Times New Roman" w:eastAsia="Times New Roman" w:hAnsi="Times New Roman" w:cs="Times New Roman"/>
          <w:sz w:val="28"/>
          <w:szCs w:val="28"/>
          <w:lang w:eastAsia="ko-KR"/>
        </w:rPr>
      </w:pPr>
      <w:r w:rsidRPr="001519F0">
        <w:rPr>
          <w:rFonts w:ascii="Times New Roman" w:eastAsia="Times New Roman" w:hAnsi="Times New Roman" w:cs="Times New Roman"/>
          <w:sz w:val="28"/>
          <w:szCs w:val="28"/>
          <w:lang w:eastAsia="ko-KR"/>
        </w:rPr>
        <w:t xml:space="preserve">- Cách đọc: đọc với giọng diễn cảm, nhẹ nhàng. Nhấn mạnh một số từ ngữ miêu tả, hình tượng hình thanh để gợi lên cho người đọc khung cảnh nơi làng biển, chất giọng </w:t>
      </w:r>
      <w:r w:rsidRPr="001519F0">
        <w:rPr>
          <w:rFonts w:ascii="Times New Roman" w:eastAsia="Times New Roman" w:hAnsi="Times New Roman" w:cs="Times New Roman"/>
          <w:sz w:val="28"/>
          <w:szCs w:val="28"/>
          <w:lang w:eastAsia="ko-KR"/>
        </w:rPr>
        <w:lastRenderedPageBreak/>
        <w:t>bồi hồi để làm nổi bật lên nỗi niềm thương nhớ của tác giả dành cho quê hương của mình</w:t>
      </w:r>
    </w:p>
    <w:p w:rsidR="001519F0" w:rsidRPr="001519F0" w:rsidRDefault="001519F0" w:rsidP="001519F0">
      <w:pPr>
        <w:spacing w:after="0"/>
        <w:ind w:left="0" w:firstLine="0"/>
        <w:jc w:val="both"/>
        <w:rPr>
          <w:rFonts w:ascii="Times New Roman" w:eastAsia="Times New Roman" w:hAnsi="Times New Roman" w:cs="Times New Roman"/>
          <w:sz w:val="28"/>
          <w:szCs w:val="28"/>
          <w:lang w:eastAsia="ko-KR"/>
        </w:rPr>
      </w:pPr>
      <w:r w:rsidRPr="001519F0">
        <w:rPr>
          <w:rFonts w:ascii="Times New Roman" w:eastAsia="Times New Roman" w:hAnsi="Times New Roman" w:cs="Times New Roman"/>
          <w:sz w:val="28"/>
          <w:szCs w:val="28"/>
          <w:lang w:eastAsia="ko-KR"/>
        </w:rPr>
        <w:t>- Câu hỏi trong hộp chỉ dẫn:</w:t>
      </w:r>
    </w:p>
    <w:tbl>
      <w:tblPr>
        <w:tblStyle w:val="TableGrid"/>
        <w:tblW w:w="9351" w:type="dxa"/>
        <w:tblLayout w:type="fixed"/>
        <w:tblLook w:val="04A0" w:firstRow="1" w:lastRow="0" w:firstColumn="1" w:lastColumn="0" w:noHBand="0" w:noVBand="1"/>
      </w:tblPr>
      <w:tblGrid>
        <w:gridCol w:w="9351"/>
      </w:tblGrid>
      <w:tr w:rsidR="00BE2E06" w:rsidRPr="001519F0" w:rsidTr="00BE2E06">
        <w:tc>
          <w:tcPr>
            <w:tcW w:w="9351" w:type="dxa"/>
            <w:vAlign w:val="center"/>
          </w:tcPr>
          <w:p w:rsidR="00BE2E06" w:rsidRPr="001519F0" w:rsidRDefault="00BE2E06" w:rsidP="001519F0">
            <w:pPr>
              <w:tabs>
                <w:tab w:val="left" w:pos="142"/>
                <w:tab w:val="left" w:pos="284"/>
                <w:tab w:val="left" w:pos="426"/>
              </w:tabs>
              <w:spacing w:line="360" w:lineRule="auto"/>
              <w:jc w:val="center"/>
              <w:rPr>
                <w:rFonts w:cs="Times New Roman"/>
                <w:b/>
                <w:szCs w:val="28"/>
                <w:lang w:val="vi-VN"/>
              </w:rPr>
            </w:pPr>
            <w:bookmarkStart w:id="0" w:name="_GoBack"/>
            <w:bookmarkEnd w:id="0"/>
            <w:r w:rsidRPr="001519F0">
              <w:rPr>
                <w:rFonts w:cs="Times New Roman"/>
                <w:b/>
                <w:szCs w:val="28"/>
                <w:lang w:val="vi-VN"/>
              </w:rPr>
              <w:t>Câu trả lời của tôi</w:t>
            </w:r>
          </w:p>
        </w:tc>
      </w:tr>
      <w:tr w:rsidR="00BE2E06" w:rsidRPr="001519F0" w:rsidTr="00BE2E06">
        <w:tc>
          <w:tcPr>
            <w:tcW w:w="9351" w:type="dxa"/>
          </w:tcPr>
          <w:p w:rsidR="00BE2E06" w:rsidRPr="001519F0" w:rsidRDefault="00BE2E06" w:rsidP="001519F0">
            <w:pPr>
              <w:tabs>
                <w:tab w:val="left" w:pos="142"/>
                <w:tab w:val="left" w:pos="284"/>
                <w:tab w:val="left" w:pos="426"/>
              </w:tabs>
              <w:spacing w:line="360" w:lineRule="auto"/>
              <w:jc w:val="both"/>
              <w:rPr>
                <w:rFonts w:cs="Times New Roman"/>
                <w:bCs/>
                <w:szCs w:val="28"/>
                <w:lang w:val="vi-VN"/>
              </w:rPr>
            </w:pPr>
            <w:r w:rsidRPr="001519F0">
              <w:rPr>
                <w:rFonts w:cs="Times New Roman"/>
                <w:bCs/>
                <w:szCs w:val="28"/>
                <w:lang w:val="vi-VN"/>
              </w:rPr>
              <w:t>Bầu trời rộng lớn, thoáng đãng, gió thổi nhè nhẹ với ánh mặt trời vừa nhú lên ửng “hồng”, dân trai tráng trong làng lại ra khơi đánh bắt cá. Chiếc thuyền lướt nhẹ trên mặt biển, mang theo ước mơ, hi vọng về một mùa cá bội thu.</w:t>
            </w:r>
          </w:p>
          <w:p w:rsidR="00BE2E06" w:rsidRPr="001519F0" w:rsidRDefault="00BE2E06" w:rsidP="001519F0">
            <w:pPr>
              <w:tabs>
                <w:tab w:val="left" w:pos="142"/>
                <w:tab w:val="left" w:pos="284"/>
                <w:tab w:val="left" w:pos="426"/>
              </w:tabs>
              <w:spacing w:line="360" w:lineRule="auto"/>
              <w:jc w:val="both"/>
              <w:rPr>
                <w:rFonts w:cs="Times New Roman"/>
                <w:b/>
                <w:szCs w:val="28"/>
                <w:lang w:val="vi-VN"/>
              </w:rPr>
            </w:pPr>
            <w:r w:rsidRPr="001519F0">
              <w:rPr>
                <w:rFonts w:cs="Times New Roman"/>
                <w:bCs/>
                <w:szCs w:val="28"/>
                <w:lang w:val="vi-VN"/>
              </w:rPr>
              <w:t>=&gt; Khung cảnh tuyệt đẹp, yên bình. Khung cảnh đó thật hào hùng, thật tráng lệ.</w:t>
            </w:r>
          </w:p>
        </w:tc>
      </w:tr>
      <w:tr w:rsidR="00BE2E06" w:rsidRPr="001519F0" w:rsidTr="00BE2E06">
        <w:tc>
          <w:tcPr>
            <w:tcW w:w="9351" w:type="dxa"/>
          </w:tcPr>
          <w:p w:rsidR="00BE2E06" w:rsidRPr="001519F0" w:rsidRDefault="00BE2E06" w:rsidP="001519F0">
            <w:pPr>
              <w:tabs>
                <w:tab w:val="left" w:pos="142"/>
                <w:tab w:val="left" w:pos="284"/>
                <w:tab w:val="left" w:pos="426"/>
              </w:tabs>
              <w:spacing w:line="360" w:lineRule="auto"/>
              <w:jc w:val="both"/>
              <w:rPr>
                <w:rFonts w:cs="Times New Roman"/>
                <w:b/>
                <w:szCs w:val="28"/>
                <w:lang w:val="vi-VN"/>
              </w:rPr>
            </w:pPr>
            <w:r w:rsidRPr="001519F0">
              <w:rPr>
                <w:rFonts w:cs="Times New Roman"/>
                <w:bCs/>
                <w:szCs w:val="28"/>
                <w:lang w:val="vi-VN"/>
              </w:rPr>
              <w:t>Bốn dòng cuối trong khổ thơ mang lại cho em cảm giác rằng tác giả đang ở một nơi xa, nhớ về những điều đặc trưng của biển - quê hương của tác giả. Quê hương luôn nằm trong tiềm thức nhà thơ, quê hương luôn hiện hình trong từng suy nghĩ, từng dòng cảm xúc.</w:t>
            </w:r>
          </w:p>
        </w:tc>
      </w:tr>
    </w:tbl>
    <w:p w:rsidR="001519F0" w:rsidRPr="001519F0" w:rsidRDefault="001519F0" w:rsidP="001519F0">
      <w:pPr>
        <w:spacing w:after="0"/>
        <w:ind w:left="0" w:firstLine="0"/>
        <w:jc w:val="both"/>
        <w:rPr>
          <w:rFonts w:ascii="Times New Roman" w:eastAsia="Times New Roman" w:hAnsi="Times New Roman" w:cs="Times New Roman"/>
          <w:b/>
          <w:bCs/>
          <w:sz w:val="28"/>
          <w:szCs w:val="28"/>
          <w:lang w:eastAsia="ko-KR"/>
        </w:rPr>
      </w:pPr>
      <w:r w:rsidRPr="001519F0">
        <w:rPr>
          <w:rFonts w:ascii="Times New Roman" w:eastAsia="Times New Roman" w:hAnsi="Times New Roman" w:cs="Times New Roman"/>
          <w:b/>
          <w:bCs/>
          <w:sz w:val="28"/>
          <w:szCs w:val="28"/>
          <w:lang w:eastAsia="ko-KR"/>
        </w:rPr>
        <w:t>2. Tìm hiểu chung về tác giả, tác phẩm</w:t>
      </w:r>
    </w:p>
    <w:p w:rsidR="001519F0" w:rsidRPr="001519F0" w:rsidRDefault="001519F0" w:rsidP="001519F0">
      <w:pPr>
        <w:pStyle w:val="ListParagraph"/>
        <w:numPr>
          <w:ilvl w:val="0"/>
          <w:numId w:val="4"/>
        </w:numPr>
        <w:spacing w:line="360" w:lineRule="auto"/>
        <w:rPr>
          <w:rFonts w:ascii="Times New Roman" w:hAnsi="Times New Roman" w:cs="Times New Roman"/>
          <w:b/>
          <w:iCs/>
          <w:color w:val="000000"/>
          <w:sz w:val="28"/>
          <w:szCs w:val="28"/>
        </w:rPr>
      </w:pPr>
      <w:r w:rsidRPr="001519F0">
        <w:rPr>
          <w:rFonts w:ascii="Times New Roman" w:hAnsi="Times New Roman" w:cs="Times New Roman"/>
          <w:b/>
          <w:iCs/>
          <w:color w:val="000000"/>
          <w:sz w:val="28"/>
          <w:szCs w:val="28"/>
        </w:rPr>
        <w:t>Tác giả</w:t>
      </w:r>
    </w:p>
    <w:p w:rsidR="001519F0" w:rsidRPr="001519F0" w:rsidRDefault="001519F0" w:rsidP="001519F0">
      <w:pPr>
        <w:spacing w:after="0"/>
        <w:jc w:val="both"/>
        <w:rPr>
          <w:rFonts w:ascii="Times New Roman" w:hAnsi="Times New Roman" w:cs="Times New Roman"/>
          <w:sz w:val="28"/>
          <w:szCs w:val="28"/>
        </w:rPr>
      </w:pPr>
      <w:r w:rsidRPr="001519F0">
        <w:rPr>
          <w:rFonts w:ascii="Times New Roman" w:hAnsi="Times New Roman" w:cs="Times New Roman"/>
          <w:sz w:val="28"/>
          <w:szCs w:val="28"/>
        </w:rPr>
        <w:t>- Tế Hanh (1921 – 2009), tên khai sinh là Trần Tế Hanh.</w:t>
      </w:r>
    </w:p>
    <w:p w:rsidR="001519F0" w:rsidRPr="001519F0" w:rsidRDefault="001519F0" w:rsidP="001519F0">
      <w:pPr>
        <w:spacing w:after="0"/>
        <w:jc w:val="both"/>
        <w:rPr>
          <w:rFonts w:ascii="Times New Roman" w:hAnsi="Times New Roman" w:cs="Times New Roman"/>
          <w:sz w:val="28"/>
          <w:szCs w:val="28"/>
        </w:rPr>
      </w:pPr>
      <w:r w:rsidRPr="001519F0">
        <w:rPr>
          <w:rFonts w:ascii="Times New Roman" w:hAnsi="Times New Roman" w:cs="Times New Roman"/>
          <w:sz w:val="28"/>
          <w:szCs w:val="28"/>
        </w:rPr>
        <w:t>- Quê ở xã Bình Dương, huyện Bình Sơn, tỉnh Quảng Ngãi.</w:t>
      </w:r>
    </w:p>
    <w:p w:rsidR="001519F0" w:rsidRPr="001519F0" w:rsidRDefault="001519F0" w:rsidP="001519F0">
      <w:pPr>
        <w:spacing w:after="0"/>
        <w:ind w:left="352" w:firstLine="0"/>
        <w:jc w:val="both"/>
        <w:rPr>
          <w:rFonts w:ascii="Times New Roman" w:hAnsi="Times New Roman" w:cs="Times New Roman"/>
          <w:sz w:val="28"/>
          <w:szCs w:val="28"/>
        </w:rPr>
      </w:pPr>
      <w:r w:rsidRPr="001519F0">
        <w:rPr>
          <w:rFonts w:ascii="Times New Roman" w:hAnsi="Times New Roman" w:cs="Times New Roman"/>
          <w:sz w:val="28"/>
          <w:szCs w:val="28"/>
        </w:rPr>
        <w:t>- Ông có mặt trong phong trào thơ Mới ở chặng cuối với những bài thơ mang nỗi buồn và tình yêu quê hương.</w:t>
      </w:r>
    </w:p>
    <w:p w:rsidR="001519F0" w:rsidRPr="001519F0" w:rsidRDefault="001519F0" w:rsidP="001519F0">
      <w:pPr>
        <w:spacing w:after="0"/>
        <w:ind w:left="352" w:firstLine="0"/>
        <w:jc w:val="both"/>
        <w:rPr>
          <w:rFonts w:ascii="Times New Roman" w:hAnsi="Times New Roman" w:cs="Times New Roman"/>
          <w:sz w:val="28"/>
          <w:szCs w:val="28"/>
        </w:rPr>
      </w:pPr>
      <w:r w:rsidRPr="001519F0">
        <w:rPr>
          <w:rFonts w:ascii="Times New Roman" w:hAnsi="Times New Roman" w:cs="Times New Roman"/>
          <w:sz w:val="28"/>
          <w:szCs w:val="28"/>
        </w:rPr>
        <w:t>- Phong cách sáng tác: thơ ông chân thực với cách diễn đạt bằng ngôn ngữ giản dị, tự nhiên và rất giàu hình ảnh.</w:t>
      </w:r>
    </w:p>
    <w:p w:rsidR="001519F0" w:rsidRPr="001519F0" w:rsidRDefault="001519F0" w:rsidP="001519F0">
      <w:pPr>
        <w:spacing w:after="0"/>
        <w:ind w:left="352" w:firstLine="0"/>
        <w:jc w:val="both"/>
        <w:rPr>
          <w:rFonts w:ascii="Times New Roman" w:hAnsi="Times New Roman" w:cs="Times New Roman"/>
          <w:sz w:val="28"/>
          <w:szCs w:val="28"/>
        </w:rPr>
      </w:pPr>
      <w:r w:rsidRPr="001519F0">
        <w:rPr>
          <w:rFonts w:ascii="Times New Roman" w:hAnsi="Times New Roman" w:cs="Times New Roman"/>
          <w:sz w:val="28"/>
          <w:szCs w:val="28"/>
        </w:rPr>
        <w:t xml:space="preserve">- Tác phẩm chính: các tập thơ </w:t>
      </w:r>
      <w:r w:rsidRPr="001519F0">
        <w:rPr>
          <w:rFonts w:ascii="Times New Roman" w:hAnsi="Times New Roman" w:cs="Times New Roman"/>
          <w:i/>
          <w:iCs/>
          <w:sz w:val="28"/>
          <w:szCs w:val="28"/>
        </w:rPr>
        <w:t>Hoa niên</w:t>
      </w:r>
      <w:r w:rsidRPr="001519F0">
        <w:rPr>
          <w:rFonts w:ascii="Times New Roman" w:hAnsi="Times New Roman" w:cs="Times New Roman"/>
          <w:sz w:val="28"/>
          <w:szCs w:val="28"/>
        </w:rPr>
        <w:t xml:space="preserve"> (1945), </w:t>
      </w:r>
      <w:r w:rsidRPr="001519F0">
        <w:rPr>
          <w:rFonts w:ascii="Times New Roman" w:hAnsi="Times New Roman" w:cs="Times New Roman"/>
          <w:i/>
          <w:iCs/>
          <w:sz w:val="28"/>
          <w:szCs w:val="28"/>
        </w:rPr>
        <w:t>Gửi miền Bắc</w:t>
      </w:r>
      <w:r w:rsidRPr="001519F0">
        <w:rPr>
          <w:rFonts w:ascii="Times New Roman" w:hAnsi="Times New Roman" w:cs="Times New Roman"/>
          <w:sz w:val="28"/>
          <w:szCs w:val="28"/>
        </w:rPr>
        <w:t xml:space="preserve"> (1955), </w:t>
      </w:r>
      <w:r w:rsidRPr="001519F0">
        <w:rPr>
          <w:rFonts w:ascii="Times New Roman" w:hAnsi="Times New Roman" w:cs="Times New Roman"/>
          <w:i/>
          <w:iCs/>
          <w:sz w:val="28"/>
          <w:szCs w:val="28"/>
        </w:rPr>
        <w:t>Tiếng sóng</w:t>
      </w:r>
      <w:r w:rsidRPr="001519F0">
        <w:rPr>
          <w:rFonts w:ascii="Times New Roman" w:hAnsi="Times New Roman" w:cs="Times New Roman"/>
          <w:sz w:val="28"/>
          <w:szCs w:val="28"/>
        </w:rPr>
        <w:t xml:space="preserve"> (1960), </w:t>
      </w:r>
      <w:r w:rsidRPr="001519F0">
        <w:rPr>
          <w:rFonts w:ascii="Times New Roman" w:hAnsi="Times New Roman" w:cs="Times New Roman"/>
          <w:i/>
          <w:iCs/>
          <w:sz w:val="28"/>
          <w:szCs w:val="28"/>
        </w:rPr>
        <w:t>Hai nửa yêu thương</w:t>
      </w:r>
      <w:r w:rsidRPr="001519F0">
        <w:rPr>
          <w:rFonts w:ascii="Times New Roman" w:hAnsi="Times New Roman" w:cs="Times New Roman"/>
          <w:sz w:val="28"/>
          <w:szCs w:val="28"/>
        </w:rPr>
        <w:t xml:space="preserve"> (1963)…</w:t>
      </w:r>
    </w:p>
    <w:p w:rsidR="001519F0" w:rsidRPr="001519F0" w:rsidRDefault="001519F0" w:rsidP="001519F0">
      <w:pPr>
        <w:jc w:val="both"/>
        <w:rPr>
          <w:rFonts w:ascii="Times New Roman" w:hAnsi="Times New Roman" w:cs="Times New Roman"/>
          <w:sz w:val="28"/>
          <w:szCs w:val="28"/>
        </w:rPr>
      </w:pPr>
    </w:p>
    <w:p w:rsidR="001519F0" w:rsidRPr="001519F0" w:rsidRDefault="001519F0" w:rsidP="001519F0">
      <w:pPr>
        <w:spacing w:after="0"/>
        <w:rPr>
          <w:rFonts w:ascii="Times New Roman" w:hAnsi="Times New Roman" w:cs="Times New Roman"/>
          <w:b/>
          <w:bCs/>
          <w:sz w:val="28"/>
          <w:szCs w:val="28"/>
        </w:rPr>
      </w:pPr>
      <w:r w:rsidRPr="001519F0">
        <w:rPr>
          <w:rFonts w:ascii="Times New Roman" w:hAnsi="Times New Roman" w:cs="Times New Roman"/>
          <w:b/>
          <w:bCs/>
          <w:sz w:val="28"/>
          <w:szCs w:val="28"/>
        </w:rPr>
        <w:t>b. Tác phẩm</w:t>
      </w:r>
    </w:p>
    <w:p w:rsidR="001519F0" w:rsidRPr="001519F0" w:rsidRDefault="001519F0" w:rsidP="001519F0">
      <w:pPr>
        <w:spacing w:after="0"/>
        <w:rPr>
          <w:rFonts w:ascii="Times New Roman" w:hAnsi="Times New Roman" w:cs="Times New Roman"/>
          <w:color w:val="202124"/>
          <w:sz w:val="28"/>
          <w:szCs w:val="28"/>
          <w:shd w:val="clear" w:color="auto" w:fill="FFFFFF"/>
        </w:rPr>
      </w:pPr>
      <w:r w:rsidRPr="001519F0">
        <w:rPr>
          <w:rFonts w:ascii="Times New Roman" w:hAnsi="Times New Roman" w:cs="Times New Roman"/>
          <w:color w:val="202124"/>
          <w:sz w:val="28"/>
          <w:szCs w:val="28"/>
          <w:shd w:val="clear" w:color="auto" w:fill="FFFFFF"/>
        </w:rPr>
        <w:t xml:space="preserve">- Bài thơ </w:t>
      </w:r>
      <w:r w:rsidRPr="001519F0">
        <w:rPr>
          <w:rFonts w:ascii="Times New Roman" w:hAnsi="Times New Roman" w:cs="Times New Roman"/>
          <w:i/>
          <w:iCs/>
          <w:color w:val="202124"/>
          <w:sz w:val="28"/>
          <w:szCs w:val="28"/>
          <w:shd w:val="clear" w:color="auto" w:fill="FFFFFF"/>
        </w:rPr>
        <w:t>Quê hương</w:t>
      </w:r>
      <w:r w:rsidRPr="001519F0">
        <w:rPr>
          <w:rFonts w:ascii="Times New Roman" w:hAnsi="Times New Roman" w:cs="Times New Roman"/>
          <w:color w:val="202124"/>
          <w:sz w:val="28"/>
          <w:szCs w:val="28"/>
          <w:shd w:val="clear" w:color="auto" w:fill="FFFFFF"/>
        </w:rPr>
        <w:t xml:space="preserve"> viết năm 1939, khi Tế Hanh đang học tại Huế trong nỗi nhớ quê hương - một làng chài ven biển tha thiết. </w:t>
      </w:r>
    </w:p>
    <w:p w:rsidR="001519F0" w:rsidRPr="001519F0" w:rsidRDefault="001519F0" w:rsidP="001519F0">
      <w:pPr>
        <w:spacing w:after="0"/>
        <w:rPr>
          <w:rFonts w:ascii="Times New Roman" w:hAnsi="Times New Roman" w:cs="Times New Roman"/>
          <w:color w:val="202124"/>
          <w:sz w:val="28"/>
          <w:szCs w:val="28"/>
          <w:shd w:val="clear" w:color="auto" w:fill="FFFFFF"/>
        </w:rPr>
      </w:pPr>
      <w:r w:rsidRPr="001519F0">
        <w:rPr>
          <w:rFonts w:ascii="Times New Roman" w:hAnsi="Times New Roman" w:cs="Times New Roman"/>
          <w:color w:val="202124"/>
          <w:sz w:val="28"/>
          <w:szCs w:val="28"/>
          <w:shd w:val="clear" w:color="auto" w:fill="FFFFFF"/>
        </w:rPr>
        <w:t xml:space="preserve">- Bài thơ được rút trong tập </w:t>
      </w:r>
      <w:r w:rsidRPr="001519F0">
        <w:rPr>
          <w:rFonts w:ascii="Times New Roman" w:hAnsi="Times New Roman" w:cs="Times New Roman"/>
          <w:i/>
          <w:iCs/>
          <w:color w:val="202124"/>
          <w:sz w:val="28"/>
          <w:szCs w:val="28"/>
          <w:shd w:val="clear" w:color="auto" w:fill="FFFFFF"/>
        </w:rPr>
        <w:t>Nghẹn ngào</w:t>
      </w:r>
      <w:r w:rsidRPr="001519F0">
        <w:rPr>
          <w:rFonts w:ascii="Times New Roman" w:hAnsi="Times New Roman" w:cs="Times New Roman"/>
          <w:color w:val="202124"/>
          <w:sz w:val="28"/>
          <w:szCs w:val="28"/>
          <w:shd w:val="clear" w:color="auto" w:fill="FFFFFF"/>
        </w:rPr>
        <w:t xml:space="preserve"> (1939) và sau đó được in trong tập </w:t>
      </w:r>
      <w:r w:rsidRPr="001519F0">
        <w:rPr>
          <w:rFonts w:ascii="Times New Roman" w:hAnsi="Times New Roman" w:cs="Times New Roman"/>
          <w:i/>
          <w:iCs/>
          <w:color w:val="202124"/>
          <w:sz w:val="28"/>
          <w:szCs w:val="28"/>
          <w:shd w:val="clear" w:color="auto" w:fill="FFFFFF"/>
        </w:rPr>
        <w:t>Hoa niên</w:t>
      </w:r>
      <w:r w:rsidRPr="001519F0">
        <w:rPr>
          <w:rFonts w:ascii="Times New Roman" w:hAnsi="Times New Roman" w:cs="Times New Roman"/>
          <w:color w:val="202124"/>
          <w:sz w:val="28"/>
          <w:szCs w:val="28"/>
          <w:shd w:val="clear" w:color="auto" w:fill="FFFFFF"/>
        </w:rPr>
        <w:t xml:space="preserve"> (1945).</w:t>
      </w:r>
    </w:p>
    <w:p w:rsidR="001519F0" w:rsidRPr="001519F0" w:rsidRDefault="001519F0" w:rsidP="001519F0">
      <w:pPr>
        <w:spacing w:after="0"/>
        <w:ind w:left="0" w:firstLine="0"/>
        <w:jc w:val="both"/>
        <w:rPr>
          <w:rFonts w:ascii="Times New Roman" w:eastAsia="Times New Roman" w:hAnsi="Times New Roman" w:cs="Times New Roman"/>
          <w:b/>
          <w:i/>
          <w:iCs/>
          <w:sz w:val="28"/>
          <w:szCs w:val="28"/>
          <w:lang w:eastAsia="ko-KR"/>
        </w:rPr>
      </w:pPr>
      <w:r w:rsidRPr="001519F0">
        <w:rPr>
          <w:rFonts w:ascii="Times New Roman" w:eastAsia="Times New Roman" w:hAnsi="Times New Roman" w:cs="Times New Roman"/>
          <w:b/>
          <w:sz w:val="28"/>
          <w:szCs w:val="28"/>
          <w:lang w:eastAsia="ko-KR"/>
        </w:rPr>
        <w:lastRenderedPageBreak/>
        <w:t>IV. SUY NGẪM VÀ PHẢN HỒI</w:t>
      </w:r>
    </w:p>
    <w:p w:rsidR="001519F0" w:rsidRPr="001519F0" w:rsidRDefault="001519F0" w:rsidP="001519F0">
      <w:pPr>
        <w:pStyle w:val="ListParagraph"/>
        <w:spacing w:line="360" w:lineRule="auto"/>
        <w:ind w:left="0"/>
        <w:rPr>
          <w:rFonts w:ascii="Times New Roman" w:hAnsi="Times New Roman" w:cs="Times New Roman"/>
          <w:b/>
          <w:i/>
          <w:iCs/>
          <w:sz w:val="28"/>
          <w:szCs w:val="28"/>
          <w:u w:val="single"/>
          <w:lang w:val="vi-VN"/>
        </w:rPr>
      </w:pPr>
      <w:r w:rsidRPr="001519F0">
        <w:rPr>
          <w:rFonts w:ascii="Times New Roman" w:hAnsi="Times New Roman" w:cs="Times New Roman"/>
          <w:b/>
          <w:bCs/>
          <w:iCs/>
          <w:sz w:val="28"/>
          <w:szCs w:val="28"/>
          <w:lang w:val="vi-VN"/>
        </w:rPr>
        <w:t>1.</w:t>
      </w:r>
      <w:r w:rsidRPr="001519F0">
        <w:rPr>
          <w:rFonts w:ascii="Times New Roman" w:hAnsi="Times New Roman" w:cs="Times New Roman"/>
          <w:b/>
          <w:bCs/>
          <w:sz w:val="28"/>
          <w:szCs w:val="28"/>
          <w:lang w:val="vi-VN"/>
        </w:rPr>
        <w:t xml:space="preserve"> </w:t>
      </w:r>
      <w:r w:rsidRPr="001519F0">
        <w:rPr>
          <w:rFonts w:ascii="Times New Roman" w:hAnsi="Times New Roman" w:cs="Times New Roman"/>
          <w:b/>
          <w:sz w:val="28"/>
          <w:szCs w:val="28"/>
          <w:lang w:val="vi-VN"/>
        </w:rPr>
        <w:t xml:space="preserve">Nhận biết và phân tích được nét độc đáo về hình thức của bài thơ thể hiện qua bố cục, kết cấu, ngôn ngữ, biện pháp tu từ trong bài thơ </w:t>
      </w:r>
      <w:r w:rsidRPr="001519F0">
        <w:rPr>
          <w:rFonts w:ascii="Times New Roman" w:hAnsi="Times New Roman" w:cs="Times New Roman"/>
          <w:b/>
          <w:i/>
          <w:iCs/>
          <w:sz w:val="28"/>
          <w:szCs w:val="28"/>
          <w:lang w:val="vi-VN"/>
        </w:rPr>
        <w:t>Quê hương</w:t>
      </w:r>
      <w:r w:rsidRPr="001519F0">
        <w:rPr>
          <w:rFonts w:ascii="Times New Roman" w:hAnsi="Times New Roman" w:cs="Times New Roman"/>
          <w:b/>
          <w:i/>
          <w:iCs/>
          <w:sz w:val="28"/>
          <w:szCs w:val="28"/>
          <w:u w:val="single"/>
          <w:lang w:val="vi-VN"/>
        </w:rPr>
        <w:t>.</w:t>
      </w:r>
    </w:p>
    <w:p w:rsidR="001519F0" w:rsidRPr="001519F0" w:rsidRDefault="001519F0" w:rsidP="001519F0">
      <w:pPr>
        <w:tabs>
          <w:tab w:val="left" w:pos="313"/>
        </w:tabs>
        <w:rPr>
          <w:rFonts w:ascii="Times New Roman" w:hAnsi="Times New Roman" w:cs="Times New Roman"/>
          <w:b/>
          <w:bCs/>
          <w:sz w:val="28"/>
          <w:szCs w:val="28"/>
        </w:rPr>
      </w:pPr>
      <w:r w:rsidRPr="001519F0">
        <w:rPr>
          <w:rFonts w:ascii="Times New Roman" w:hAnsi="Times New Roman" w:cs="Times New Roman"/>
          <w:b/>
          <w:bCs/>
          <w:iCs/>
          <w:sz w:val="28"/>
          <w:szCs w:val="28"/>
        </w:rPr>
        <w:t xml:space="preserve">a. </w:t>
      </w:r>
      <w:r w:rsidRPr="001519F0">
        <w:rPr>
          <w:rFonts w:ascii="Times New Roman" w:hAnsi="Times New Roman" w:cs="Times New Roman"/>
          <w:b/>
          <w:bCs/>
          <w:sz w:val="28"/>
          <w:szCs w:val="28"/>
        </w:rPr>
        <w:t>Hình ảnh dân chài và cuộc sống làng chài:</w:t>
      </w:r>
    </w:p>
    <w:p w:rsidR="001519F0" w:rsidRPr="001519F0" w:rsidRDefault="001519F0" w:rsidP="001519F0">
      <w:pPr>
        <w:pStyle w:val="ListParagraph"/>
        <w:tabs>
          <w:tab w:val="left" w:pos="313"/>
        </w:tabs>
        <w:spacing w:line="360" w:lineRule="auto"/>
        <w:ind w:left="29"/>
        <w:rPr>
          <w:rFonts w:ascii="Times New Roman" w:hAnsi="Times New Roman" w:cs="Times New Roman"/>
          <w:sz w:val="28"/>
          <w:szCs w:val="28"/>
          <w:lang w:val="vi-VN"/>
        </w:rPr>
      </w:pPr>
      <w:r w:rsidRPr="001519F0">
        <w:rPr>
          <w:rFonts w:ascii="Times New Roman" w:hAnsi="Times New Roman" w:cs="Times New Roman"/>
          <w:sz w:val="28"/>
          <w:szCs w:val="28"/>
          <w:lang w:val="vi-VN"/>
        </w:rPr>
        <w:t xml:space="preserve">- Hình ảnh dân chài: </w:t>
      </w:r>
      <w:r w:rsidRPr="001519F0">
        <w:rPr>
          <w:rFonts w:ascii="Times New Roman" w:hAnsi="Times New Roman" w:cs="Times New Roman"/>
          <w:i/>
          <w:iCs/>
          <w:sz w:val="28"/>
          <w:szCs w:val="28"/>
          <w:lang w:val="vi-VN"/>
        </w:rPr>
        <w:t>phăng mái chèo, làn da ngăm rám nắng cả thân hình nồng thở vị xa xăm, tấp nập đón ghe về…</w:t>
      </w:r>
    </w:p>
    <w:p w:rsidR="001519F0" w:rsidRPr="001519F0" w:rsidRDefault="001519F0" w:rsidP="001519F0">
      <w:pPr>
        <w:pStyle w:val="ListParagraph"/>
        <w:tabs>
          <w:tab w:val="left" w:pos="313"/>
        </w:tabs>
        <w:spacing w:line="360" w:lineRule="auto"/>
        <w:ind w:left="29"/>
        <w:rPr>
          <w:rFonts w:ascii="Times New Roman" w:hAnsi="Times New Roman" w:cs="Times New Roman"/>
          <w:i/>
          <w:iCs/>
          <w:sz w:val="28"/>
          <w:szCs w:val="28"/>
          <w:lang w:val="vi-VN"/>
        </w:rPr>
      </w:pPr>
      <w:r w:rsidRPr="001519F0">
        <w:rPr>
          <w:rFonts w:ascii="Times New Roman" w:hAnsi="Times New Roman" w:cs="Times New Roman"/>
          <w:i/>
          <w:iCs/>
          <w:sz w:val="28"/>
          <w:szCs w:val="28"/>
          <w:lang w:val="vi-VN"/>
        </w:rPr>
        <w:t xml:space="preserve">- </w:t>
      </w:r>
      <w:r w:rsidRPr="001519F0">
        <w:rPr>
          <w:rFonts w:ascii="Times New Roman" w:hAnsi="Times New Roman" w:cs="Times New Roman"/>
          <w:sz w:val="28"/>
          <w:szCs w:val="28"/>
          <w:lang w:val="vi-VN"/>
        </w:rPr>
        <w:t xml:space="preserve">Hình ảnh cánh buồm: </w:t>
      </w:r>
      <w:r w:rsidRPr="001519F0">
        <w:rPr>
          <w:rFonts w:ascii="Times New Roman" w:hAnsi="Times New Roman" w:cs="Times New Roman"/>
          <w:i/>
          <w:iCs/>
          <w:sz w:val="28"/>
          <w:szCs w:val="28"/>
          <w:lang w:val="vi-VN"/>
        </w:rPr>
        <w:t>giương to như mảnh hồn làng/ rướn thân trắng.</w:t>
      </w:r>
    </w:p>
    <w:p w:rsidR="001519F0" w:rsidRPr="001519F0" w:rsidRDefault="001519F0" w:rsidP="001519F0">
      <w:pPr>
        <w:pStyle w:val="ListParagraph"/>
        <w:tabs>
          <w:tab w:val="left" w:pos="313"/>
        </w:tabs>
        <w:spacing w:line="360" w:lineRule="auto"/>
        <w:ind w:left="29"/>
        <w:rPr>
          <w:rFonts w:ascii="Times New Roman" w:hAnsi="Times New Roman" w:cs="Times New Roman"/>
          <w:i/>
          <w:iCs/>
          <w:sz w:val="28"/>
          <w:szCs w:val="28"/>
          <w:lang w:val="vi-VN"/>
        </w:rPr>
      </w:pPr>
      <w:r w:rsidRPr="001519F0">
        <w:rPr>
          <w:rFonts w:ascii="Times New Roman" w:hAnsi="Times New Roman" w:cs="Times New Roman"/>
          <w:i/>
          <w:iCs/>
          <w:sz w:val="28"/>
          <w:szCs w:val="28"/>
          <w:lang w:val="vi-VN"/>
        </w:rPr>
        <w:t xml:space="preserve">- </w:t>
      </w:r>
      <w:r w:rsidRPr="001519F0">
        <w:rPr>
          <w:rFonts w:ascii="Times New Roman" w:hAnsi="Times New Roman" w:cs="Times New Roman"/>
          <w:sz w:val="28"/>
          <w:szCs w:val="28"/>
          <w:lang w:val="vi-VN"/>
        </w:rPr>
        <w:t xml:space="preserve">Hình ảnh những con cá: </w:t>
      </w:r>
      <w:r w:rsidRPr="001519F0">
        <w:rPr>
          <w:rFonts w:ascii="Times New Roman" w:hAnsi="Times New Roman" w:cs="Times New Roman"/>
          <w:i/>
          <w:iCs/>
          <w:sz w:val="28"/>
          <w:szCs w:val="28"/>
          <w:lang w:val="vi-VN"/>
        </w:rPr>
        <w:t>thân bạc trắng.</w:t>
      </w:r>
    </w:p>
    <w:p w:rsidR="001519F0" w:rsidRPr="001519F0" w:rsidRDefault="001519F0" w:rsidP="001519F0">
      <w:pPr>
        <w:pStyle w:val="ListParagraph"/>
        <w:tabs>
          <w:tab w:val="left" w:pos="313"/>
        </w:tabs>
        <w:spacing w:line="360" w:lineRule="auto"/>
        <w:ind w:left="29"/>
        <w:rPr>
          <w:rFonts w:ascii="Times New Roman" w:hAnsi="Times New Roman" w:cs="Times New Roman"/>
          <w:i/>
          <w:iCs/>
          <w:sz w:val="28"/>
          <w:szCs w:val="28"/>
          <w:lang w:val="vi-VN"/>
        </w:rPr>
      </w:pPr>
      <w:r w:rsidRPr="001519F0">
        <w:rPr>
          <w:rFonts w:ascii="Times New Roman" w:hAnsi="Times New Roman" w:cs="Times New Roman"/>
          <w:i/>
          <w:iCs/>
          <w:sz w:val="28"/>
          <w:szCs w:val="28"/>
          <w:lang w:val="vi-VN"/>
        </w:rPr>
        <w:t xml:space="preserve">- </w:t>
      </w:r>
      <w:r w:rsidRPr="001519F0">
        <w:rPr>
          <w:rFonts w:ascii="Times New Roman" w:hAnsi="Times New Roman" w:cs="Times New Roman"/>
          <w:sz w:val="28"/>
          <w:szCs w:val="28"/>
          <w:lang w:val="vi-VN"/>
        </w:rPr>
        <w:t xml:space="preserve">Hình ảnh con thuyền: </w:t>
      </w:r>
      <w:r w:rsidRPr="001519F0">
        <w:rPr>
          <w:rFonts w:ascii="Times New Roman" w:hAnsi="Times New Roman" w:cs="Times New Roman"/>
          <w:i/>
          <w:iCs/>
          <w:sz w:val="28"/>
          <w:szCs w:val="28"/>
          <w:lang w:val="vi-VN"/>
        </w:rPr>
        <w:t>hăng như con tuấn mã.</w:t>
      </w:r>
    </w:p>
    <w:p w:rsidR="001519F0" w:rsidRPr="001519F0" w:rsidRDefault="001519F0" w:rsidP="001519F0">
      <w:pPr>
        <w:tabs>
          <w:tab w:val="left" w:pos="313"/>
        </w:tabs>
        <w:rPr>
          <w:rFonts w:ascii="Times New Roman" w:hAnsi="Times New Roman" w:cs="Times New Roman"/>
          <w:b/>
          <w:bCs/>
          <w:sz w:val="28"/>
          <w:szCs w:val="28"/>
        </w:rPr>
      </w:pPr>
      <w:r w:rsidRPr="001519F0">
        <w:rPr>
          <w:rFonts w:ascii="Times New Roman" w:hAnsi="Times New Roman" w:cs="Times New Roman"/>
          <w:b/>
          <w:bCs/>
          <w:sz w:val="28"/>
          <w:szCs w:val="28"/>
        </w:rPr>
        <w:t>b. Chủ đề bài thơ:</w:t>
      </w:r>
    </w:p>
    <w:p w:rsidR="001519F0" w:rsidRPr="001519F0" w:rsidRDefault="001519F0" w:rsidP="001519F0">
      <w:pPr>
        <w:pStyle w:val="ListParagraph"/>
        <w:tabs>
          <w:tab w:val="left" w:pos="313"/>
        </w:tabs>
        <w:spacing w:line="360" w:lineRule="auto"/>
        <w:ind w:left="29"/>
        <w:rPr>
          <w:rFonts w:ascii="Times New Roman" w:hAnsi="Times New Roman" w:cs="Times New Roman"/>
          <w:sz w:val="28"/>
          <w:szCs w:val="28"/>
          <w:lang w:val="vi-VN"/>
        </w:rPr>
      </w:pPr>
      <w:r w:rsidRPr="001519F0">
        <w:rPr>
          <w:rFonts w:ascii="Times New Roman" w:hAnsi="Times New Roman" w:cs="Times New Roman"/>
          <w:sz w:val="28"/>
          <w:szCs w:val="28"/>
          <w:lang w:val="vi-VN"/>
        </w:rPr>
        <w:t xml:space="preserve">- Hình ảnh quê hương qua bức tranh sinh hoạt làng chài vùng biển trong nỗi nhớ của tác giả. </w:t>
      </w:r>
    </w:p>
    <w:p w:rsidR="001519F0" w:rsidRPr="001519F0" w:rsidRDefault="001519F0" w:rsidP="001519F0">
      <w:pPr>
        <w:pStyle w:val="ListParagraph"/>
        <w:tabs>
          <w:tab w:val="left" w:pos="313"/>
        </w:tabs>
        <w:spacing w:line="360" w:lineRule="auto"/>
        <w:ind w:left="29"/>
        <w:rPr>
          <w:rFonts w:ascii="Times New Roman" w:hAnsi="Times New Roman" w:cs="Times New Roman"/>
          <w:sz w:val="28"/>
          <w:szCs w:val="28"/>
          <w:lang w:val="vi-VN"/>
        </w:rPr>
      </w:pPr>
      <w:r w:rsidRPr="001519F0">
        <w:rPr>
          <w:rFonts w:ascii="Times New Roman" w:hAnsi="Times New Roman" w:cs="Times New Roman"/>
          <w:sz w:val="28"/>
          <w:szCs w:val="28"/>
          <w:lang w:val="vi-VN"/>
        </w:rPr>
        <w:t>- Chủ đề này được thể hiện qua các hình thức nghệ thuật như:  giọng điệu trìu mến, thiết tha, bố cục bài thơ, mạch cảm xúc, các biện pháp nhân hoá, so sánh, nghệ thuật sáng tạo hình ảnh,..</w:t>
      </w:r>
    </w:p>
    <w:p w:rsidR="001519F0" w:rsidRPr="001519F0" w:rsidRDefault="001519F0" w:rsidP="001519F0">
      <w:pPr>
        <w:rPr>
          <w:rFonts w:ascii="Times New Roman" w:hAnsi="Times New Roman" w:cs="Times New Roman"/>
          <w:b/>
          <w:bCs/>
          <w:iCs/>
          <w:sz w:val="28"/>
          <w:szCs w:val="28"/>
        </w:rPr>
      </w:pPr>
      <w:r w:rsidRPr="001519F0">
        <w:rPr>
          <w:rFonts w:ascii="Times New Roman" w:hAnsi="Times New Roman" w:cs="Times New Roman"/>
          <w:b/>
          <w:bCs/>
          <w:iCs/>
          <w:sz w:val="28"/>
          <w:szCs w:val="28"/>
        </w:rPr>
        <w:t>c. Hiệu quả nghệ thuật của một số biện pháp tu từ trong các câu thơ:</w:t>
      </w:r>
    </w:p>
    <w:p w:rsidR="001519F0" w:rsidRPr="001519F0" w:rsidRDefault="001519F0" w:rsidP="001519F0">
      <w:pPr>
        <w:tabs>
          <w:tab w:val="left" w:pos="171"/>
        </w:tabs>
        <w:rPr>
          <w:rFonts w:ascii="Times New Roman" w:hAnsi="Times New Roman" w:cs="Times New Roman"/>
          <w:i/>
          <w:iCs/>
          <w:sz w:val="28"/>
          <w:szCs w:val="28"/>
        </w:rPr>
      </w:pPr>
      <w:r w:rsidRPr="001519F0">
        <w:rPr>
          <w:rFonts w:ascii="Times New Roman" w:hAnsi="Times New Roman" w:cs="Times New Roman"/>
          <w:i/>
          <w:iCs/>
          <w:sz w:val="28"/>
          <w:szCs w:val="28"/>
          <w:u w:val="single"/>
        </w:rPr>
        <w:t>Cánh buồm</w:t>
      </w:r>
      <w:r w:rsidRPr="001519F0">
        <w:rPr>
          <w:rFonts w:ascii="Times New Roman" w:hAnsi="Times New Roman" w:cs="Times New Roman"/>
          <w:i/>
          <w:iCs/>
          <w:sz w:val="28"/>
          <w:szCs w:val="28"/>
        </w:rPr>
        <w:t xml:space="preserve"> giương to như </w:t>
      </w:r>
      <w:r w:rsidRPr="001519F0">
        <w:rPr>
          <w:rFonts w:ascii="Times New Roman" w:hAnsi="Times New Roman" w:cs="Times New Roman"/>
          <w:i/>
          <w:iCs/>
          <w:sz w:val="28"/>
          <w:szCs w:val="28"/>
          <w:u w:val="single"/>
        </w:rPr>
        <w:t>mảnh hồn làng</w:t>
      </w:r>
    </w:p>
    <w:p w:rsidR="001519F0" w:rsidRPr="001519F0" w:rsidRDefault="001519F0" w:rsidP="001519F0">
      <w:pPr>
        <w:tabs>
          <w:tab w:val="left" w:pos="171"/>
        </w:tabs>
        <w:rPr>
          <w:rFonts w:ascii="Times New Roman" w:hAnsi="Times New Roman" w:cs="Times New Roman"/>
          <w:i/>
          <w:iCs/>
          <w:sz w:val="28"/>
          <w:szCs w:val="28"/>
        </w:rPr>
      </w:pPr>
      <w:r w:rsidRPr="001519F0">
        <w:rPr>
          <w:rFonts w:ascii="Times New Roman" w:hAnsi="Times New Roman" w:cs="Times New Roman"/>
          <w:i/>
          <w:iCs/>
          <w:sz w:val="28"/>
          <w:szCs w:val="28"/>
        </w:rPr>
        <w:t>Rướn thân trắng bao lao thâu góp gió…</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Biện pháp tư từ so sánh: dùng cái cụ thể (</w:t>
      </w:r>
      <w:r w:rsidRPr="001519F0">
        <w:rPr>
          <w:rFonts w:ascii="Times New Roman" w:hAnsi="Times New Roman" w:cs="Times New Roman"/>
          <w:i/>
          <w:sz w:val="28"/>
          <w:szCs w:val="28"/>
        </w:rPr>
        <w:t xml:space="preserve">cánh buồm) </w:t>
      </w:r>
      <w:r w:rsidRPr="001519F0">
        <w:rPr>
          <w:rFonts w:ascii="Times New Roman" w:hAnsi="Times New Roman" w:cs="Times New Roman"/>
          <w:iCs/>
          <w:sz w:val="28"/>
          <w:szCs w:val="28"/>
        </w:rPr>
        <w:t>để chỉ cái trừu tượng (</w:t>
      </w:r>
      <w:r w:rsidRPr="001519F0">
        <w:rPr>
          <w:rFonts w:ascii="Times New Roman" w:hAnsi="Times New Roman" w:cs="Times New Roman"/>
          <w:i/>
          <w:sz w:val="28"/>
          <w:szCs w:val="28"/>
        </w:rPr>
        <w:t>mảnh hồn</w:t>
      </w:r>
      <w:r w:rsidRPr="001519F0">
        <w:rPr>
          <w:rFonts w:ascii="Times New Roman" w:hAnsi="Times New Roman" w:cs="Times New Roman"/>
          <w:iCs/>
          <w:sz w:val="28"/>
          <w:szCs w:val="28"/>
        </w:rPr>
        <w:t>).</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Tác dụng: làm cho hình ảnh cánh buồm quen thuộc trở nên thiêng liêng, thơ mộng đồng thòi gọi tả sự hiên ngang, mạnh mẽ của người dân miền biển, hoà mình vào thiên nhiên, đương đầu với thử thách.</w:t>
      </w:r>
    </w:p>
    <w:p w:rsidR="001519F0" w:rsidRPr="001519F0" w:rsidRDefault="001519F0" w:rsidP="001519F0">
      <w:pPr>
        <w:pStyle w:val="ListParagraph"/>
        <w:tabs>
          <w:tab w:val="left" w:pos="171"/>
        </w:tabs>
        <w:spacing w:line="360" w:lineRule="auto"/>
        <w:ind w:left="29"/>
        <w:rPr>
          <w:rFonts w:ascii="Times New Roman" w:hAnsi="Times New Roman" w:cs="Times New Roman"/>
          <w:i/>
          <w:iCs/>
          <w:sz w:val="28"/>
          <w:szCs w:val="28"/>
          <w:lang w:val="vi-VN"/>
        </w:rPr>
      </w:pPr>
      <w:r w:rsidRPr="001519F0">
        <w:rPr>
          <w:rFonts w:ascii="Times New Roman" w:hAnsi="Times New Roman" w:cs="Times New Roman"/>
          <w:i/>
          <w:iCs/>
          <w:sz w:val="28"/>
          <w:szCs w:val="28"/>
          <w:lang w:val="vi-VN"/>
        </w:rPr>
        <w:t>Dân chài lưới, làn da ngăm rám nắng,</w:t>
      </w:r>
    </w:p>
    <w:p w:rsidR="001519F0" w:rsidRPr="001519F0" w:rsidRDefault="001519F0" w:rsidP="001519F0">
      <w:pPr>
        <w:tabs>
          <w:tab w:val="left" w:pos="171"/>
        </w:tabs>
        <w:ind w:left="29"/>
        <w:rPr>
          <w:rFonts w:ascii="Times New Roman" w:hAnsi="Times New Roman" w:cs="Times New Roman"/>
          <w:i/>
          <w:iCs/>
          <w:sz w:val="28"/>
          <w:szCs w:val="28"/>
        </w:rPr>
      </w:pPr>
      <w:r w:rsidRPr="001519F0">
        <w:rPr>
          <w:rFonts w:ascii="Times New Roman" w:hAnsi="Times New Roman" w:cs="Times New Roman"/>
          <w:i/>
          <w:iCs/>
          <w:sz w:val="28"/>
          <w:szCs w:val="28"/>
        </w:rPr>
        <w:t>Cả thân hình nồng thở vị xa xăm;</w:t>
      </w:r>
    </w:p>
    <w:p w:rsidR="001519F0" w:rsidRPr="001519F0" w:rsidRDefault="001519F0" w:rsidP="001519F0">
      <w:pPr>
        <w:tabs>
          <w:tab w:val="left" w:pos="171"/>
        </w:tabs>
        <w:ind w:left="29"/>
        <w:rPr>
          <w:rFonts w:ascii="Times New Roman" w:hAnsi="Times New Roman" w:cs="Times New Roman"/>
          <w:i/>
          <w:iCs/>
          <w:sz w:val="28"/>
          <w:szCs w:val="28"/>
        </w:rPr>
      </w:pPr>
      <w:r w:rsidRPr="001519F0">
        <w:rPr>
          <w:rFonts w:ascii="Times New Roman" w:hAnsi="Times New Roman" w:cs="Times New Roman"/>
          <w:i/>
          <w:iCs/>
          <w:sz w:val="28"/>
          <w:szCs w:val="28"/>
        </w:rPr>
        <w:lastRenderedPageBreak/>
        <w:t>Chiếc thuyền im bến mỏi trở về nằm</w:t>
      </w:r>
    </w:p>
    <w:p w:rsidR="001519F0" w:rsidRPr="001519F0" w:rsidRDefault="001519F0" w:rsidP="001519F0">
      <w:pPr>
        <w:tabs>
          <w:tab w:val="left" w:pos="171"/>
        </w:tabs>
        <w:ind w:left="29"/>
        <w:rPr>
          <w:rFonts w:ascii="Times New Roman" w:hAnsi="Times New Roman" w:cs="Times New Roman"/>
          <w:i/>
          <w:iCs/>
          <w:sz w:val="28"/>
          <w:szCs w:val="28"/>
        </w:rPr>
      </w:pPr>
      <w:r w:rsidRPr="001519F0">
        <w:rPr>
          <w:rFonts w:ascii="Times New Roman" w:hAnsi="Times New Roman" w:cs="Times New Roman"/>
          <w:i/>
          <w:iCs/>
          <w:sz w:val="28"/>
          <w:szCs w:val="28"/>
        </w:rPr>
        <w:t>Nghe chất muối thấm dần trong thớ vỏ.</w:t>
      </w:r>
    </w:p>
    <w:p w:rsidR="001519F0" w:rsidRPr="001519F0" w:rsidRDefault="001519F0" w:rsidP="001519F0">
      <w:pPr>
        <w:tabs>
          <w:tab w:val="left" w:pos="171"/>
        </w:tabs>
        <w:ind w:left="29"/>
        <w:rPr>
          <w:rFonts w:ascii="Times New Roman" w:hAnsi="Times New Roman" w:cs="Times New Roman"/>
          <w:i/>
          <w:iCs/>
          <w:sz w:val="28"/>
          <w:szCs w:val="28"/>
        </w:rPr>
      </w:pPr>
      <w:r w:rsidRPr="001519F0">
        <w:rPr>
          <w:rFonts w:ascii="Times New Roman" w:hAnsi="Times New Roman" w:cs="Times New Roman"/>
          <w:iCs/>
          <w:sz w:val="28"/>
          <w:szCs w:val="28"/>
        </w:rPr>
        <w:t xml:space="preserve">+ Biện pháp tu từ nhân hóa: </w:t>
      </w:r>
      <w:r w:rsidRPr="001519F0">
        <w:rPr>
          <w:rFonts w:ascii="Times New Roman" w:hAnsi="Times New Roman" w:cs="Times New Roman"/>
          <w:i/>
          <w:iCs/>
          <w:sz w:val="28"/>
          <w:szCs w:val="28"/>
        </w:rPr>
        <w:t>Chiếc thuyền im bến mỏi trở về nằm/ Nghe chất muối thấm dần trong thớ vỏ.</w:t>
      </w:r>
    </w:p>
    <w:p w:rsidR="001519F0" w:rsidRPr="001519F0" w:rsidRDefault="001519F0" w:rsidP="001519F0">
      <w:pPr>
        <w:tabs>
          <w:tab w:val="left" w:pos="171"/>
        </w:tabs>
        <w:ind w:left="29"/>
        <w:rPr>
          <w:rFonts w:ascii="Times New Roman" w:hAnsi="Times New Roman" w:cs="Times New Roman"/>
          <w:sz w:val="28"/>
          <w:szCs w:val="28"/>
        </w:rPr>
      </w:pPr>
      <w:r w:rsidRPr="001519F0">
        <w:rPr>
          <w:rFonts w:ascii="Times New Roman" w:hAnsi="Times New Roman" w:cs="Times New Roman"/>
          <w:i/>
          <w:iCs/>
          <w:sz w:val="28"/>
          <w:szCs w:val="28"/>
        </w:rPr>
        <w:t xml:space="preserve">+ </w:t>
      </w:r>
      <w:r w:rsidRPr="001519F0">
        <w:rPr>
          <w:rFonts w:ascii="Times New Roman" w:hAnsi="Times New Roman" w:cs="Times New Roman"/>
          <w:sz w:val="28"/>
          <w:szCs w:val="28"/>
        </w:rPr>
        <w:t>Tác dụng: gợi tả cảm giác yên bình, trầm tư sau những ngày sóng gió trên biển.</w:t>
      </w:r>
    </w:p>
    <w:p w:rsidR="001519F0" w:rsidRPr="001519F0" w:rsidRDefault="001519F0" w:rsidP="001519F0">
      <w:pPr>
        <w:rPr>
          <w:rFonts w:ascii="Times New Roman" w:hAnsi="Times New Roman" w:cs="Times New Roman"/>
          <w:b/>
          <w:bCs/>
          <w:iCs/>
          <w:sz w:val="28"/>
          <w:szCs w:val="28"/>
        </w:rPr>
      </w:pPr>
      <w:r w:rsidRPr="001519F0">
        <w:rPr>
          <w:rFonts w:ascii="Times New Roman" w:hAnsi="Times New Roman" w:cs="Times New Roman"/>
          <w:b/>
          <w:bCs/>
          <w:iCs/>
          <w:sz w:val="28"/>
          <w:szCs w:val="28"/>
        </w:rPr>
        <w:t>d. Cách gieo vần, cách ngắt nhịp trong bài thơ:</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Cách gieo vần:</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Vần chân, liền (</w:t>
      </w:r>
      <w:r w:rsidRPr="001519F0">
        <w:rPr>
          <w:rFonts w:ascii="Times New Roman" w:hAnsi="Times New Roman" w:cs="Times New Roman"/>
          <w:i/>
          <w:sz w:val="28"/>
          <w:szCs w:val="28"/>
        </w:rPr>
        <w:t>giang/ làng, sông/ hồng, trắng/ nắng, xăm/ năm</w:t>
      </w:r>
      <w:r w:rsidRPr="001519F0">
        <w:rPr>
          <w:rFonts w:ascii="Times New Roman" w:hAnsi="Times New Roman" w:cs="Times New Roman"/>
          <w:iCs/>
          <w:sz w:val="28"/>
          <w:szCs w:val="28"/>
        </w:rPr>
        <w:t>).</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Vần cách đồng thời là vần thông (</w:t>
      </w:r>
      <w:r w:rsidRPr="001519F0">
        <w:rPr>
          <w:rFonts w:ascii="Times New Roman" w:hAnsi="Times New Roman" w:cs="Times New Roman"/>
          <w:i/>
          <w:sz w:val="28"/>
          <w:szCs w:val="28"/>
        </w:rPr>
        <w:t>vôi/ khơi</w:t>
      </w:r>
      <w:r w:rsidRPr="001519F0">
        <w:rPr>
          <w:rFonts w:ascii="Times New Roman" w:hAnsi="Times New Roman" w:cs="Times New Roman"/>
          <w:iCs/>
          <w:sz w:val="28"/>
          <w:szCs w:val="28"/>
        </w:rPr>
        <w:t>).</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Cách ngắt nhịp: 3/5 kết hợp với 3/2/3, 4/4 tạo nên nhịp điệu uyển chuyển cho bài thơ.</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=&gt; Thể hiện tình cảm quê hương trong sáng, tha thiết của nhà thơ.</w:t>
      </w:r>
    </w:p>
    <w:p w:rsidR="001519F0" w:rsidRPr="001519F0" w:rsidRDefault="001519F0" w:rsidP="001519F0">
      <w:pPr>
        <w:rPr>
          <w:rFonts w:ascii="Times New Roman" w:hAnsi="Times New Roman" w:cs="Times New Roman"/>
          <w:b/>
          <w:bCs/>
          <w:iCs/>
          <w:sz w:val="28"/>
          <w:szCs w:val="28"/>
        </w:rPr>
      </w:pPr>
      <w:r w:rsidRPr="001519F0">
        <w:rPr>
          <w:rFonts w:ascii="Times New Roman" w:hAnsi="Times New Roman" w:cs="Times New Roman"/>
          <w:b/>
          <w:bCs/>
          <w:iCs/>
          <w:sz w:val="28"/>
          <w:szCs w:val="28"/>
        </w:rPr>
        <w:t>e. Mạch cảm xúc và cảm hứng chủ đạo của bài thơ:</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Mạch cảm xúc:</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Khổ 1,2,3: Cảm xúc tự hào về quê hương được thể hiện gián tiếp qua những hình ảnh gợi tả sống động vẻ đẹp lao động của dân chài, cuộc sống làng chài.</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Khổ 4: cảm xúc nhớ thương quê hương da diết từ màu sắc (</w:t>
      </w:r>
      <w:r w:rsidRPr="001519F0">
        <w:rPr>
          <w:rFonts w:ascii="Times New Roman" w:hAnsi="Times New Roman" w:cs="Times New Roman"/>
          <w:i/>
          <w:sz w:val="28"/>
          <w:szCs w:val="28"/>
        </w:rPr>
        <w:t>màu nước xanh, cá bạc, cánh buồm vôi</w:t>
      </w:r>
      <w:r w:rsidRPr="001519F0">
        <w:rPr>
          <w:rFonts w:ascii="Times New Roman" w:hAnsi="Times New Roman" w:cs="Times New Roman"/>
          <w:iCs/>
          <w:sz w:val="28"/>
          <w:szCs w:val="28"/>
        </w:rPr>
        <w:t>) đến mùi vị nồng mặn của biển cả.</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iCs/>
          <w:sz w:val="28"/>
          <w:szCs w:val="28"/>
        </w:rPr>
        <w:t>- Cảm hứng chủ đạo: cảm hứng ca ngợi cuộc sống lao động lạc quan, khoẻ khoắn của người dân chài và thể hiện tình yêu quê hương thiết tha, sâu lắng của tác giả.</w:t>
      </w:r>
    </w:p>
    <w:p w:rsidR="001519F0" w:rsidRPr="001519F0" w:rsidRDefault="001519F0" w:rsidP="001519F0">
      <w:pPr>
        <w:spacing w:after="0"/>
        <w:ind w:left="0" w:firstLine="0"/>
        <w:jc w:val="both"/>
        <w:rPr>
          <w:rFonts w:ascii="Times New Roman" w:eastAsia="Times New Roman" w:hAnsi="Times New Roman" w:cs="Times New Roman"/>
          <w:b/>
          <w:i/>
          <w:iCs/>
          <w:sz w:val="28"/>
          <w:szCs w:val="28"/>
          <w:lang w:eastAsia="ko-KR"/>
        </w:rPr>
      </w:pPr>
      <w:r w:rsidRPr="001519F0">
        <w:rPr>
          <w:rFonts w:ascii="Times New Roman" w:eastAsia="Times New Roman" w:hAnsi="Times New Roman" w:cs="Times New Roman"/>
          <w:b/>
          <w:bCs/>
          <w:iCs/>
          <w:sz w:val="28"/>
          <w:szCs w:val="28"/>
          <w:lang w:eastAsia="ko-KR"/>
        </w:rPr>
        <w:t xml:space="preserve">2. </w:t>
      </w:r>
      <w:r w:rsidRPr="001519F0">
        <w:rPr>
          <w:rFonts w:ascii="Times New Roman" w:eastAsia="Times New Roman" w:hAnsi="Times New Roman" w:cs="Times New Roman"/>
          <w:b/>
          <w:sz w:val="28"/>
          <w:szCs w:val="28"/>
          <w:lang w:eastAsia="ko-KR"/>
        </w:rPr>
        <w:t xml:space="preserve">Tìm hiểu yếu tố miêu tả và biểu cảm trong bài thơ </w:t>
      </w:r>
      <w:r w:rsidRPr="001519F0">
        <w:rPr>
          <w:rFonts w:ascii="Times New Roman" w:eastAsia="Times New Roman" w:hAnsi="Times New Roman" w:cs="Times New Roman"/>
          <w:b/>
          <w:i/>
          <w:iCs/>
          <w:sz w:val="28"/>
          <w:szCs w:val="28"/>
          <w:lang w:eastAsia="ko-KR"/>
        </w:rPr>
        <w:t>Quê hương</w:t>
      </w:r>
    </w:p>
    <w:tbl>
      <w:tblPr>
        <w:tblStyle w:val="TableGrid"/>
        <w:tblW w:w="0" w:type="auto"/>
        <w:tblLayout w:type="fixed"/>
        <w:tblLook w:val="04A0" w:firstRow="1" w:lastRow="0" w:firstColumn="1" w:lastColumn="0" w:noHBand="0" w:noVBand="1"/>
      </w:tblPr>
      <w:tblGrid>
        <w:gridCol w:w="5552"/>
        <w:gridCol w:w="3118"/>
      </w:tblGrid>
      <w:tr w:rsidR="001519F0" w:rsidRPr="001519F0" w:rsidTr="00753CF0">
        <w:tc>
          <w:tcPr>
            <w:tcW w:w="5552" w:type="dxa"/>
            <w:shd w:val="clear" w:color="auto" w:fill="B4C6E7" w:themeFill="accent5" w:themeFillTint="66"/>
            <w:vAlign w:val="center"/>
          </w:tcPr>
          <w:p w:rsidR="001519F0" w:rsidRPr="001519F0" w:rsidRDefault="001519F0" w:rsidP="001519F0">
            <w:pPr>
              <w:spacing w:line="360" w:lineRule="auto"/>
              <w:jc w:val="center"/>
              <w:rPr>
                <w:rFonts w:cs="Times New Roman"/>
                <w:b/>
                <w:szCs w:val="28"/>
                <w:lang w:val="vi-VN"/>
              </w:rPr>
            </w:pPr>
            <w:r w:rsidRPr="001519F0">
              <w:rPr>
                <w:rFonts w:cs="Times New Roman"/>
                <w:b/>
                <w:szCs w:val="28"/>
                <w:lang w:val="vi-VN"/>
              </w:rPr>
              <w:lastRenderedPageBreak/>
              <w:t>Yếu tố miêu tả</w:t>
            </w:r>
          </w:p>
        </w:tc>
        <w:tc>
          <w:tcPr>
            <w:tcW w:w="3118" w:type="dxa"/>
            <w:shd w:val="clear" w:color="auto" w:fill="B4C6E7" w:themeFill="accent5" w:themeFillTint="66"/>
            <w:vAlign w:val="center"/>
          </w:tcPr>
          <w:p w:rsidR="001519F0" w:rsidRPr="001519F0" w:rsidRDefault="001519F0" w:rsidP="001519F0">
            <w:pPr>
              <w:spacing w:line="360" w:lineRule="auto"/>
              <w:jc w:val="center"/>
              <w:rPr>
                <w:rFonts w:cs="Times New Roman"/>
                <w:b/>
                <w:szCs w:val="28"/>
                <w:lang w:val="vi-VN"/>
              </w:rPr>
            </w:pPr>
            <w:r w:rsidRPr="001519F0">
              <w:rPr>
                <w:rFonts w:cs="Times New Roman"/>
                <w:b/>
                <w:szCs w:val="28"/>
                <w:lang w:val="vi-VN"/>
              </w:rPr>
              <w:t>Yếu tố biểu cảm</w:t>
            </w:r>
          </w:p>
        </w:tc>
      </w:tr>
      <w:tr w:rsidR="001519F0" w:rsidRPr="001519F0" w:rsidTr="00753CF0">
        <w:tc>
          <w:tcPr>
            <w:tcW w:w="5552" w:type="dxa"/>
            <w:vAlign w:val="center"/>
          </w:tcPr>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xml:space="preserve">- Miêu tả dân chài: </w:t>
            </w:r>
            <w:r w:rsidRPr="001519F0">
              <w:rPr>
                <w:rFonts w:cs="Times New Roman"/>
                <w:bCs/>
                <w:i/>
                <w:iCs/>
                <w:szCs w:val="28"/>
                <w:lang w:val="vi-VN"/>
              </w:rPr>
              <w:t>làn da ngăm rám nắng, phăng mái chèo mạnh mẽ, thân hình nồng thở vị xa xăm</w:t>
            </w:r>
            <w:r w:rsidRPr="001519F0">
              <w:rPr>
                <w:rFonts w:cs="Times New Roman"/>
                <w:bCs/>
                <w:szCs w:val="28"/>
                <w:lang w:val="vi-VN"/>
              </w:rPr>
              <w:t xml:space="preserve">. - Miêu tả con thuyền và cảnh đánh bắt cá: </w:t>
            </w:r>
            <w:r w:rsidRPr="001519F0">
              <w:rPr>
                <w:rFonts w:cs="Times New Roman"/>
                <w:bCs/>
                <w:i/>
                <w:iCs/>
                <w:szCs w:val="28"/>
                <w:lang w:val="vi-VN"/>
              </w:rPr>
              <w:t>trời trong, gió nhẹ, sớm mai hồng, cánh buồm giương to, rướn thân trắng, tấp nập đón ghe về, màu nước xanh, cá bạc, chiếc buồm vôi,...</w:t>
            </w:r>
          </w:p>
        </w:tc>
        <w:tc>
          <w:tcPr>
            <w:tcW w:w="3118" w:type="dxa"/>
            <w:vAlign w:val="center"/>
          </w:tcPr>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xml:space="preserve">Thể hiện tình cảm của nhà thơ: </w:t>
            </w:r>
            <w:r w:rsidRPr="001519F0">
              <w:rPr>
                <w:rFonts w:cs="Times New Roman"/>
                <w:bCs/>
                <w:i/>
                <w:iCs/>
                <w:szCs w:val="28"/>
                <w:lang w:val="vi-VN"/>
              </w:rPr>
              <w:t>lòng tôi luôn tưởng nhớ, tôi thấy nhớ cái mùi nồng mặn quá.</w:t>
            </w:r>
          </w:p>
        </w:tc>
      </w:tr>
      <w:tr w:rsidR="001519F0" w:rsidRPr="001519F0" w:rsidTr="00753CF0">
        <w:tc>
          <w:tcPr>
            <w:tcW w:w="8670" w:type="dxa"/>
            <w:gridSpan w:val="2"/>
            <w:vAlign w:val="center"/>
          </w:tcPr>
          <w:p w:rsidR="001519F0" w:rsidRPr="001519F0" w:rsidRDefault="001519F0" w:rsidP="001519F0">
            <w:pPr>
              <w:spacing w:line="360" w:lineRule="auto"/>
              <w:jc w:val="both"/>
              <w:rPr>
                <w:rFonts w:cs="Times New Roman"/>
                <w:b/>
                <w:szCs w:val="28"/>
                <w:lang w:val="vi-VN"/>
              </w:rPr>
            </w:pPr>
            <w:r w:rsidRPr="001519F0">
              <w:rPr>
                <w:rFonts w:cs="Times New Roman"/>
                <w:b/>
                <w:szCs w:val="28"/>
                <w:lang w:val="vi-VN"/>
              </w:rPr>
              <w:t xml:space="preserve">Tác dụng: </w:t>
            </w:r>
          </w:p>
          <w:p w:rsidR="001519F0" w:rsidRPr="001519F0" w:rsidRDefault="001519F0" w:rsidP="001519F0">
            <w:pPr>
              <w:spacing w:line="360" w:lineRule="auto"/>
              <w:jc w:val="both"/>
              <w:rPr>
                <w:rFonts w:cs="Times New Roman"/>
                <w:bCs/>
                <w:szCs w:val="28"/>
                <w:lang w:val="vi-VN"/>
              </w:rPr>
            </w:pPr>
            <w:r w:rsidRPr="001519F0">
              <w:rPr>
                <w:rFonts w:cs="Times New Roman"/>
                <w:b/>
                <w:szCs w:val="28"/>
                <w:lang w:val="vi-VN"/>
              </w:rPr>
              <w:t xml:space="preserve">+ </w:t>
            </w:r>
            <w:r w:rsidRPr="001519F0">
              <w:rPr>
                <w:rFonts w:cs="Times New Roman"/>
                <w:bCs/>
                <w:szCs w:val="28"/>
                <w:lang w:val="vi-VN"/>
              </w:rPr>
              <w:t xml:space="preserve">Kết hợp hai yếu tố vừa gợi tả sống động bức tranh cuộc sống lao động đầy chất thơ của làng chài, vẻ đẹp khoẻ mạnh, cường tráng của người dân chài, vừa thể hiện tình cảm thương nhớ quê hương. </w:t>
            </w:r>
          </w:p>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Tuy nhiên, yếu tố biểu cảm vẫn là chủ đạo vì toàn bộ hệ thống hình ảnh quê hương được hiện lên thông qua nỗi nhớ của một người con xa quê, vì thế, các hình ảnh miêu tả là phương tiện để thể hiện nỗi nhớ của nhân vật trữ tình.</w:t>
            </w:r>
          </w:p>
        </w:tc>
      </w:tr>
    </w:tbl>
    <w:p w:rsidR="001519F0" w:rsidRPr="001519F0" w:rsidRDefault="001519F0" w:rsidP="001519F0">
      <w:pPr>
        <w:spacing w:after="0"/>
        <w:ind w:left="0" w:firstLine="0"/>
        <w:rPr>
          <w:rFonts w:ascii="Times New Roman" w:eastAsia="Times New Roman" w:hAnsi="Times New Roman" w:cs="Times New Roman"/>
          <w:b/>
          <w:i/>
          <w:iCs/>
          <w:sz w:val="28"/>
          <w:szCs w:val="28"/>
          <w:lang w:eastAsia="ko-KR"/>
        </w:rPr>
      </w:pPr>
      <w:r w:rsidRPr="001519F0">
        <w:rPr>
          <w:rFonts w:ascii="Times New Roman" w:eastAsia="Times New Roman" w:hAnsi="Times New Roman" w:cs="Times New Roman"/>
          <w:b/>
          <w:sz w:val="28"/>
          <w:szCs w:val="28"/>
          <w:lang w:eastAsia="ko-KR"/>
        </w:rPr>
        <w:t xml:space="preserve">3. Tìm hiểu nét đặc sắc của kết cấu trong bài thơ </w:t>
      </w:r>
      <w:r w:rsidRPr="001519F0">
        <w:rPr>
          <w:rFonts w:ascii="Times New Roman" w:eastAsia="Times New Roman" w:hAnsi="Times New Roman" w:cs="Times New Roman"/>
          <w:b/>
          <w:i/>
          <w:iCs/>
          <w:sz w:val="28"/>
          <w:szCs w:val="28"/>
          <w:lang w:eastAsia="ko-KR"/>
        </w:rPr>
        <w:t>Quê hương</w:t>
      </w:r>
    </w:p>
    <w:tbl>
      <w:tblPr>
        <w:tblStyle w:val="TableGrid"/>
        <w:tblW w:w="0" w:type="auto"/>
        <w:tblLayout w:type="fixed"/>
        <w:tblLook w:val="04A0" w:firstRow="1" w:lastRow="0" w:firstColumn="1" w:lastColumn="0" w:noHBand="0" w:noVBand="1"/>
      </w:tblPr>
      <w:tblGrid>
        <w:gridCol w:w="2716"/>
        <w:gridCol w:w="2977"/>
        <w:gridCol w:w="2977"/>
      </w:tblGrid>
      <w:tr w:rsidR="001519F0" w:rsidRPr="001519F0" w:rsidTr="00753CF0">
        <w:tc>
          <w:tcPr>
            <w:tcW w:w="2716" w:type="dxa"/>
            <w:shd w:val="clear" w:color="auto" w:fill="C5E0B3" w:themeFill="accent6" w:themeFillTint="66"/>
            <w:vAlign w:val="center"/>
          </w:tcPr>
          <w:p w:rsidR="001519F0" w:rsidRPr="001519F0" w:rsidRDefault="001519F0" w:rsidP="001519F0">
            <w:pPr>
              <w:spacing w:line="360" w:lineRule="auto"/>
              <w:jc w:val="center"/>
              <w:rPr>
                <w:rFonts w:cs="Times New Roman"/>
                <w:b/>
                <w:szCs w:val="28"/>
                <w:lang w:val="vi-VN"/>
              </w:rPr>
            </w:pPr>
            <w:r w:rsidRPr="001519F0">
              <w:rPr>
                <w:rFonts w:cs="Times New Roman"/>
                <w:b/>
                <w:szCs w:val="28"/>
                <w:lang w:val="vi-VN"/>
              </w:rPr>
              <w:t>Cách sắp xếp bố cục</w:t>
            </w:r>
          </w:p>
        </w:tc>
        <w:tc>
          <w:tcPr>
            <w:tcW w:w="2977" w:type="dxa"/>
            <w:shd w:val="clear" w:color="auto" w:fill="C5E0B3" w:themeFill="accent6" w:themeFillTint="66"/>
            <w:vAlign w:val="center"/>
          </w:tcPr>
          <w:p w:rsidR="001519F0" w:rsidRPr="001519F0" w:rsidRDefault="001519F0" w:rsidP="001519F0">
            <w:pPr>
              <w:spacing w:line="360" w:lineRule="auto"/>
              <w:jc w:val="center"/>
              <w:rPr>
                <w:rFonts w:cs="Times New Roman"/>
                <w:b/>
                <w:szCs w:val="28"/>
                <w:lang w:val="vi-VN"/>
              </w:rPr>
            </w:pPr>
            <w:r w:rsidRPr="001519F0">
              <w:rPr>
                <w:rFonts w:cs="Times New Roman"/>
                <w:b/>
                <w:szCs w:val="28"/>
                <w:lang w:val="vi-VN"/>
              </w:rPr>
              <w:t xml:space="preserve">Cách triển khai </w:t>
            </w:r>
          </w:p>
          <w:p w:rsidR="001519F0" w:rsidRPr="001519F0" w:rsidRDefault="001519F0" w:rsidP="001519F0">
            <w:pPr>
              <w:spacing w:line="360" w:lineRule="auto"/>
              <w:jc w:val="center"/>
              <w:rPr>
                <w:rFonts w:cs="Times New Roman"/>
                <w:b/>
                <w:szCs w:val="28"/>
                <w:lang w:val="vi-VN"/>
              </w:rPr>
            </w:pPr>
            <w:r w:rsidRPr="001519F0">
              <w:rPr>
                <w:rFonts w:cs="Times New Roman"/>
                <w:b/>
                <w:szCs w:val="28"/>
                <w:lang w:val="vi-VN"/>
              </w:rPr>
              <w:t>mạch cảm xúc</w:t>
            </w:r>
          </w:p>
        </w:tc>
        <w:tc>
          <w:tcPr>
            <w:tcW w:w="2977" w:type="dxa"/>
            <w:shd w:val="clear" w:color="auto" w:fill="C5E0B3" w:themeFill="accent6" w:themeFillTint="66"/>
            <w:vAlign w:val="center"/>
          </w:tcPr>
          <w:p w:rsidR="001519F0" w:rsidRPr="001519F0" w:rsidRDefault="001519F0" w:rsidP="001519F0">
            <w:pPr>
              <w:spacing w:line="360" w:lineRule="auto"/>
              <w:jc w:val="center"/>
              <w:rPr>
                <w:rFonts w:cs="Times New Roman"/>
                <w:b/>
                <w:szCs w:val="28"/>
                <w:lang w:val="vi-VN"/>
              </w:rPr>
            </w:pPr>
            <w:r w:rsidRPr="001519F0">
              <w:rPr>
                <w:rFonts w:cs="Times New Roman"/>
                <w:b/>
                <w:szCs w:val="28"/>
                <w:lang w:val="vi-VN"/>
              </w:rPr>
              <w:t xml:space="preserve">Cách kết hợp giữa </w:t>
            </w:r>
          </w:p>
          <w:p w:rsidR="001519F0" w:rsidRPr="001519F0" w:rsidRDefault="001519F0" w:rsidP="001519F0">
            <w:pPr>
              <w:spacing w:line="360" w:lineRule="auto"/>
              <w:jc w:val="center"/>
              <w:rPr>
                <w:rFonts w:cs="Times New Roman"/>
                <w:b/>
                <w:szCs w:val="28"/>
                <w:lang w:val="vi-VN"/>
              </w:rPr>
            </w:pPr>
            <w:r w:rsidRPr="001519F0">
              <w:rPr>
                <w:rFonts w:cs="Times New Roman"/>
                <w:b/>
                <w:szCs w:val="28"/>
                <w:lang w:val="vi-VN"/>
              </w:rPr>
              <w:t>miêu tả và biểu cảm</w:t>
            </w:r>
          </w:p>
        </w:tc>
      </w:tr>
      <w:tr w:rsidR="001519F0" w:rsidRPr="001519F0" w:rsidTr="00753CF0">
        <w:tc>
          <w:tcPr>
            <w:tcW w:w="2716" w:type="dxa"/>
          </w:tcPr>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Bài thơ mở đầu với hai dòng thơ giới thiệu khái quát về nghề nghiệp của dân làng, vị trí của làng (khổ 1).</w:t>
            </w:r>
          </w:p>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Sau đó tiếp nối với hình ảnh lao động của cuộc sống làng chài (khổ 2, khổ 3).</w:t>
            </w:r>
          </w:p>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lastRenderedPageBreak/>
              <w:t>- Kết lại với nỗi nhớ làng chài, nỗi nhớ quê hương với những hình ảnh đầy màu sắc (</w:t>
            </w:r>
            <w:r w:rsidRPr="001519F0">
              <w:rPr>
                <w:rFonts w:cs="Times New Roman"/>
                <w:bCs/>
                <w:i/>
                <w:iCs/>
                <w:szCs w:val="28"/>
                <w:lang w:val="vi-VN"/>
              </w:rPr>
              <w:t>nước xanh, cá bạc, chiếc buồm vôi</w:t>
            </w:r>
            <w:r w:rsidRPr="001519F0">
              <w:rPr>
                <w:rFonts w:cs="Times New Roman"/>
                <w:bCs/>
                <w:szCs w:val="28"/>
                <w:lang w:val="vi-VN"/>
              </w:rPr>
              <w:t>) và mùi vị nồng mặn của quê hương (khổ 4).</w:t>
            </w:r>
          </w:p>
        </w:tc>
        <w:tc>
          <w:tcPr>
            <w:tcW w:w="2977" w:type="dxa"/>
            <w:vAlign w:val="center"/>
          </w:tcPr>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lastRenderedPageBreak/>
              <w:t>- Tình yêu tha thiết với quê hương được thể hiện gián tiếp qua cách tả về làng, về người dân chài và cuộc sống của họ (khổ 1, 2, 3).</w:t>
            </w:r>
          </w:p>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xml:space="preserve">=&gt; Qua cách nhìn, cách phóng chiếu những hình ảnh cụ thể thành những </w:t>
            </w:r>
            <w:r w:rsidRPr="001519F0">
              <w:rPr>
                <w:rFonts w:cs="Times New Roman"/>
                <w:bCs/>
                <w:szCs w:val="28"/>
                <w:lang w:val="vi-VN"/>
              </w:rPr>
              <w:lastRenderedPageBreak/>
              <w:t xml:space="preserve">hình ảnh lớn lao, kì vĩ, mang linh hồn của quê hương. </w:t>
            </w:r>
          </w:p>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xml:space="preserve">- Tình yêu quê hương còn được thể hiện trực tiếp ở khổ cuối với những từ cảm thán, nỗi nhớ da diết thông qua những hình ảnh cụ thể, đầy màu sắc, hương vị của cuộc sống lao động: </w:t>
            </w:r>
            <w:r w:rsidRPr="001519F0">
              <w:rPr>
                <w:rFonts w:cs="Times New Roman"/>
                <w:bCs/>
                <w:i/>
                <w:iCs/>
                <w:szCs w:val="28"/>
                <w:lang w:val="vi-VN"/>
              </w:rPr>
              <w:t>màu nước xanh, cá bạc, cánh buồm vôi, mùi nồng mặn của biển cả</w:t>
            </w:r>
            <w:r w:rsidRPr="001519F0">
              <w:rPr>
                <w:rFonts w:cs="Times New Roman"/>
                <w:bCs/>
                <w:szCs w:val="28"/>
                <w:lang w:val="vi-VN"/>
              </w:rPr>
              <w:t xml:space="preserve"> (khổ 4).</w:t>
            </w:r>
          </w:p>
        </w:tc>
        <w:tc>
          <w:tcPr>
            <w:tcW w:w="2977" w:type="dxa"/>
          </w:tcPr>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lastRenderedPageBreak/>
              <w:t>- Sự kết hợp nhuần nhuyễn giữa miêu tả và biểu cảm, xét về số lượng thì 18/20 dòng thơ miêu tả, chỉ có hai dòng thơ là biểu lộ trực tiếp tình cảm của tác giả (</w:t>
            </w:r>
            <w:r w:rsidRPr="001519F0">
              <w:rPr>
                <w:rFonts w:cs="Times New Roman"/>
                <w:bCs/>
                <w:i/>
                <w:iCs/>
                <w:szCs w:val="28"/>
                <w:lang w:val="vi-VN"/>
              </w:rPr>
              <w:t xml:space="preserve">Nay xa cách lòng tôi luôn tưởng nhớ,/ Tôi </w:t>
            </w:r>
            <w:r w:rsidRPr="001519F0">
              <w:rPr>
                <w:rFonts w:cs="Times New Roman"/>
                <w:bCs/>
                <w:i/>
                <w:iCs/>
                <w:szCs w:val="28"/>
                <w:lang w:val="vi-VN"/>
              </w:rPr>
              <w:lastRenderedPageBreak/>
              <w:t>thấy nhớ cái mùi nồng mặn quá</w:t>
            </w:r>
            <w:r w:rsidRPr="001519F0">
              <w:rPr>
                <w:rFonts w:cs="Times New Roman"/>
                <w:bCs/>
                <w:szCs w:val="28"/>
                <w:lang w:val="vi-VN"/>
              </w:rPr>
              <w:t xml:space="preserve">). </w:t>
            </w:r>
          </w:p>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Tuy nhiên, phương thức thể hiện chủ yếu vẫn là biểu cảm vì toàn bộ hệ thống hình ảnh quê hương được hiện lên thông qua nỗi nhớ của một người con xa quê, vì thế, các hình ảnh miêu tả là phương tiện để thể hiện nỗi nhớ của nhân vật trữ tình.</w:t>
            </w:r>
          </w:p>
        </w:tc>
      </w:tr>
      <w:tr w:rsidR="001519F0" w:rsidRPr="001519F0" w:rsidTr="00753CF0">
        <w:tc>
          <w:tcPr>
            <w:tcW w:w="8670" w:type="dxa"/>
            <w:gridSpan w:val="3"/>
            <w:shd w:val="clear" w:color="auto" w:fill="C5E0B3" w:themeFill="accent6" w:themeFillTint="66"/>
            <w:vAlign w:val="center"/>
          </w:tcPr>
          <w:p w:rsidR="001519F0" w:rsidRPr="001519F0" w:rsidRDefault="001519F0" w:rsidP="001519F0">
            <w:pPr>
              <w:spacing w:line="360" w:lineRule="auto"/>
              <w:jc w:val="center"/>
              <w:rPr>
                <w:rFonts w:cs="Times New Roman"/>
                <w:b/>
                <w:szCs w:val="28"/>
                <w:lang w:val="vi-VN"/>
              </w:rPr>
            </w:pPr>
            <w:r w:rsidRPr="001519F0">
              <w:rPr>
                <w:rFonts w:cs="Times New Roman"/>
                <w:b/>
                <w:szCs w:val="28"/>
                <w:lang w:val="vi-VN"/>
              </w:rPr>
              <w:lastRenderedPageBreak/>
              <w:t>Kết cấu</w:t>
            </w:r>
          </w:p>
        </w:tc>
      </w:tr>
      <w:tr w:rsidR="001519F0" w:rsidRPr="001519F0" w:rsidTr="00753CF0">
        <w:tc>
          <w:tcPr>
            <w:tcW w:w="8670" w:type="dxa"/>
            <w:gridSpan w:val="3"/>
            <w:vAlign w:val="center"/>
          </w:tcPr>
          <w:p w:rsidR="001519F0" w:rsidRPr="001519F0" w:rsidRDefault="001519F0" w:rsidP="001519F0">
            <w:pPr>
              <w:spacing w:line="360" w:lineRule="auto"/>
              <w:jc w:val="both"/>
              <w:rPr>
                <w:rFonts w:cs="Times New Roman"/>
                <w:iCs/>
                <w:szCs w:val="28"/>
                <w:lang w:val="vi-VN"/>
              </w:rPr>
            </w:pPr>
            <w:r w:rsidRPr="001519F0">
              <w:rPr>
                <w:rFonts w:cs="Times New Roman"/>
                <w:iCs/>
                <w:szCs w:val="28"/>
                <w:lang w:val="vi-VN"/>
              </w:rPr>
              <w:t>- Cách gieo vần:</w:t>
            </w:r>
          </w:p>
          <w:p w:rsidR="001519F0" w:rsidRPr="001519F0" w:rsidRDefault="001519F0" w:rsidP="001519F0">
            <w:pPr>
              <w:spacing w:line="360" w:lineRule="auto"/>
              <w:jc w:val="both"/>
              <w:rPr>
                <w:rFonts w:cs="Times New Roman"/>
                <w:iCs/>
                <w:szCs w:val="28"/>
                <w:lang w:val="vi-VN"/>
              </w:rPr>
            </w:pPr>
            <w:r w:rsidRPr="001519F0">
              <w:rPr>
                <w:rFonts w:cs="Times New Roman"/>
                <w:iCs/>
                <w:szCs w:val="28"/>
                <w:lang w:val="vi-VN"/>
              </w:rPr>
              <w:t>+ Vần chân, liền (</w:t>
            </w:r>
            <w:r w:rsidRPr="001519F0">
              <w:rPr>
                <w:rFonts w:cs="Times New Roman"/>
                <w:i/>
                <w:szCs w:val="28"/>
                <w:lang w:val="vi-VN"/>
              </w:rPr>
              <w:t>giang/ làng, sông/ hồng, trắng/ nắng, xăm/ năm</w:t>
            </w:r>
            <w:r w:rsidRPr="001519F0">
              <w:rPr>
                <w:rFonts w:cs="Times New Roman"/>
                <w:iCs/>
                <w:szCs w:val="28"/>
                <w:lang w:val="vi-VN"/>
              </w:rPr>
              <w:t>).</w:t>
            </w:r>
          </w:p>
          <w:p w:rsidR="001519F0" w:rsidRPr="001519F0" w:rsidRDefault="001519F0" w:rsidP="001519F0">
            <w:pPr>
              <w:spacing w:line="360" w:lineRule="auto"/>
              <w:jc w:val="both"/>
              <w:rPr>
                <w:rFonts w:cs="Times New Roman"/>
                <w:iCs/>
                <w:szCs w:val="28"/>
                <w:lang w:val="vi-VN"/>
              </w:rPr>
            </w:pPr>
            <w:r w:rsidRPr="001519F0">
              <w:rPr>
                <w:rFonts w:cs="Times New Roman"/>
                <w:iCs/>
                <w:szCs w:val="28"/>
                <w:lang w:val="vi-VN"/>
              </w:rPr>
              <w:t>+ Vần cách đồng thời là vần thông (</w:t>
            </w:r>
            <w:r w:rsidRPr="001519F0">
              <w:rPr>
                <w:rFonts w:cs="Times New Roman"/>
                <w:i/>
                <w:szCs w:val="28"/>
                <w:lang w:val="vi-VN"/>
              </w:rPr>
              <w:t>vôi/ khơi</w:t>
            </w:r>
            <w:r w:rsidRPr="001519F0">
              <w:rPr>
                <w:rFonts w:cs="Times New Roman"/>
                <w:iCs/>
                <w:szCs w:val="28"/>
                <w:lang w:val="vi-VN"/>
              </w:rPr>
              <w:t>).</w:t>
            </w:r>
          </w:p>
          <w:p w:rsidR="001519F0" w:rsidRPr="001519F0" w:rsidRDefault="001519F0" w:rsidP="001519F0">
            <w:pPr>
              <w:spacing w:line="360" w:lineRule="auto"/>
              <w:jc w:val="both"/>
              <w:rPr>
                <w:rFonts w:cs="Times New Roman"/>
                <w:iCs/>
                <w:szCs w:val="28"/>
                <w:lang w:val="vi-VN"/>
              </w:rPr>
            </w:pPr>
            <w:r w:rsidRPr="001519F0">
              <w:rPr>
                <w:rFonts w:cs="Times New Roman"/>
                <w:iCs/>
                <w:szCs w:val="28"/>
                <w:lang w:val="vi-VN"/>
              </w:rPr>
              <w:t>- Cách ngắt nhịp: 3/5 kết hợp với 3/2/3, 4/4 tạo nên nhịp điệu uyển chuyển cho bài thơ.</w:t>
            </w:r>
          </w:p>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 Cách sử dụng các biện pháp tu từ so sánh, nhân hoá,…</w:t>
            </w:r>
          </w:p>
          <w:p w:rsidR="001519F0" w:rsidRPr="001519F0" w:rsidRDefault="001519F0" w:rsidP="001519F0">
            <w:pPr>
              <w:spacing w:line="360" w:lineRule="auto"/>
              <w:jc w:val="both"/>
              <w:rPr>
                <w:rFonts w:cs="Times New Roman"/>
                <w:bCs/>
                <w:szCs w:val="28"/>
                <w:lang w:val="vi-VN"/>
              </w:rPr>
            </w:pPr>
            <w:r w:rsidRPr="001519F0">
              <w:rPr>
                <w:rFonts w:cs="Times New Roman"/>
                <w:bCs/>
                <w:szCs w:val="28"/>
                <w:lang w:val="vi-VN"/>
              </w:rPr>
              <w:t>=&gt; Giúp cho bài thơ trở thành một chỉnh thể toàn vẹn và thể hiện tốt nhất hình ảnh vừa thân thuộc vừa lớn lao, kì vĩ của quê hương và tình yêu tha thiết với quê hương của tác giả.</w:t>
            </w:r>
          </w:p>
        </w:tc>
      </w:tr>
    </w:tbl>
    <w:p w:rsidR="001519F0" w:rsidRPr="001519F0" w:rsidRDefault="001519F0" w:rsidP="001519F0">
      <w:pPr>
        <w:spacing w:after="0"/>
        <w:ind w:left="0" w:firstLine="0"/>
        <w:rPr>
          <w:rFonts w:ascii="Times New Roman" w:eastAsia="Times New Roman" w:hAnsi="Times New Roman" w:cs="Times New Roman"/>
          <w:b/>
          <w:sz w:val="28"/>
          <w:szCs w:val="28"/>
          <w:lang w:eastAsia="ko-KR"/>
        </w:rPr>
      </w:pPr>
      <w:r w:rsidRPr="001519F0">
        <w:rPr>
          <w:rFonts w:ascii="Times New Roman" w:eastAsia="Times New Roman" w:hAnsi="Times New Roman" w:cs="Times New Roman"/>
          <w:b/>
          <w:sz w:val="28"/>
          <w:szCs w:val="28"/>
          <w:lang w:eastAsia="ko-KR"/>
        </w:rPr>
        <w:t>4. Liên hệ bản thân</w:t>
      </w:r>
    </w:p>
    <w:p w:rsidR="001519F0" w:rsidRPr="001519F0" w:rsidRDefault="001519F0" w:rsidP="001519F0">
      <w:pPr>
        <w:spacing w:after="0"/>
        <w:ind w:left="0" w:firstLine="0"/>
        <w:jc w:val="both"/>
        <w:rPr>
          <w:rFonts w:ascii="Times New Roman" w:eastAsia="Times New Roman" w:hAnsi="Times New Roman" w:cs="Times New Roman"/>
          <w:bCs/>
          <w:sz w:val="28"/>
          <w:szCs w:val="28"/>
          <w:lang w:eastAsia="ko-KR"/>
        </w:rPr>
      </w:pPr>
      <w:r w:rsidRPr="001519F0">
        <w:rPr>
          <w:rFonts w:ascii="Times New Roman" w:eastAsia="Times New Roman" w:hAnsi="Times New Roman" w:cs="Times New Roman"/>
          <w:b/>
          <w:sz w:val="28"/>
          <w:szCs w:val="28"/>
          <w:lang w:eastAsia="ko-KR"/>
        </w:rPr>
        <w:t xml:space="preserve">- </w:t>
      </w:r>
      <w:r w:rsidRPr="001519F0">
        <w:rPr>
          <w:rFonts w:ascii="Times New Roman" w:eastAsia="Times New Roman" w:hAnsi="Times New Roman" w:cs="Times New Roman"/>
          <w:bCs/>
          <w:sz w:val="28"/>
          <w:szCs w:val="28"/>
          <w:lang w:eastAsia="ko-KR"/>
        </w:rPr>
        <w:t xml:space="preserve">Gợi ý: Em ấn tượng điểm nào của bài thơ (nội dung, nghệ thuật,…)? Bài thơ khơi gợi cho em tình cảm, cảm xúc gì? </w:t>
      </w:r>
    </w:p>
    <w:p w:rsidR="001519F0" w:rsidRPr="001519F0" w:rsidRDefault="001519F0" w:rsidP="001519F0">
      <w:pPr>
        <w:spacing w:after="0"/>
        <w:ind w:left="0" w:firstLine="0"/>
        <w:rPr>
          <w:rFonts w:ascii="Times New Roman" w:eastAsia="Times New Roman" w:hAnsi="Times New Roman" w:cs="Times New Roman"/>
          <w:b/>
          <w:sz w:val="28"/>
          <w:szCs w:val="28"/>
          <w:lang w:eastAsia="ko-KR"/>
        </w:rPr>
      </w:pPr>
      <w:r w:rsidRPr="001519F0">
        <w:rPr>
          <w:rFonts w:ascii="Times New Roman" w:eastAsia="Times New Roman" w:hAnsi="Times New Roman" w:cs="Times New Roman"/>
          <w:b/>
          <w:sz w:val="28"/>
          <w:szCs w:val="28"/>
          <w:lang w:eastAsia="ko-KR"/>
        </w:rPr>
        <w:t>5. Tổng kết</w:t>
      </w:r>
    </w:p>
    <w:p w:rsidR="001519F0" w:rsidRPr="001519F0" w:rsidRDefault="001519F0" w:rsidP="001519F0">
      <w:pPr>
        <w:ind w:left="0" w:firstLine="0"/>
        <w:rPr>
          <w:rFonts w:ascii="Times New Roman" w:hAnsi="Times New Roman" w:cs="Times New Roman"/>
          <w:bCs/>
          <w:sz w:val="28"/>
          <w:szCs w:val="28"/>
        </w:rPr>
      </w:pPr>
      <w:r w:rsidRPr="001519F0">
        <w:rPr>
          <w:rFonts w:ascii="Times New Roman" w:eastAsia="Times New Roman" w:hAnsi="Times New Roman" w:cs="Times New Roman"/>
          <w:b/>
          <w:bCs/>
          <w:iCs/>
          <w:sz w:val="28"/>
          <w:szCs w:val="28"/>
          <w:lang w:eastAsia="ko-KR"/>
        </w:rPr>
        <w:lastRenderedPageBreak/>
        <w:t xml:space="preserve">a. </w:t>
      </w:r>
      <w:r w:rsidRPr="001519F0">
        <w:rPr>
          <w:rFonts w:ascii="Times New Roman" w:hAnsi="Times New Roman" w:cs="Times New Roman"/>
          <w:b/>
          <w:bCs/>
          <w:sz w:val="28"/>
          <w:szCs w:val="28"/>
        </w:rPr>
        <w:t>Nội dung</w:t>
      </w:r>
    </w:p>
    <w:p w:rsidR="001519F0" w:rsidRPr="001519F0" w:rsidRDefault="001519F0" w:rsidP="001519F0">
      <w:pPr>
        <w:widowControl w:val="0"/>
        <w:ind w:left="352" w:firstLine="0"/>
        <w:rPr>
          <w:rFonts w:ascii="Times New Roman" w:hAnsi="Times New Roman" w:cs="Times New Roman"/>
          <w:sz w:val="28"/>
          <w:szCs w:val="28"/>
        </w:rPr>
      </w:pPr>
      <w:r w:rsidRPr="001519F0">
        <w:rPr>
          <w:rFonts w:ascii="Times New Roman" w:hAnsi="Times New Roman" w:cs="Times New Roman"/>
          <w:sz w:val="28"/>
          <w:szCs w:val="28"/>
        </w:rPr>
        <w:t>- Vẻ đẹp tươi sáng, khỏe khoắn của cảnh và người lao động trong cuộc sống làng chài.</w:t>
      </w:r>
    </w:p>
    <w:p w:rsidR="001519F0" w:rsidRPr="001519F0" w:rsidRDefault="001519F0" w:rsidP="001519F0">
      <w:pPr>
        <w:ind w:left="352" w:firstLine="0"/>
        <w:rPr>
          <w:rFonts w:ascii="Times New Roman" w:hAnsi="Times New Roman" w:cs="Times New Roman"/>
          <w:sz w:val="28"/>
          <w:szCs w:val="28"/>
        </w:rPr>
      </w:pPr>
      <w:r w:rsidRPr="001519F0">
        <w:rPr>
          <w:rFonts w:ascii="Times New Roman" w:hAnsi="Times New Roman" w:cs="Times New Roman"/>
          <w:sz w:val="28"/>
          <w:szCs w:val="28"/>
        </w:rPr>
        <w:t>- Tình yêu quê hương trong sáng, đằm thắm, niềm tự hào, gắn bó với quê hương của nhà thơ Tế Hanh.</w:t>
      </w:r>
    </w:p>
    <w:p w:rsidR="001519F0" w:rsidRPr="001519F0" w:rsidRDefault="001519F0" w:rsidP="001519F0">
      <w:pPr>
        <w:ind w:left="426"/>
        <w:rPr>
          <w:rFonts w:ascii="Times New Roman" w:hAnsi="Times New Roman" w:cs="Times New Roman"/>
          <w:b/>
          <w:sz w:val="28"/>
          <w:szCs w:val="28"/>
        </w:rPr>
      </w:pPr>
      <w:r w:rsidRPr="00BE2E06">
        <w:rPr>
          <w:rFonts w:ascii="Times New Roman" w:hAnsi="Times New Roman" w:cs="Times New Roman"/>
          <w:b/>
          <w:sz w:val="28"/>
          <w:szCs w:val="28"/>
        </w:rPr>
        <w:t xml:space="preserve">b. </w:t>
      </w:r>
      <w:r w:rsidRPr="001519F0">
        <w:rPr>
          <w:rFonts w:ascii="Times New Roman" w:hAnsi="Times New Roman" w:cs="Times New Roman"/>
          <w:b/>
          <w:sz w:val="28"/>
          <w:szCs w:val="28"/>
        </w:rPr>
        <w:t>Nghệ thuật</w:t>
      </w:r>
    </w:p>
    <w:p w:rsidR="001519F0" w:rsidRPr="001519F0" w:rsidRDefault="001519F0" w:rsidP="001519F0">
      <w:pPr>
        <w:widowControl w:val="0"/>
        <w:rPr>
          <w:rFonts w:ascii="Times New Roman" w:hAnsi="Times New Roman" w:cs="Times New Roman"/>
          <w:sz w:val="28"/>
          <w:szCs w:val="28"/>
        </w:rPr>
      </w:pPr>
      <w:r w:rsidRPr="001519F0">
        <w:rPr>
          <w:rFonts w:ascii="Times New Roman" w:hAnsi="Times New Roman" w:cs="Times New Roman"/>
          <w:sz w:val="28"/>
          <w:szCs w:val="28"/>
        </w:rPr>
        <w:t>- Giọng thơ mộc mạc, giản dị, ngôn ngữ giàu giá trị biểu cảm.</w:t>
      </w:r>
    </w:p>
    <w:p w:rsidR="001519F0" w:rsidRPr="001519F0" w:rsidRDefault="001519F0" w:rsidP="001519F0">
      <w:pPr>
        <w:widowControl w:val="0"/>
        <w:rPr>
          <w:rFonts w:ascii="Times New Roman" w:hAnsi="Times New Roman" w:cs="Times New Roman"/>
          <w:sz w:val="28"/>
          <w:szCs w:val="28"/>
        </w:rPr>
      </w:pPr>
      <w:r w:rsidRPr="001519F0">
        <w:rPr>
          <w:rFonts w:ascii="Times New Roman" w:hAnsi="Times New Roman" w:cs="Times New Roman"/>
          <w:sz w:val="28"/>
          <w:szCs w:val="28"/>
        </w:rPr>
        <w:t>- Hình ảnh so sánh giàu hình ảnh, có giá trị biểu cảm cao.</w:t>
      </w:r>
    </w:p>
    <w:p w:rsidR="001519F0" w:rsidRPr="001519F0" w:rsidRDefault="001519F0" w:rsidP="001519F0">
      <w:pPr>
        <w:widowControl w:val="0"/>
        <w:rPr>
          <w:rFonts w:ascii="Times New Roman" w:hAnsi="Times New Roman" w:cs="Times New Roman"/>
          <w:sz w:val="28"/>
          <w:szCs w:val="28"/>
        </w:rPr>
      </w:pPr>
      <w:r w:rsidRPr="001519F0">
        <w:rPr>
          <w:rFonts w:ascii="Times New Roman" w:hAnsi="Times New Roman" w:cs="Times New Roman"/>
          <w:sz w:val="28"/>
          <w:szCs w:val="28"/>
        </w:rPr>
        <w:t>- Phép ẩn dụ, phép nhân hóa, đảo trật tự từ trong câu…</w:t>
      </w:r>
    </w:p>
    <w:p w:rsidR="001519F0" w:rsidRPr="001519F0" w:rsidRDefault="001519F0" w:rsidP="001519F0">
      <w:pPr>
        <w:widowControl w:val="0"/>
        <w:rPr>
          <w:rFonts w:ascii="Times New Roman" w:hAnsi="Times New Roman" w:cs="Times New Roman"/>
          <w:sz w:val="28"/>
          <w:szCs w:val="28"/>
        </w:rPr>
      </w:pPr>
      <w:r w:rsidRPr="001519F0">
        <w:rPr>
          <w:rFonts w:ascii="Times New Roman" w:hAnsi="Times New Roman" w:cs="Times New Roman"/>
          <w:sz w:val="28"/>
          <w:szCs w:val="28"/>
        </w:rPr>
        <w:t>- Hàng loạt động từ mạnh, tính từ, phép liệt kê.</w:t>
      </w:r>
    </w:p>
    <w:p w:rsidR="001519F0" w:rsidRPr="001519F0" w:rsidRDefault="001519F0" w:rsidP="001519F0">
      <w:pPr>
        <w:rPr>
          <w:rFonts w:ascii="Times New Roman" w:hAnsi="Times New Roman" w:cs="Times New Roman"/>
          <w:iCs/>
          <w:sz w:val="28"/>
          <w:szCs w:val="28"/>
        </w:rPr>
      </w:pPr>
      <w:r w:rsidRPr="001519F0">
        <w:rPr>
          <w:rFonts w:ascii="Times New Roman" w:hAnsi="Times New Roman" w:cs="Times New Roman"/>
          <w:sz w:val="28"/>
          <w:szCs w:val="28"/>
        </w:rPr>
        <w:t>- Sử dụng phương pháp biểu đạt tự sự đan xen miêu tả và biểu cảm.</w:t>
      </w:r>
    </w:p>
    <w:p w:rsidR="001519F0" w:rsidRPr="001519F0" w:rsidRDefault="001519F0" w:rsidP="001519F0">
      <w:pPr>
        <w:ind w:left="0" w:firstLine="0"/>
        <w:rPr>
          <w:rFonts w:ascii="Times New Roman" w:hAnsi="Times New Roman" w:cs="Times New Roman"/>
          <w:sz w:val="28"/>
        </w:rPr>
      </w:pPr>
    </w:p>
    <w:sectPr w:rsidR="001519F0" w:rsidRPr="001519F0"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D26"/>
    <w:multiLevelType w:val="hybridMultilevel"/>
    <w:tmpl w:val="DA3A9B5E"/>
    <w:lvl w:ilvl="0" w:tplc="D5CA3C1E">
      <w:start w:val="1"/>
      <w:numFmt w:val="lowerLetter"/>
      <w:lvlText w:val="%1."/>
      <w:lvlJc w:val="left"/>
      <w:pPr>
        <w:ind w:left="3" w:hanging="360"/>
      </w:pPr>
      <w:rPr>
        <w:rFonts w:hint="default"/>
      </w:rPr>
    </w:lvl>
    <w:lvl w:ilvl="1" w:tplc="042A0019" w:tentative="1">
      <w:start w:val="1"/>
      <w:numFmt w:val="lowerLetter"/>
      <w:lvlText w:val="%2."/>
      <w:lvlJc w:val="left"/>
      <w:pPr>
        <w:ind w:left="723" w:hanging="360"/>
      </w:pPr>
    </w:lvl>
    <w:lvl w:ilvl="2" w:tplc="042A001B" w:tentative="1">
      <w:start w:val="1"/>
      <w:numFmt w:val="lowerRoman"/>
      <w:lvlText w:val="%3."/>
      <w:lvlJc w:val="right"/>
      <w:pPr>
        <w:ind w:left="1443" w:hanging="180"/>
      </w:pPr>
    </w:lvl>
    <w:lvl w:ilvl="3" w:tplc="042A000F" w:tentative="1">
      <w:start w:val="1"/>
      <w:numFmt w:val="decimal"/>
      <w:lvlText w:val="%4."/>
      <w:lvlJc w:val="left"/>
      <w:pPr>
        <w:ind w:left="2163" w:hanging="360"/>
      </w:pPr>
    </w:lvl>
    <w:lvl w:ilvl="4" w:tplc="042A0019" w:tentative="1">
      <w:start w:val="1"/>
      <w:numFmt w:val="lowerLetter"/>
      <w:lvlText w:val="%5."/>
      <w:lvlJc w:val="left"/>
      <w:pPr>
        <w:ind w:left="2883" w:hanging="360"/>
      </w:pPr>
    </w:lvl>
    <w:lvl w:ilvl="5" w:tplc="042A001B" w:tentative="1">
      <w:start w:val="1"/>
      <w:numFmt w:val="lowerRoman"/>
      <w:lvlText w:val="%6."/>
      <w:lvlJc w:val="right"/>
      <w:pPr>
        <w:ind w:left="3603" w:hanging="180"/>
      </w:pPr>
    </w:lvl>
    <w:lvl w:ilvl="6" w:tplc="042A000F" w:tentative="1">
      <w:start w:val="1"/>
      <w:numFmt w:val="decimal"/>
      <w:lvlText w:val="%7."/>
      <w:lvlJc w:val="left"/>
      <w:pPr>
        <w:ind w:left="4323" w:hanging="360"/>
      </w:pPr>
    </w:lvl>
    <w:lvl w:ilvl="7" w:tplc="042A0019" w:tentative="1">
      <w:start w:val="1"/>
      <w:numFmt w:val="lowerLetter"/>
      <w:lvlText w:val="%8."/>
      <w:lvlJc w:val="left"/>
      <w:pPr>
        <w:ind w:left="5043" w:hanging="360"/>
      </w:pPr>
    </w:lvl>
    <w:lvl w:ilvl="8" w:tplc="042A001B" w:tentative="1">
      <w:start w:val="1"/>
      <w:numFmt w:val="lowerRoman"/>
      <w:lvlText w:val="%9."/>
      <w:lvlJc w:val="right"/>
      <w:pPr>
        <w:ind w:left="5763" w:hanging="180"/>
      </w:pPr>
    </w:lvl>
  </w:abstractNum>
  <w:abstractNum w:abstractNumId="1" w15:restartNumberingAfterBreak="0">
    <w:nsid w:val="10E438D7"/>
    <w:multiLevelType w:val="hybridMultilevel"/>
    <w:tmpl w:val="E2D4A024"/>
    <w:lvl w:ilvl="0" w:tplc="042A0019">
      <w:start w:val="19"/>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0B25AF"/>
    <w:multiLevelType w:val="hybridMultilevel"/>
    <w:tmpl w:val="535A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11FCA"/>
    <w:multiLevelType w:val="hybridMultilevel"/>
    <w:tmpl w:val="D48452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F0"/>
    <w:rsid w:val="00081610"/>
    <w:rsid w:val="001519F0"/>
    <w:rsid w:val="001A4567"/>
    <w:rsid w:val="00284C88"/>
    <w:rsid w:val="003B2F07"/>
    <w:rsid w:val="004500BC"/>
    <w:rsid w:val="00BE2E06"/>
    <w:rsid w:val="00CA6C25"/>
    <w:rsid w:val="00DD10CE"/>
    <w:rsid w:val="00E36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7D89"/>
  <w15:chartTrackingRefBased/>
  <w15:docId w15:val="{B88DFA05-CC25-4817-8B2D-2B261629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19F0"/>
    <w:pPr>
      <w:keepNext/>
      <w:keepLines/>
      <w:spacing w:before="360" w:after="120" w:line="240" w:lineRule="auto"/>
      <w:ind w:left="0" w:firstLine="0"/>
      <w:jc w:val="center"/>
      <w:outlineLvl w:val="0"/>
    </w:pPr>
    <w:rPr>
      <w:rFonts w:asciiTheme="majorHAnsi" w:eastAsiaTheme="majorEastAsia" w:hAnsiTheme="majorHAnsi" w:cstheme="majorBidi"/>
      <w:b/>
      <w:color w:val="2E74B5" w:themeColor="accent1" w:themeShade="BF"/>
      <w:sz w:val="27"/>
      <w:szCs w:val="3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9F0"/>
    <w:rPr>
      <w:rFonts w:asciiTheme="majorHAnsi" w:eastAsiaTheme="majorEastAsia" w:hAnsiTheme="majorHAnsi" w:cstheme="majorBidi"/>
      <w:b/>
      <w:color w:val="2E74B5" w:themeColor="accent1" w:themeShade="BF"/>
      <w:sz w:val="27"/>
      <w:szCs w:val="32"/>
      <w:lang w:eastAsia="ko-KR"/>
    </w:rPr>
  </w:style>
  <w:style w:type="table" w:styleId="TableGrid">
    <w:name w:val="Table Grid"/>
    <w:aliases w:val="trongbang,Bảng TK"/>
    <w:basedOn w:val="TableNormal"/>
    <w:uiPriority w:val="39"/>
    <w:qFormat/>
    <w:rsid w:val="001519F0"/>
    <w:pPr>
      <w:spacing w:after="0" w:line="240" w:lineRule="auto"/>
      <w:ind w:left="0" w:firstLine="0"/>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uiPriority w:val="34"/>
    <w:qFormat/>
    <w:rsid w:val="001519F0"/>
    <w:pPr>
      <w:spacing w:after="160" w:line="259" w:lineRule="auto"/>
      <w:ind w:left="720" w:firstLine="0"/>
      <w:contextualSpacing/>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2024-07-17T07:04:00Z</dcterms:created>
  <dcterms:modified xsi:type="dcterms:W3CDTF">2024-07-17T09:15:00Z</dcterms:modified>
</cp:coreProperties>
</file>