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85" w:rsidRDefault="006D7885" w:rsidP="006D788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CHỦ ĐỀ 1</w:t>
      </w:r>
      <w:r>
        <w:rPr>
          <w:b/>
          <w:color w:val="FF0000"/>
          <w:sz w:val="32"/>
        </w:rPr>
        <w:t xml:space="preserve">: </w:t>
      </w:r>
      <w:r>
        <w:rPr>
          <w:b/>
          <w:color w:val="FF0000"/>
          <w:sz w:val="32"/>
        </w:rPr>
        <w:t>VẼ</w:t>
      </w:r>
      <w:r>
        <w:rPr>
          <w:b/>
          <w:color w:val="FF0000"/>
          <w:sz w:val="32"/>
        </w:rPr>
        <w:t xml:space="preserve"> KĨ THUẬT </w:t>
      </w:r>
    </w:p>
    <w:p w:rsidR="006D7885" w:rsidRDefault="006D7885" w:rsidP="006D7885">
      <w:pPr>
        <w:spacing w:line="360" w:lineRule="auto"/>
        <w:jc w:val="both"/>
      </w:pPr>
    </w:p>
    <w:p w:rsidR="006D7885" w:rsidRDefault="006D7885" w:rsidP="006D7885">
      <w:pPr>
        <w:jc w:val="center"/>
        <w:rPr>
          <w:b/>
        </w:rPr>
      </w:pPr>
      <w:bookmarkStart w:id="0" w:name="_GoBack"/>
      <w:r>
        <w:rPr>
          <w:b/>
        </w:rPr>
        <w:t>BÀI 1</w:t>
      </w:r>
      <w:r>
        <w:rPr>
          <w:b/>
        </w:rPr>
        <w:t xml:space="preserve">: </w:t>
      </w:r>
      <w:r>
        <w:rPr>
          <w:b/>
        </w:rPr>
        <w:t>TIÊU CHUẨN TRÌNH BÀY BẢN VẼ KĨ THUẬT</w:t>
      </w:r>
    </w:p>
    <w:bookmarkEnd w:id="0"/>
    <w:p w:rsidR="006D7885" w:rsidRDefault="006D7885" w:rsidP="006D7885">
      <w:pPr>
        <w:spacing w:line="360" w:lineRule="auto"/>
      </w:pPr>
    </w:p>
    <w:p w:rsidR="006D7885" w:rsidRDefault="006D7885" w:rsidP="006D7885">
      <w:pPr>
        <w:pStyle w:val="Heading1"/>
        <w:rPr>
          <w:lang w:val="vi-VN"/>
        </w:rPr>
      </w:pPr>
      <w:r>
        <w:rPr>
          <w:lang w:val="vi-VN"/>
        </w:rPr>
        <w:t>A. TRẮC NGHIỆM</w:t>
      </w:r>
    </w:p>
    <w:p w:rsidR="006D7885" w:rsidRDefault="006D7885" w:rsidP="006D7885">
      <w:pPr>
        <w:spacing w:line="360" w:lineRule="auto"/>
      </w:pPr>
      <w:r>
        <w:rPr>
          <w:lang w:val="vi-VN"/>
        </w:rPr>
        <w:t xml:space="preserve"> </w:t>
      </w:r>
    </w:p>
    <w:p w:rsidR="006D7885" w:rsidRDefault="006D7885" w:rsidP="006D7885">
      <w:pPr>
        <w:pStyle w:val="Heading2"/>
      </w:pPr>
      <w:r>
        <w:t>1. NHẬN BIẾT (</w:t>
      </w:r>
      <w:r>
        <w:rPr>
          <w:lang w:val="vi-VN"/>
        </w:rPr>
        <w:t>10</w:t>
      </w:r>
      <w:r>
        <w:t xml:space="preserve"> câu)</w:t>
      </w:r>
    </w:p>
    <w:p w:rsidR="006D7885" w:rsidRPr="00E810E4" w:rsidRDefault="006D7885" w:rsidP="00E810E4">
      <w:pPr>
        <w:tabs>
          <w:tab w:val="left" w:pos="1845"/>
        </w:tabs>
        <w:spacing w:line="360" w:lineRule="auto"/>
        <w:jc w:val="both"/>
        <w:rPr>
          <w:rFonts w:cs="Times New Roman"/>
          <w:color w:val="000000" w:themeColor="text1"/>
          <w:szCs w:val="28"/>
        </w:rPr>
      </w:pP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1:</w:t>
      </w:r>
      <w:r w:rsidRPr="00E810E4">
        <w:rPr>
          <w:rFonts w:cs="Times New Roman"/>
          <w:szCs w:val="28"/>
        </w:rPr>
        <w:t xml:space="preserve"> Có mấy khổ giấy chính?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2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3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4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5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2:</w:t>
      </w:r>
      <w:r w:rsidRPr="00E810E4">
        <w:rPr>
          <w:rFonts w:cs="Times New Roman"/>
          <w:szCs w:val="28"/>
        </w:rPr>
        <w:t xml:space="preserve"> Tên các khổ giấy chính là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A0, A1, A2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A0, A1, A2, A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A3, A1, A2, A4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A0, A1, A2, A3, A4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3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Các thành phần kích thước gồm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Đường gióng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Đường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Chữ số kích thước</w:t>
      </w:r>
    </w:p>
    <w:p w:rsidR="00EB6412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lastRenderedPageBreak/>
        <w:t>D. Tất cả các đáp án trên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</w:t>
      </w:r>
      <w:r w:rsidR="00E810E4" w:rsidRPr="00E810E4">
        <w:rPr>
          <w:rFonts w:cs="Times New Roman"/>
          <w:b/>
          <w:szCs w:val="28"/>
        </w:rPr>
        <w:t>âu 4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Các loại tỉ lệ là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Tỉ lệ thu nhỏ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Tỉ lệ phóng to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Tỉ lệ nguyên hình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Cả 3 đáp án trên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5</w:t>
      </w:r>
      <w:r w:rsidR="006D7885" w:rsidRPr="00E810E4">
        <w:rPr>
          <w:rFonts w:cs="Times New Roman"/>
          <w:b/>
          <w:szCs w:val="28"/>
        </w:rPr>
        <w:t>:</w:t>
      </w:r>
      <w:r w:rsidR="006D7885" w:rsidRPr="00E810E4">
        <w:rPr>
          <w:rFonts w:cs="Times New Roman"/>
          <w:szCs w:val="28"/>
        </w:rPr>
        <w:t xml:space="preserve"> Kích thước trên bản vẽ kĩ thuật có đơn vị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mm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dm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cm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Tùy từng bản vẽ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</w:p>
    <w:p w:rsidR="006D7885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6</w:t>
      </w:r>
      <w:r w:rsidR="006D7885" w:rsidRPr="00E810E4">
        <w:rPr>
          <w:rFonts w:cs="Times New Roman"/>
          <w:b/>
          <w:szCs w:val="28"/>
        </w:rPr>
        <w:t>:</w:t>
      </w:r>
      <w:r w:rsidR="006D7885" w:rsidRPr="00E810E4">
        <w:rPr>
          <w:rFonts w:cs="Times New Roman"/>
          <w:szCs w:val="28"/>
        </w:rPr>
        <w:t xml:space="preserve"> Chiều rộng của nét liền đậm thường lấy là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0,75 mm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0,25 mm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1 mm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0,5 mm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7</w:t>
      </w:r>
      <w:r w:rsidR="006D7885" w:rsidRPr="00E810E4">
        <w:rPr>
          <w:rFonts w:cs="Times New Roman"/>
          <w:b/>
          <w:szCs w:val="28"/>
        </w:rPr>
        <w:t>:</w:t>
      </w:r>
      <w:r w:rsidR="006D7885" w:rsidRPr="00E810E4">
        <w:rPr>
          <w:rFonts w:cs="Times New Roman"/>
          <w:szCs w:val="28"/>
        </w:rPr>
        <w:t xml:space="preserve"> Kích thước (mm) của khổ giấy A0 là bao nhiêu?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1189×841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841</w:t>
      </w:r>
      <w:r w:rsidRPr="00E810E4">
        <w:rPr>
          <w:rFonts w:cs="Times New Roman"/>
          <w:szCs w:val="28"/>
        </w:rPr>
        <w:t>×</w:t>
      </w:r>
      <w:r w:rsidRPr="00E810E4">
        <w:rPr>
          <w:rFonts w:cs="Times New Roman"/>
          <w:szCs w:val="28"/>
        </w:rPr>
        <w:t>594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>C. 420</w:t>
      </w:r>
      <w:r w:rsidRPr="00E810E4">
        <w:rPr>
          <w:rFonts w:cs="Times New Roman"/>
          <w:szCs w:val="28"/>
        </w:rPr>
        <w:t>×</w:t>
      </w:r>
      <w:r w:rsidRPr="00E810E4">
        <w:rPr>
          <w:rFonts w:cs="Times New Roman"/>
          <w:szCs w:val="28"/>
        </w:rPr>
        <w:t>297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297</w:t>
      </w:r>
      <w:r w:rsidRPr="00E810E4">
        <w:rPr>
          <w:rFonts w:cs="Times New Roman"/>
          <w:szCs w:val="28"/>
        </w:rPr>
        <w:t>×</w:t>
      </w:r>
      <w:r w:rsidRPr="00E810E4">
        <w:rPr>
          <w:rFonts w:cs="Times New Roman"/>
          <w:szCs w:val="28"/>
        </w:rPr>
        <w:t>2</w:t>
      </w:r>
      <w:r w:rsidRPr="00E810E4">
        <w:rPr>
          <w:rFonts w:cs="Times New Roman"/>
          <w:szCs w:val="28"/>
        </w:rPr>
        <w:t>1</w:t>
      </w:r>
      <w:r w:rsidRPr="00E810E4">
        <w:rPr>
          <w:rFonts w:cs="Times New Roman"/>
          <w:szCs w:val="28"/>
        </w:rPr>
        <w:t>0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8</w:t>
      </w:r>
      <w:r w:rsidR="006D7885" w:rsidRPr="00E810E4">
        <w:rPr>
          <w:rFonts w:cs="Times New Roman"/>
          <w:b/>
          <w:szCs w:val="28"/>
        </w:rPr>
        <w:t>:</w:t>
      </w:r>
      <w:r w:rsidR="006D7885" w:rsidRPr="00E810E4">
        <w:rPr>
          <w:rFonts w:cs="Times New Roman"/>
          <w:szCs w:val="28"/>
        </w:rPr>
        <w:t xml:space="preserve"> Kích thước (mm) của khổ giấ</w:t>
      </w:r>
      <w:r w:rsidR="006D7885" w:rsidRPr="00E810E4">
        <w:rPr>
          <w:rFonts w:cs="Times New Roman"/>
          <w:szCs w:val="28"/>
        </w:rPr>
        <w:t>y A3</w:t>
      </w:r>
      <w:r w:rsidR="006D7885" w:rsidRPr="00E810E4">
        <w:rPr>
          <w:rFonts w:cs="Times New Roman"/>
          <w:szCs w:val="28"/>
        </w:rPr>
        <w:t xml:space="preserve"> là bao nhiêu?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1189×841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841×594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C. 420×297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297×210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 xml:space="preserve">Câu </w:t>
      </w:r>
      <w:r w:rsidR="00E810E4" w:rsidRPr="00E810E4">
        <w:rPr>
          <w:rFonts w:cs="Times New Roman"/>
          <w:b/>
          <w:szCs w:val="28"/>
        </w:rPr>
        <w:t>9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Kích thước (mm) của khổ giấ</w:t>
      </w:r>
      <w:r w:rsidRPr="00E810E4">
        <w:rPr>
          <w:rFonts w:cs="Times New Roman"/>
          <w:szCs w:val="28"/>
        </w:rPr>
        <w:t>y A4</w:t>
      </w:r>
      <w:r w:rsidRPr="00E810E4">
        <w:rPr>
          <w:rFonts w:cs="Times New Roman"/>
          <w:szCs w:val="28"/>
        </w:rPr>
        <w:t xml:space="preserve"> là bao nhiêu?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1189×841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841×594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420×297</w:t>
      </w:r>
    </w:p>
    <w:p w:rsidR="006D7885" w:rsidRPr="00E810E4" w:rsidRDefault="006D7885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297×210</w:t>
      </w:r>
    </w:p>
    <w:p w:rsidR="00884F91" w:rsidRPr="00E810E4" w:rsidRDefault="00884F91" w:rsidP="00E810E4">
      <w:pPr>
        <w:spacing w:line="360" w:lineRule="auto"/>
        <w:jc w:val="both"/>
        <w:rPr>
          <w:rFonts w:cs="Times New Roman"/>
          <w:szCs w:val="28"/>
        </w:rPr>
      </w:pPr>
    </w:p>
    <w:p w:rsidR="00884F91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10</w:t>
      </w:r>
      <w:r w:rsidR="00884F91" w:rsidRPr="00E810E4">
        <w:rPr>
          <w:rFonts w:cs="Times New Roman"/>
          <w:b/>
          <w:szCs w:val="28"/>
        </w:rPr>
        <w:t>:</w:t>
      </w:r>
      <w:r w:rsidR="00884F91" w:rsidRPr="00E810E4">
        <w:rPr>
          <w:rFonts w:cs="Times New Roman"/>
          <w:szCs w:val="28"/>
        </w:rPr>
        <w:t xml:space="preserve"> Tỉ lệ là gì?</w:t>
      </w:r>
    </w:p>
    <w:p w:rsidR="00884F91" w:rsidRPr="00E810E4" w:rsidRDefault="00884F91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Là tỉ số giữa kích thước dự tính với kích thước thực tế</w:t>
      </w:r>
    </w:p>
    <w:p w:rsidR="00884F91" w:rsidRPr="00E810E4" w:rsidRDefault="00884F91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Là tỉ số giữa kích thước bản thiết kế với kích thước thực tế</w:t>
      </w:r>
    </w:p>
    <w:p w:rsidR="00884F91" w:rsidRPr="00E810E4" w:rsidRDefault="00884F91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C. Là tỉ số giữa kích thước đo được trên hình biểu diễn với kích thước đo trên vật thể</w:t>
      </w:r>
    </w:p>
    <w:p w:rsidR="00884F91" w:rsidRPr="00E810E4" w:rsidRDefault="00884F91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Đáp án khác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</w:p>
    <w:p w:rsidR="003B566A" w:rsidRPr="00E810E4" w:rsidRDefault="003B566A" w:rsidP="00E810E4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>2</w:t>
      </w:r>
      <w:r w:rsidRPr="00E810E4">
        <w:rPr>
          <w:rFonts w:cs="Times New Roman"/>
          <w:szCs w:val="28"/>
        </w:rPr>
        <w:t xml:space="preserve">. </w:t>
      </w:r>
      <w:r w:rsidRPr="00E810E4">
        <w:rPr>
          <w:rFonts w:cs="Times New Roman"/>
          <w:szCs w:val="28"/>
        </w:rPr>
        <w:t>THÔNG HIỂU</w:t>
      </w:r>
      <w:r w:rsidRPr="00E810E4">
        <w:rPr>
          <w:rFonts w:cs="Times New Roman"/>
          <w:szCs w:val="28"/>
        </w:rPr>
        <w:t xml:space="preserve"> (</w:t>
      </w:r>
      <w:r w:rsidRPr="00E810E4">
        <w:rPr>
          <w:rFonts w:cs="Times New Roman"/>
          <w:szCs w:val="28"/>
          <w:lang w:val="vi-VN"/>
        </w:rPr>
        <w:t>10</w:t>
      </w:r>
      <w:r w:rsidRPr="00E810E4">
        <w:rPr>
          <w:rFonts w:cs="Times New Roman"/>
          <w:szCs w:val="28"/>
        </w:rPr>
        <w:t xml:space="preserve"> câu)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1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Trong các khổ giấy chính, khổ giấy có kích thước lớn nhất là?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A0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A1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A4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Các khổ giấy có kích thước như nhau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2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Phía trước chữ số kích thước đường tròn, cung tròn phải có kí hiệu gì?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∞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€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C. Ø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¢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3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So sánh độ lớn của khổ giấy A0 với A4?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Lớn hơn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Nhỏ hơn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Bằng nhau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4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So sánh độ lớn của khổ giấy A4 với A3?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Lớn hơn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Nhỏ hơn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>C. Bằng nhau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5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Ghép tên nét với ứng dụng tương ứng của nó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0E4" w:rsidRPr="00E810E4" w:rsidTr="00591F9C"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Tên nét</w:t>
            </w:r>
          </w:p>
        </w:tc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Ứng dụng</w:t>
            </w:r>
          </w:p>
        </w:tc>
      </w:tr>
      <w:tr w:rsidR="00E810E4" w:rsidRPr="00E810E4" w:rsidTr="00591F9C"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1. Nét liền đậm</w:t>
            </w:r>
          </w:p>
        </w:tc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a. Đường tâm, đường trục đối xứng</w:t>
            </w:r>
          </w:p>
        </w:tc>
      </w:tr>
      <w:tr w:rsidR="00E810E4" w:rsidRPr="00E810E4" w:rsidTr="00591F9C"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2. Nét liền mảnh</w:t>
            </w:r>
          </w:p>
        </w:tc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b. Đường kính thước và đường going</w:t>
            </w:r>
          </w:p>
        </w:tc>
      </w:tr>
      <w:tr w:rsidR="00E810E4" w:rsidRPr="00E810E4" w:rsidTr="00591F9C"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3. Nét đứt mảnh</w:t>
            </w:r>
          </w:p>
        </w:tc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c. Cạnh thấy, đường bao thấy</w:t>
            </w:r>
          </w:p>
        </w:tc>
      </w:tr>
      <w:tr w:rsidR="00E810E4" w:rsidRPr="00E810E4" w:rsidTr="00591F9C"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 xml:space="preserve">4. Nét gạch dài – chấm – mảnh </w:t>
            </w:r>
          </w:p>
        </w:tc>
        <w:tc>
          <w:tcPr>
            <w:tcW w:w="4531" w:type="dxa"/>
          </w:tcPr>
          <w:p w:rsidR="00E810E4" w:rsidRPr="00E810E4" w:rsidRDefault="00E810E4" w:rsidP="00E810E4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810E4">
              <w:rPr>
                <w:rFonts w:cs="Times New Roman"/>
                <w:szCs w:val="28"/>
              </w:rPr>
              <w:t>d. Cạnh khuất, đường bao khuất</w:t>
            </w:r>
          </w:p>
        </w:tc>
      </w:tr>
    </w:tbl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A. 1 – a; 2- b; 3 – c; 4 – d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 xml:space="preserve">B. 1 – c; 2 – b; 3 – d; 4 – a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C. 1 – b; 2 – a; 3 – d; 4 – c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D. 1 – c; 2 – d; 3 – a; 4 – b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6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Tỉ lệ nào sau đây là tỉ lệ phóng to dùng trong bản vẽ kĩ thuật?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A. </w:t>
      </w:r>
      <w:proofErr w:type="gramStart"/>
      <w:r w:rsidRPr="00E810E4">
        <w:rPr>
          <w:rFonts w:cs="Times New Roman"/>
          <w:szCs w:val="28"/>
        </w:rPr>
        <w:t>4 :</w:t>
      </w:r>
      <w:proofErr w:type="gramEnd"/>
      <w:r w:rsidRPr="00E810E4">
        <w:rPr>
          <w:rFonts w:cs="Times New Roman"/>
          <w:szCs w:val="28"/>
        </w:rPr>
        <w:t xml:space="preserve"> 4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 xml:space="preserve">B. </w:t>
      </w:r>
      <w:proofErr w:type="gramStart"/>
      <w:r w:rsidRPr="00E810E4">
        <w:rPr>
          <w:rFonts w:cs="Times New Roman"/>
          <w:color w:val="FF0000"/>
          <w:szCs w:val="28"/>
        </w:rPr>
        <w:t>3 :</w:t>
      </w:r>
      <w:proofErr w:type="gramEnd"/>
      <w:r w:rsidRPr="00E810E4">
        <w:rPr>
          <w:rFonts w:cs="Times New Roman"/>
          <w:color w:val="FF0000"/>
          <w:szCs w:val="28"/>
        </w:rPr>
        <w:t xml:space="preserve"> 1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C. </w:t>
      </w:r>
      <w:proofErr w:type="gramStart"/>
      <w:r w:rsidRPr="00E810E4">
        <w:rPr>
          <w:rFonts w:cs="Times New Roman"/>
          <w:szCs w:val="28"/>
        </w:rPr>
        <w:t>1 :</w:t>
      </w:r>
      <w:proofErr w:type="gramEnd"/>
      <w:r w:rsidRPr="00E810E4">
        <w:rPr>
          <w:rFonts w:cs="Times New Roman"/>
          <w:szCs w:val="28"/>
        </w:rPr>
        <w:t xml:space="preserve"> 3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D. </w:t>
      </w:r>
      <w:proofErr w:type="gramStart"/>
      <w:r w:rsidRPr="00E810E4">
        <w:rPr>
          <w:rFonts w:cs="Times New Roman"/>
          <w:szCs w:val="28"/>
        </w:rPr>
        <w:t>1 :</w:t>
      </w:r>
      <w:proofErr w:type="gramEnd"/>
      <w:r w:rsidRPr="00E810E4">
        <w:rPr>
          <w:rFonts w:cs="Times New Roman"/>
          <w:szCs w:val="28"/>
        </w:rPr>
        <w:t xml:space="preserve"> 1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</w:p>
    <w:p w:rsidR="003B566A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7</w:t>
      </w:r>
      <w:r w:rsidR="003B566A" w:rsidRPr="00E810E4">
        <w:rPr>
          <w:rFonts w:cs="Times New Roman"/>
          <w:b/>
          <w:szCs w:val="28"/>
        </w:rPr>
        <w:t>:</w:t>
      </w:r>
      <w:r w:rsidR="003B566A" w:rsidRPr="00E810E4">
        <w:rPr>
          <w:rFonts w:cs="Times New Roman"/>
          <w:szCs w:val="28"/>
        </w:rPr>
        <w:t xml:space="preserve"> Phát biểu nào sau đây sai?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Nét liền mảnh biểu diễn đường gióng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Nét liền đậm biểu diễn đường bao thấy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Nét gạch chấm mảnh biểu diễn đường tâm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lastRenderedPageBreak/>
        <w:t>D. Nét lượn sóng biểu diễn đường gióng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</w:p>
    <w:p w:rsidR="003B566A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8</w:t>
      </w:r>
      <w:r w:rsidR="003B566A" w:rsidRPr="00E810E4">
        <w:rPr>
          <w:rFonts w:cs="Times New Roman"/>
          <w:b/>
          <w:szCs w:val="28"/>
        </w:rPr>
        <w:t>:</w:t>
      </w:r>
      <w:r w:rsidR="003B566A" w:rsidRPr="00E810E4">
        <w:rPr>
          <w:rFonts w:cs="Times New Roman"/>
          <w:szCs w:val="28"/>
        </w:rPr>
        <w:t xml:space="preserve"> Tỉ lệ 1:2 là tỉ lệ gì?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Phóng to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Thu nhỏ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Nguyên hình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Nâng cao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szCs w:val="28"/>
        </w:rPr>
        <w:br/>
      </w:r>
      <w:r w:rsidR="00E810E4" w:rsidRPr="00E810E4">
        <w:rPr>
          <w:rFonts w:cs="Times New Roman"/>
          <w:b/>
          <w:color w:val="000000" w:themeColor="text1"/>
          <w:szCs w:val="28"/>
        </w:rPr>
        <w:t>Câu 9</w:t>
      </w:r>
      <w:r w:rsidRPr="00E810E4">
        <w:rPr>
          <w:rFonts w:cs="Times New Roman"/>
          <w:b/>
          <w:color w:val="000000" w:themeColor="text1"/>
          <w:szCs w:val="28"/>
        </w:rPr>
        <w:t>:</w:t>
      </w:r>
      <w:r w:rsidRPr="00E810E4">
        <w:rPr>
          <w:rFonts w:cs="Times New Roman"/>
          <w:color w:val="000000" w:themeColor="text1"/>
          <w:szCs w:val="28"/>
        </w:rPr>
        <w:t xml:space="preserve"> Cách ghi kích thước nào sau đây là đúng?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color w:val="000000" w:themeColor="text1"/>
          <w:szCs w:val="28"/>
        </w:rPr>
        <w:t>A.</w:t>
      </w:r>
      <w:r w:rsidRPr="00E810E4">
        <w:rPr>
          <w:rFonts w:cs="Times New Roman"/>
          <w:noProof/>
          <w:szCs w:val="28"/>
        </w:rPr>
        <w:drawing>
          <wp:inline distT="0" distB="0" distL="0" distR="0" wp14:anchorId="7D5258BA" wp14:editId="5B22C304">
            <wp:extent cx="353695" cy="1104265"/>
            <wp:effectExtent l="0" t="0" r="8255" b="635"/>
            <wp:docPr id="4" name="Picture 4" descr="https://cdn.doctailieu.com/images/2020/08/21/anh-cong-nghe-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20/08/21/anh-cong-nghe-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color w:val="000000" w:themeColor="text1"/>
          <w:szCs w:val="28"/>
        </w:rPr>
        <w:t xml:space="preserve">B. </w:t>
      </w:r>
      <w:r w:rsidRPr="00E810E4">
        <w:rPr>
          <w:rFonts w:cs="Times New Roman"/>
          <w:noProof/>
          <w:szCs w:val="28"/>
        </w:rPr>
        <w:drawing>
          <wp:inline distT="0" distB="0" distL="0" distR="0" wp14:anchorId="5FA05C93" wp14:editId="260C515D">
            <wp:extent cx="1121410" cy="327660"/>
            <wp:effectExtent l="0" t="0" r="2540" b="0"/>
            <wp:docPr id="3" name="Picture 3" descr="https://cdn.doctailieu.com/images/2020/08/21/anh-cong-nghe-b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0/08/21/anh-cong-nghe-b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color w:val="000000" w:themeColor="text1"/>
          <w:szCs w:val="28"/>
        </w:rPr>
        <w:t xml:space="preserve">C. </w:t>
      </w:r>
      <w:r w:rsidRPr="00E810E4">
        <w:rPr>
          <w:rFonts w:cs="Times New Roman"/>
          <w:noProof/>
          <w:szCs w:val="28"/>
        </w:rPr>
        <w:drawing>
          <wp:inline distT="0" distB="0" distL="0" distR="0" wp14:anchorId="419A2E15" wp14:editId="52E6B88A">
            <wp:extent cx="215900" cy="1095375"/>
            <wp:effectExtent l="0" t="0" r="0" b="9525"/>
            <wp:docPr id="2" name="Picture 2" descr="https://cdn.doctailieu.com/images/2020/08/21/anh-cong-nghe-c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0/08/21/anh-cong-nghe-c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 xml:space="preserve">D. </w:t>
      </w:r>
      <w:r w:rsidRPr="00E810E4">
        <w:rPr>
          <w:rFonts w:cs="Times New Roman"/>
          <w:noProof/>
          <w:color w:val="FF0000"/>
          <w:szCs w:val="28"/>
        </w:rPr>
        <w:drawing>
          <wp:inline distT="0" distB="0" distL="0" distR="0" wp14:anchorId="784268F6" wp14:editId="26C1959D">
            <wp:extent cx="1104265" cy="276225"/>
            <wp:effectExtent l="0" t="0" r="635" b="9525"/>
            <wp:docPr id="1" name="Picture 1" descr="https://cdn.doctailieu.com/images/2020/08/21/anh-cong-nghe-d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0/08/21/anh-cong-nghe-d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1</w:t>
      </w:r>
      <w:r w:rsidRPr="00E810E4">
        <w:rPr>
          <w:rFonts w:cs="Times New Roman"/>
          <w:b/>
          <w:szCs w:val="28"/>
        </w:rPr>
        <w:t>0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Đường kích thước, đường gióng vẽ bằng loại nét gì?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Nét liền đậm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Nét liền mảnh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Nét đứt mảnh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 xml:space="preserve">D. Nét gạch dài – chấm – mảnh 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</w:p>
    <w:p w:rsidR="003B566A" w:rsidRPr="00E810E4" w:rsidRDefault="003B566A" w:rsidP="00E810E4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3. VẬN DỤNG</w:t>
      </w:r>
      <w:r w:rsidRPr="00E810E4">
        <w:rPr>
          <w:rFonts w:cs="Times New Roman"/>
          <w:szCs w:val="28"/>
        </w:rPr>
        <w:t xml:space="preserve"> (</w:t>
      </w:r>
      <w:r w:rsidRPr="00E810E4">
        <w:rPr>
          <w:rFonts w:cs="Times New Roman"/>
          <w:szCs w:val="28"/>
          <w:lang w:val="vi-VN"/>
        </w:rPr>
        <w:t>10</w:t>
      </w:r>
      <w:r w:rsidRPr="00E810E4">
        <w:rPr>
          <w:rFonts w:cs="Times New Roman"/>
          <w:szCs w:val="28"/>
        </w:rPr>
        <w:t xml:space="preserve"> câu)</w:t>
      </w:r>
    </w:p>
    <w:p w:rsidR="003B566A" w:rsidRPr="00E810E4" w:rsidRDefault="003B566A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 xml:space="preserve">Câu </w:t>
      </w:r>
      <w:r w:rsidRPr="00E810E4">
        <w:rPr>
          <w:rFonts w:cs="Times New Roman"/>
          <w:b/>
          <w:szCs w:val="28"/>
        </w:rPr>
        <w:t>1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Quan sát hình 1.1 cho biết hình vẽ có những loại nét vẽ nào?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noProof/>
          <w:szCs w:val="28"/>
        </w:rPr>
        <w:drawing>
          <wp:inline distT="0" distB="0" distL="0" distR="0" wp14:anchorId="1A04821F" wp14:editId="3A009E6D">
            <wp:extent cx="4667901" cy="254353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Nét liền đậm, nét liền mảnh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Nét đứt mảnh, nét gạch dài – chấm – mảnh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Nét liền đậm, nét gạch dài – chấm – mảnh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Tất cả các đáp án trên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2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Vì sao phải sử dụng tỉ lệ khi lập bản vẽ kĩ thuật?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Vì kích thước vật thể thực tế nếu quá lớn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Vì không phải vật thể nào cũng thể hiện được đúng y chang chính xác vào bản vẽ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Vì để dễ dàng thấy được chi tiết đầy đủ và chính xác nhất của vật thể khi vật thể thực thế quá nhỏ hoặc quá lớn, khó quan sát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lastRenderedPageBreak/>
        <w:t>D. Tất cả các đáp án trên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3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So sánh kích thước bản vẽ và kích thước vật thể nếu bản vẽ sử dụng tỉ lệ 2:1?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 xml:space="preserve">A. Bản vẽ có kích thước bằng nửa kích thước vật thể 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Bản vẽ có kích thước gấp đôi kích thước vật thể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Bản vẽ có kích thước bằng kích thước vật thể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 xml:space="preserve">Câu </w:t>
      </w:r>
      <w:r w:rsidRPr="00E810E4">
        <w:rPr>
          <w:rFonts w:cs="Times New Roman"/>
          <w:b/>
          <w:szCs w:val="28"/>
        </w:rPr>
        <w:t>4:</w:t>
      </w:r>
      <w:r w:rsidRPr="00E810E4">
        <w:rPr>
          <w:rFonts w:cs="Times New Roman"/>
          <w:szCs w:val="28"/>
        </w:rPr>
        <w:t xml:space="preserve"> Xác định thành phần kích thước tại ví trí 1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noProof/>
          <w:szCs w:val="28"/>
        </w:rPr>
        <w:drawing>
          <wp:inline distT="0" distB="0" distL="0" distR="0" wp14:anchorId="50110AAD" wp14:editId="38D36697">
            <wp:extent cx="1800476" cy="1133633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Đường gióng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Đường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Chữ số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 xml:space="preserve">Câu </w:t>
      </w:r>
      <w:r w:rsidRPr="00E810E4">
        <w:rPr>
          <w:rFonts w:cs="Times New Roman"/>
          <w:b/>
          <w:szCs w:val="28"/>
        </w:rPr>
        <w:t>5:</w:t>
      </w:r>
      <w:r w:rsidRPr="00E810E4">
        <w:rPr>
          <w:rFonts w:cs="Times New Roman"/>
          <w:szCs w:val="28"/>
        </w:rPr>
        <w:t xml:space="preserve"> Xác định thành phần kích thước tại ví trí 2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noProof/>
          <w:szCs w:val="28"/>
        </w:rPr>
        <w:drawing>
          <wp:inline distT="0" distB="0" distL="0" distR="0" wp14:anchorId="21137D3C" wp14:editId="03B81A20">
            <wp:extent cx="1800476" cy="1133633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>A. Đường gióng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Đường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C. Chữ số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 xml:space="preserve">Câu </w:t>
      </w:r>
      <w:r w:rsidRPr="00E810E4">
        <w:rPr>
          <w:rFonts w:cs="Times New Roman"/>
          <w:b/>
          <w:szCs w:val="28"/>
        </w:rPr>
        <w:t>6:</w:t>
      </w:r>
      <w:r w:rsidRPr="00E810E4">
        <w:rPr>
          <w:rFonts w:cs="Times New Roman"/>
          <w:szCs w:val="28"/>
        </w:rPr>
        <w:t xml:space="preserve"> Xác định thành phần kích thước tại ví trí 3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noProof/>
          <w:szCs w:val="28"/>
        </w:rPr>
        <w:drawing>
          <wp:inline distT="0" distB="0" distL="0" distR="0" wp14:anchorId="48CF015C" wp14:editId="4874080E">
            <wp:extent cx="1800476" cy="1133633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Đường gióng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Đường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C. Chữ số kích thước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Không xác định được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7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 X: 1 là kí hiệu của loại tỉ lệ nào?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A. Thu nhỏ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Phóng to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Nguyên hình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Cả 3 đáp án trên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8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Từ khổ giấy A1 ta chia được mấy khổ giấy A4?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A. 8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lastRenderedPageBreak/>
        <w:t>B. 4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6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2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9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Từ khổ giấ</w:t>
      </w:r>
      <w:r w:rsidRPr="00E810E4">
        <w:rPr>
          <w:rFonts w:cs="Times New Roman"/>
          <w:szCs w:val="28"/>
        </w:rPr>
        <w:t>y A0</w:t>
      </w:r>
      <w:r w:rsidRPr="00E810E4">
        <w:rPr>
          <w:rFonts w:cs="Times New Roman"/>
          <w:szCs w:val="28"/>
        </w:rPr>
        <w:t xml:space="preserve"> ta chia được mấy khổ giấy A4?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color w:val="000000" w:themeColor="text1"/>
          <w:szCs w:val="28"/>
        </w:rPr>
        <w:t>A. 8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B. 16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12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D. 2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b/>
          <w:szCs w:val="28"/>
        </w:rPr>
        <w:t>Câu 10</w:t>
      </w:r>
      <w:r w:rsidRPr="00E810E4">
        <w:rPr>
          <w:rFonts w:cs="Times New Roman"/>
          <w:b/>
          <w:szCs w:val="28"/>
        </w:rPr>
        <w:t>:</w:t>
      </w:r>
      <w:r w:rsidRPr="00E810E4">
        <w:rPr>
          <w:rFonts w:cs="Times New Roman"/>
          <w:szCs w:val="28"/>
        </w:rPr>
        <w:t xml:space="preserve"> Từ khổ giấ</w:t>
      </w:r>
      <w:r w:rsidRPr="00E810E4">
        <w:rPr>
          <w:rFonts w:cs="Times New Roman"/>
          <w:szCs w:val="28"/>
        </w:rPr>
        <w:t>y A3</w:t>
      </w:r>
      <w:r w:rsidRPr="00E810E4">
        <w:rPr>
          <w:rFonts w:cs="Times New Roman"/>
          <w:szCs w:val="28"/>
        </w:rPr>
        <w:t xml:space="preserve"> ta chia được mấy khổ giấy A4?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E810E4">
        <w:rPr>
          <w:rFonts w:cs="Times New Roman"/>
          <w:color w:val="000000" w:themeColor="text1"/>
          <w:szCs w:val="28"/>
        </w:rPr>
        <w:t>A. 8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B. 4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  <w:r w:rsidRPr="00E810E4">
        <w:rPr>
          <w:rFonts w:cs="Times New Roman"/>
          <w:szCs w:val="28"/>
        </w:rPr>
        <w:t>C. 6</w:t>
      </w:r>
    </w:p>
    <w:p w:rsidR="00E810E4" w:rsidRPr="00E810E4" w:rsidRDefault="00E810E4" w:rsidP="00E810E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E810E4">
        <w:rPr>
          <w:rFonts w:cs="Times New Roman"/>
          <w:color w:val="FF0000"/>
          <w:szCs w:val="28"/>
        </w:rPr>
        <w:t>D. 2</w:t>
      </w:r>
    </w:p>
    <w:p w:rsidR="00E810E4" w:rsidRPr="000F40E2" w:rsidRDefault="00E810E4" w:rsidP="00E810E4">
      <w:pPr>
        <w:rPr>
          <w:rFonts w:cs="Times New Roman"/>
          <w:szCs w:val="28"/>
        </w:rPr>
      </w:pPr>
    </w:p>
    <w:p w:rsidR="00E810E4" w:rsidRPr="000F40E2" w:rsidRDefault="00E810E4" w:rsidP="00E810E4">
      <w:pPr>
        <w:pStyle w:val="Heading1"/>
        <w:rPr>
          <w:rFonts w:cs="Times New Roman"/>
          <w:color w:val="FF0000"/>
          <w:sz w:val="28"/>
          <w:szCs w:val="28"/>
          <w:lang w:val="vi-VN"/>
        </w:rPr>
      </w:pPr>
      <w:r w:rsidRPr="000F40E2">
        <w:rPr>
          <w:rFonts w:cs="Times New Roman"/>
          <w:color w:val="FF0000"/>
          <w:sz w:val="28"/>
          <w:szCs w:val="28"/>
          <w:lang w:val="vi-VN"/>
        </w:rPr>
        <w:t>B. ĐÁP ÁN</w:t>
      </w:r>
    </w:p>
    <w:p w:rsidR="00E810E4" w:rsidRPr="000F40E2" w:rsidRDefault="00E810E4" w:rsidP="00E810E4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:rsidR="00E810E4" w:rsidRPr="000F40E2" w:rsidRDefault="00E810E4" w:rsidP="00E810E4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1. NHẬN BIẾT</w:t>
      </w:r>
    </w:p>
    <w:p w:rsidR="00E810E4" w:rsidRPr="000F40E2" w:rsidRDefault="00E810E4" w:rsidP="00E810E4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39"/>
        <w:gridCol w:w="1839"/>
        <w:gridCol w:w="1704"/>
      </w:tblGrid>
      <w:tr w:rsidR="00E810E4" w:rsidRPr="000F40E2" w:rsidTr="00591F9C"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tabs>
                <w:tab w:val="left" w:pos="1299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729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</w:tr>
      <w:tr w:rsidR="00E810E4" w:rsidRPr="000F40E2" w:rsidTr="00591F9C"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6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7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8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:rsidR="00E810E4" w:rsidRPr="000F40E2" w:rsidRDefault="00E810E4" w:rsidP="00591F9C">
            <w:pPr>
              <w:tabs>
                <w:tab w:val="left" w:pos="945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9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729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10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</w:tr>
    </w:tbl>
    <w:p w:rsidR="00E810E4" w:rsidRPr="000F40E2" w:rsidRDefault="00E810E4" w:rsidP="00E810E4">
      <w:pPr>
        <w:rPr>
          <w:rFonts w:cs="Times New Roman"/>
          <w:szCs w:val="28"/>
        </w:rPr>
      </w:pPr>
    </w:p>
    <w:p w:rsidR="00E810E4" w:rsidRPr="000F40E2" w:rsidRDefault="00E810E4" w:rsidP="00E810E4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2. THÔNG HIỂU</w:t>
      </w:r>
    </w:p>
    <w:p w:rsidR="00E810E4" w:rsidRPr="000F40E2" w:rsidRDefault="00E810E4" w:rsidP="00E810E4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E810E4" w:rsidRPr="000F40E2" w:rsidTr="00591F9C">
        <w:tc>
          <w:tcPr>
            <w:tcW w:w="1813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lastRenderedPageBreak/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3" w:type="dxa"/>
          </w:tcPr>
          <w:p w:rsidR="00E810E4" w:rsidRPr="000F40E2" w:rsidRDefault="00E810E4" w:rsidP="00591F9C">
            <w:pPr>
              <w:tabs>
                <w:tab w:val="left" w:pos="1125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</w:tr>
      <w:tr w:rsidR="00E810E4" w:rsidRPr="000F40E2" w:rsidTr="00591F9C">
        <w:tc>
          <w:tcPr>
            <w:tcW w:w="1813" w:type="dxa"/>
          </w:tcPr>
          <w:p w:rsidR="00E810E4" w:rsidRPr="000F40E2" w:rsidRDefault="00E810E4" w:rsidP="00591F9C">
            <w:pPr>
              <w:tabs>
                <w:tab w:val="left" w:pos="921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6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3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7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tabs>
                <w:tab w:val="left" w:pos="990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8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9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10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</w:tr>
    </w:tbl>
    <w:p w:rsidR="00E810E4" w:rsidRPr="000F40E2" w:rsidRDefault="00E810E4" w:rsidP="00E810E4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:rsidR="00E810E4" w:rsidRPr="000F40E2" w:rsidRDefault="00E810E4" w:rsidP="00E810E4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3. VẬN DỤNG</w:t>
      </w:r>
    </w:p>
    <w:p w:rsidR="00E810E4" w:rsidRPr="000F40E2" w:rsidRDefault="00E810E4" w:rsidP="00E810E4">
      <w:pPr>
        <w:rPr>
          <w:rFonts w:cs="Times New Roman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E810E4" w:rsidRPr="000F40E2" w:rsidTr="00591F9C">
        <w:tc>
          <w:tcPr>
            <w:tcW w:w="1813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13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</w:tr>
      <w:tr w:rsidR="00E810E4" w:rsidRPr="000F40E2" w:rsidTr="00591F9C">
        <w:tc>
          <w:tcPr>
            <w:tcW w:w="1813" w:type="dxa"/>
          </w:tcPr>
          <w:p w:rsidR="00E810E4" w:rsidRPr="000F40E2" w:rsidRDefault="00E810E4" w:rsidP="00591F9C">
            <w:pPr>
              <w:tabs>
                <w:tab w:val="left" w:pos="921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6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13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7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tabs>
                <w:tab w:val="left" w:pos="990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8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9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:rsidR="00E810E4" w:rsidRPr="000F40E2" w:rsidRDefault="00E810E4" w:rsidP="00591F9C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10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</w:tr>
    </w:tbl>
    <w:p w:rsidR="00E810E4" w:rsidRPr="00E810E4" w:rsidRDefault="00E810E4" w:rsidP="00E810E4">
      <w:pPr>
        <w:spacing w:line="360" w:lineRule="auto"/>
        <w:jc w:val="both"/>
        <w:rPr>
          <w:rFonts w:cs="Times New Roman"/>
          <w:szCs w:val="28"/>
        </w:rPr>
      </w:pPr>
    </w:p>
    <w:sectPr w:rsidR="00E810E4" w:rsidRPr="00E810E4" w:rsidSect="0057412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5"/>
    <w:rsid w:val="003B566A"/>
    <w:rsid w:val="00574125"/>
    <w:rsid w:val="006D7885"/>
    <w:rsid w:val="007E2221"/>
    <w:rsid w:val="008233EB"/>
    <w:rsid w:val="00884F91"/>
    <w:rsid w:val="00E810E4"/>
    <w:rsid w:val="00E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363C"/>
  <w15:chartTrackingRefBased/>
  <w15:docId w15:val="{EEB77131-D72B-4D1A-8F06-757CCD8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8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788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88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885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885"/>
    <w:rPr>
      <w:rFonts w:eastAsiaTheme="majorEastAsia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2023-02-27T01:32:00Z</dcterms:created>
  <dcterms:modified xsi:type="dcterms:W3CDTF">2023-02-27T02:34:00Z</dcterms:modified>
</cp:coreProperties>
</file>