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3A5" w:rsidRPr="00CB63A5" w:rsidRDefault="00CB63A5" w:rsidP="00CB63A5">
      <w:pPr>
        <w:pStyle w:val="Heading1"/>
      </w:pPr>
      <w:r w:rsidRPr="00CB63A5">
        <w:t>BÀI 1: ĐẶC ĐIỂM VỊ TRÍ ĐỊA LÝ VÀ PHẠM VI LÃNH THỔ</w:t>
      </w:r>
    </w:p>
    <w:p w:rsidR="00CB63A5" w:rsidRPr="00CB63A5" w:rsidRDefault="00CB63A5" w:rsidP="00CB63A5">
      <w:pPr>
        <w:pStyle w:val="Heading2"/>
      </w:pPr>
      <w:r w:rsidRPr="00CB63A5">
        <w:t>MỞ ĐẦU</w:t>
      </w:r>
    </w:p>
    <w:p w:rsidR="00CB63A5" w:rsidRPr="00CB63A5" w:rsidRDefault="00CB63A5" w:rsidP="00CB63A5">
      <w:pPr>
        <w:pStyle w:val="NormalWeb"/>
        <w:spacing w:before="0" w:beforeAutospacing="0" w:line="360" w:lineRule="auto"/>
        <w:jc w:val="both"/>
        <w:rPr>
          <w:b/>
          <w:bCs/>
          <w:sz w:val="28"/>
          <w:szCs w:val="28"/>
        </w:rPr>
      </w:pPr>
      <w:r w:rsidRPr="00CB63A5">
        <w:rPr>
          <w:b/>
          <w:bCs/>
          <w:sz w:val="28"/>
          <w:szCs w:val="28"/>
        </w:rPr>
        <w:t>Vị trí địa lí và phạm vi lãnh thổ của Việt Nam có ý nghĩa rất lớn đối với sự hình thành các đặc điểm địa lí tự nhiên của nước ta. Hãy nêu một số đặc điểm nổi bật của vị trí địa lí và ảnh hưởng đối với sự hình thành các đặc điểm tự nhiên Việt Nam.</w:t>
      </w:r>
    </w:p>
    <w:p w:rsidR="00CB63A5" w:rsidRPr="00CB63A5" w:rsidRDefault="00CB63A5" w:rsidP="00CB63A5">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CB63A5" w:rsidRPr="00CB63A5" w:rsidRDefault="00CB63A5" w:rsidP="00CB63A5">
      <w:pPr>
        <w:pStyle w:val="NormalWeb"/>
        <w:spacing w:before="0" w:beforeAutospacing="0" w:line="360" w:lineRule="auto"/>
        <w:jc w:val="both"/>
        <w:rPr>
          <w:sz w:val="28"/>
          <w:szCs w:val="28"/>
        </w:rPr>
      </w:pPr>
      <w:r w:rsidRPr="00CB63A5">
        <w:rPr>
          <w:rStyle w:val="Emphasis"/>
          <w:b/>
          <w:bCs/>
          <w:sz w:val="28"/>
          <w:szCs w:val="28"/>
        </w:rPr>
        <w:t>Ví dụ:</w:t>
      </w:r>
    </w:p>
    <w:p w:rsidR="00CB63A5" w:rsidRPr="00CB63A5" w:rsidRDefault="00CB63A5" w:rsidP="00CB63A5">
      <w:pPr>
        <w:numPr>
          <w:ilvl w:val="0"/>
          <w:numId w:val="14"/>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Lãnh thổ nước ta trải dài, hẹp ngang =&gt; Khí hậu có sự phân hóa theo chiều Bắc - Nam</w:t>
      </w:r>
    </w:p>
    <w:p w:rsidR="00CB63A5" w:rsidRPr="00CB63A5" w:rsidRDefault="00CB63A5" w:rsidP="00CB63A5">
      <w:pPr>
        <w:numPr>
          <w:ilvl w:val="0"/>
          <w:numId w:val="14"/>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Địa hình chiếm 3/4 là đồi núi =&gt; Khí hậu có sự phân hóa theo độ cao</w:t>
      </w:r>
    </w:p>
    <w:p w:rsidR="00CB63A5" w:rsidRPr="00CB63A5" w:rsidRDefault="00CB63A5" w:rsidP="00CB63A5">
      <w:pPr>
        <w:numPr>
          <w:ilvl w:val="0"/>
          <w:numId w:val="14"/>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Vị trí giáp biển khiến thiên nhiên nước ta chịu ảnh hưởng sâu sắc của biển.</w:t>
      </w:r>
    </w:p>
    <w:p w:rsidR="00CB63A5" w:rsidRDefault="00CB63A5" w:rsidP="00CB63A5">
      <w:pPr>
        <w:pStyle w:val="NormalWeb"/>
        <w:spacing w:before="0" w:beforeAutospacing="0" w:line="360" w:lineRule="auto"/>
        <w:jc w:val="both"/>
        <w:rPr>
          <w:rStyle w:val="Strong"/>
          <w:sz w:val="28"/>
          <w:szCs w:val="28"/>
        </w:rPr>
      </w:pPr>
    </w:p>
    <w:p w:rsidR="00CB63A5" w:rsidRPr="00CB63A5" w:rsidRDefault="00CB63A5" w:rsidP="00CB63A5">
      <w:pPr>
        <w:pStyle w:val="Heading2"/>
      </w:pPr>
      <w:r w:rsidRPr="00CB63A5">
        <w:rPr>
          <w:rStyle w:val="Strong"/>
          <w:b/>
          <w:bCs/>
        </w:rPr>
        <w:t>1. VỊ TRÍ ĐỊA LÍ VÀ PHẠM VI LÃNH THỔ</w:t>
      </w:r>
    </w:p>
    <w:p w:rsidR="00CB63A5" w:rsidRPr="00CB63A5" w:rsidRDefault="00CB63A5" w:rsidP="00CB63A5">
      <w:pPr>
        <w:pStyle w:val="NormalWeb"/>
        <w:spacing w:before="0" w:beforeAutospacing="0" w:line="360" w:lineRule="auto"/>
        <w:jc w:val="both"/>
        <w:rPr>
          <w:sz w:val="28"/>
          <w:szCs w:val="28"/>
        </w:rPr>
      </w:pPr>
      <w:r w:rsidRPr="00CB63A5">
        <w:rPr>
          <w:rStyle w:val="Strong"/>
          <w:sz w:val="28"/>
          <w:szCs w:val="28"/>
        </w:rPr>
        <w:t>a) Phạm vi lãnh thổ</w:t>
      </w: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Dựa vào hình 1.1 và thông tin trong bài, em hãy cho biết những đặc điểm nổi bật về phạm vi lãnh thổ Việt Nam.</w:t>
      </w:r>
    </w:p>
    <w:p w:rsidR="00CB63A5" w:rsidRPr="00CB63A5" w:rsidRDefault="00CB63A5" w:rsidP="00CB63A5">
      <w:pPr>
        <w:pStyle w:val="NormalWeb"/>
        <w:spacing w:before="0" w:beforeAutospacing="0" w:line="360" w:lineRule="auto"/>
        <w:jc w:val="both"/>
        <w:rPr>
          <w:sz w:val="28"/>
          <w:szCs w:val="28"/>
        </w:rPr>
      </w:pPr>
      <w:r w:rsidRPr="00CB63A5">
        <w:rPr>
          <w:noProof/>
          <w:sz w:val="28"/>
          <w:szCs w:val="28"/>
        </w:rPr>
        <w:lastRenderedPageBreak/>
        <w:drawing>
          <wp:inline distT="0" distB="0" distL="0" distR="0">
            <wp:extent cx="4618990" cy="3941445"/>
            <wp:effectExtent l="0" t="0" r="0" b="1905"/>
            <wp:docPr id="1514138330" name="Picture 1" descr="Dựa vào hình 1.1 và thông tin trong bài, em hãy cho biết những đặc điểm nổi bật về phạm vi lãnh thổ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ựa vào hình 1.1 và thông tin trong bài, em hãy cho biết những đặc điểm nổi bật về phạm vi lãnh thổ Việt N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8990" cy="3941445"/>
                    </a:xfrm>
                    <a:prstGeom prst="rect">
                      <a:avLst/>
                    </a:prstGeom>
                    <a:noFill/>
                    <a:ln>
                      <a:noFill/>
                    </a:ln>
                  </pic:spPr>
                </pic:pic>
              </a:graphicData>
            </a:graphic>
          </wp:inline>
        </w:drawing>
      </w:r>
    </w:p>
    <w:p w:rsidR="00CB63A5" w:rsidRPr="00CB63A5" w:rsidRDefault="00CB63A5" w:rsidP="00CB63A5">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CB63A5" w:rsidRPr="00CB63A5" w:rsidRDefault="00CB63A5" w:rsidP="00CB63A5">
      <w:pPr>
        <w:numPr>
          <w:ilvl w:val="0"/>
          <w:numId w:val="15"/>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Lãnh thổ nước ta là một khối thống nhất và toàn vẹn, bao gồm: vùng đất, vùng biển và vùng trời.</w:t>
      </w:r>
    </w:p>
    <w:p w:rsidR="00CB63A5" w:rsidRPr="00CB63A5" w:rsidRDefault="00CB63A5" w:rsidP="00CB63A5">
      <w:pPr>
        <w:numPr>
          <w:ilvl w:val="0"/>
          <w:numId w:val="15"/>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Vùng đất: có diện tích 331 212 km</w:t>
      </w:r>
      <w:r w:rsidRPr="00CB63A5">
        <w:rPr>
          <w:rFonts w:ascii="Times New Roman" w:hAnsi="Times New Roman" w:cs="Times New Roman"/>
          <w:sz w:val="28"/>
          <w:szCs w:val="28"/>
          <w:vertAlign w:val="superscript"/>
        </w:rPr>
        <w:t>2</w:t>
      </w:r>
      <w:r w:rsidRPr="00CB63A5">
        <w:rPr>
          <w:rFonts w:ascii="Times New Roman" w:hAnsi="Times New Roman" w:cs="Times New Roman"/>
          <w:sz w:val="28"/>
          <w:szCs w:val="28"/>
        </w:rPr>
        <w:t>, bao gồm toàn bộ phần đất liền và hải đảo; Biên giới trên đất liền giáp với Trung Quốc, Lào và Cam-pu-chia; Đường bờ biển dài khoảng 3 260 km, từ thành phố Móng Cái (Quảng Ninh) đến thành phố Hà Tiên (Kiên Giang). </w:t>
      </w:r>
    </w:p>
    <w:p w:rsidR="00CB63A5" w:rsidRPr="00CB63A5" w:rsidRDefault="00CB63A5" w:rsidP="00CB63A5">
      <w:pPr>
        <w:numPr>
          <w:ilvl w:val="0"/>
          <w:numId w:val="15"/>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Vùng biển của nước ta ở Biển Đông có diện tích khoảng 1 triệu km</w:t>
      </w:r>
      <w:r w:rsidRPr="00CB63A5">
        <w:rPr>
          <w:rFonts w:ascii="Times New Roman" w:hAnsi="Times New Roman" w:cs="Times New Roman"/>
          <w:sz w:val="28"/>
          <w:szCs w:val="28"/>
          <w:vertAlign w:val="superscript"/>
        </w:rPr>
        <w:t>2</w:t>
      </w:r>
      <w:r w:rsidRPr="00CB63A5">
        <w:rPr>
          <w:rFonts w:ascii="Times New Roman" w:hAnsi="Times New Roman" w:cs="Times New Roman"/>
          <w:sz w:val="28"/>
          <w:szCs w:val="28"/>
        </w:rPr>
        <w:t>, gồm 5 bộ phận: nội thuỷ, lãnh hải, vùng tiếp giáp lãnh hải, vùng đặc quyền kinh tế và thềm lục địa. </w:t>
      </w:r>
    </w:p>
    <w:p w:rsidR="00CB63A5" w:rsidRPr="00CB63A5" w:rsidRDefault="00CB63A5" w:rsidP="00CB63A5">
      <w:pPr>
        <w:numPr>
          <w:ilvl w:val="0"/>
          <w:numId w:val="15"/>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Vùng trời: khoảng không gian bao trùm lên trên lãnh thổ nước ta. Trên đất liền được xác định bằng các đường biên giới, trên biển là ranh giới bên ngoài của lãnh hải và không gian trên các đảo.</w:t>
      </w:r>
    </w:p>
    <w:p w:rsidR="00CB63A5" w:rsidRDefault="00CB63A5" w:rsidP="00CB63A5">
      <w:pPr>
        <w:pStyle w:val="NormalWeb"/>
        <w:spacing w:before="0" w:beforeAutospacing="0" w:line="360" w:lineRule="auto"/>
        <w:jc w:val="both"/>
        <w:rPr>
          <w:rStyle w:val="Strong"/>
          <w:i/>
          <w:iCs/>
          <w:sz w:val="28"/>
          <w:szCs w:val="28"/>
        </w:rPr>
      </w:pPr>
    </w:p>
    <w:p w:rsidR="00CB63A5" w:rsidRPr="00CB63A5" w:rsidRDefault="00CB63A5" w:rsidP="00CB63A5">
      <w:pPr>
        <w:pStyle w:val="NormalWeb"/>
        <w:spacing w:before="0" w:beforeAutospacing="0" w:line="360" w:lineRule="auto"/>
        <w:jc w:val="both"/>
        <w:rPr>
          <w:sz w:val="28"/>
          <w:szCs w:val="28"/>
        </w:rPr>
      </w:pPr>
      <w:r w:rsidRPr="00CB63A5">
        <w:rPr>
          <w:rStyle w:val="Strong"/>
          <w:i/>
          <w:iCs/>
          <w:sz w:val="28"/>
          <w:szCs w:val="28"/>
        </w:rPr>
        <w:t>b) Vị trí địa lí</w:t>
      </w: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Dựa vào hình 1.2 và thông tin trong bài, em hãy trình bày đặc điểm vị trí địa lí nước ta.</w:t>
      </w:r>
    </w:p>
    <w:p w:rsidR="00CB63A5" w:rsidRPr="00CB63A5" w:rsidRDefault="00CB63A5" w:rsidP="00CB63A5">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CB63A5" w:rsidRPr="00CB63A5" w:rsidRDefault="00CB63A5" w:rsidP="00CB63A5">
      <w:pPr>
        <w:numPr>
          <w:ilvl w:val="0"/>
          <w:numId w:val="16"/>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Việt Nam nằm ở rìa phía đông của bán đảo Đông Dương, gần trung tâm của khu vực Đông Nam Á.</w:t>
      </w:r>
    </w:p>
    <w:p w:rsidR="00CB63A5" w:rsidRPr="00CB63A5" w:rsidRDefault="00CB63A5" w:rsidP="00CB63A5">
      <w:pPr>
        <w:numPr>
          <w:ilvl w:val="0"/>
          <w:numId w:val="16"/>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Phần đất liền Việt Nam có vị trí: theo chiếu bắc - nam từ 23°23“B đến 8°34'B, theo chiều đông - tây từ 109°24'Ð đến 102°09“Ð; tiếp giáp với 3 quốc gia: Trung Quốc, Lào, Cam-pu-chia.</w:t>
      </w:r>
    </w:p>
    <w:p w:rsidR="00CB63A5" w:rsidRPr="00CB63A5" w:rsidRDefault="00CB63A5" w:rsidP="00CB63A5">
      <w:pPr>
        <w:numPr>
          <w:ilvl w:val="0"/>
          <w:numId w:val="16"/>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Vùng biển kéo dài tới khoảng vĩ độ 6°50'B và từ khoảng kinh độ 101°Ð đến trên 117°52</w:t>
      </w:r>
      <w:r>
        <w:rPr>
          <w:rFonts w:ascii="Times New Roman" w:hAnsi="Times New Roman" w:cs="Times New Roman"/>
          <w:sz w:val="28"/>
          <w:szCs w:val="28"/>
        </w:rPr>
        <w:t>’</w:t>
      </w:r>
      <w:r w:rsidRPr="00CB63A5">
        <w:rPr>
          <w:rFonts w:ascii="Times New Roman" w:hAnsi="Times New Roman" w:cs="Times New Roman"/>
          <w:sz w:val="28"/>
          <w:szCs w:val="28"/>
        </w:rPr>
        <w:t>Ð tại Biển Đông.</w:t>
      </w:r>
    </w:p>
    <w:p w:rsidR="00CB63A5" w:rsidRPr="00CB63A5" w:rsidRDefault="00CB63A5" w:rsidP="00CB63A5">
      <w:pPr>
        <w:numPr>
          <w:ilvl w:val="0"/>
          <w:numId w:val="16"/>
        </w:numPr>
        <w:spacing w:before="100" w:beforeAutospacing="1" w:after="0" w:line="360" w:lineRule="auto"/>
        <w:jc w:val="both"/>
        <w:rPr>
          <w:rFonts w:ascii="Times New Roman" w:hAnsi="Times New Roman" w:cs="Times New Roman"/>
          <w:sz w:val="28"/>
          <w:szCs w:val="28"/>
        </w:rPr>
      </w:pPr>
      <w:r w:rsidRPr="00CB63A5">
        <w:rPr>
          <w:rFonts w:ascii="Times New Roman" w:hAnsi="Times New Roman" w:cs="Times New Roman"/>
          <w:sz w:val="28"/>
          <w:szCs w:val="28"/>
        </w:rPr>
        <w:t>Nước ta nằm ở vị trí nội chí tuyến bán cầu Bắc; trong khu vực châu Á gió mùa; nơi tiếp giáp giữa đất liền và đại dương, liền kề với vành đai sinh khoáng Thái Bình Dương và vành đai sinh khoáng Địa Trung Hải.</w:t>
      </w:r>
    </w:p>
    <w:p w:rsidR="00CB63A5" w:rsidRDefault="00CB63A5" w:rsidP="00CB63A5">
      <w:pPr>
        <w:pStyle w:val="NormalWeb"/>
        <w:spacing w:before="0" w:beforeAutospacing="0" w:line="360" w:lineRule="auto"/>
        <w:jc w:val="both"/>
        <w:rPr>
          <w:rStyle w:val="Strong"/>
          <w:sz w:val="28"/>
          <w:szCs w:val="28"/>
        </w:rPr>
      </w:pPr>
    </w:p>
    <w:p w:rsidR="00CB63A5" w:rsidRPr="00CB63A5" w:rsidRDefault="00CB63A5" w:rsidP="00CB63A5">
      <w:pPr>
        <w:pStyle w:val="Heading2"/>
        <w:rPr>
          <w:caps/>
        </w:rPr>
      </w:pPr>
      <w:r w:rsidRPr="00CB63A5">
        <w:rPr>
          <w:rStyle w:val="Strong"/>
          <w:b/>
          <w:bCs/>
          <w:caps/>
        </w:rPr>
        <w:t>2. Ảnh hưởng đến vị trí địa lí và phạm vi lãnh thổ đối với sự hình thành đặc điểm địa lí tự nhiên Việt Nam</w:t>
      </w: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Dựa vào hình 1.3, hình 1.4 và thông tin trong bài, em hãy phân tích ảnh hưởng của vị trí địa lí và phạm vi lãnh thổ đến sự hình thành đặc điểm địa lí tự nhiên nước ta.</w:t>
      </w:r>
    </w:p>
    <w:p w:rsidR="00CB63A5" w:rsidRPr="00CB63A5" w:rsidRDefault="00CB63A5" w:rsidP="00CB63A5">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CB63A5" w:rsidRPr="00CB63A5" w:rsidRDefault="00CB63A5" w:rsidP="00CB63A5">
      <w:pPr>
        <w:pStyle w:val="NormalWeb"/>
        <w:spacing w:before="0" w:beforeAutospacing="0" w:line="360" w:lineRule="auto"/>
        <w:jc w:val="both"/>
        <w:rPr>
          <w:sz w:val="28"/>
          <w:szCs w:val="28"/>
        </w:rPr>
      </w:pPr>
      <w:r w:rsidRPr="00CB63A5">
        <w:rPr>
          <w:sz w:val="28"/>
          <w:szCs w:val="28"/>
        </w:rPr>
        <w:t>Vị trí địa lí quy định kiểu khí hậu nhiệt đới ấm gió mùa, chịu ảnh hưởng sâu sắc của biển và phân hoá đa dạng:</w:t>
      </w:r>
    </w:p>
    <w:p w:rsidR="00CB63A5" w:rsidRPr="00CB63A5" w:rsidRDefault="00CB63A5" w:rsidP="00CB63A5">
      <w:pPr>
        <w:numPr>
          <w:ilvl w:val="0"/>
          <w:numId w:val="17"/>
        </w:numPr>
        <w:spacing w:before="100" w:beforeAutospacing="1" w:after="0" w:line="360" w:lineRule="auto"/>
        <w:jc w:val="both"/>
        <w:rPr>
          <w:rFonts w:ascii="Times New Roman" w:hAnsi="Times New Roman" w:cs="Times New Roman"/>
          <w:sz w:val="28"/>
          <w:szCs w:val="28"/>
        </w:rPr>
      </w:pPr>
      <w:r w:rsidRPr="00CB63A5">
        <w:rPr>
          <w:rStyle w:val="Strong"/>
          <w:rFonts w:ascii="Times New Roman" w:hAnsi="Times New Roman" w:cs="Times New Roman"/>
          <w:i/>
          <w:iCs/>
          <w:sz w:val="28"/>
          <w:szCs w:val="28"/>
        </w:rPr>
        <w:t>Thiên nhiên nhiệt đới ẩm gió mùa, chịu ảnh hưởng sâu sắc của biển:</w:t>
      </w:r>
    </w:p>
    <w:p w:rsidR="00CB63A5" w:rsidRPr="00CB63A5" w:rsidRDefault="00CB63A5" w:rsidP="00CB63A5">
      <w:pPr>
        <w:pStyle w:val="NormalWeb"/>
        <w:spacing w:before="0" w:beforeAutospacing="0" w:line="360" w:lineRule="auto"/>
        <w:jc w:val="both"/>
        <w:rPr>
          <w:sz w:val="28"/>
          <w:szCs w:val="28"/>
        </w:rPr>
      </w:pPr>
      <w:r w:rsidRPr="00CB63A5">
        <w:rPr>
          <w:sz w:val="28"/>
          <w:szCs w:val="28"/>
        </w:rPr>
        <w:t>- Khí hậu: Có 2 mùa rõ rệt do nằm hoàn toàn trong đới nóng của bán cầu Bắc.</w:t>
      </w:r>
    </w:p>
    <w:p w:rsidR="00CB63A5" w:rsidRPr="00CB63A5" w:rsidRDefault="00CB63A5" w:rsidP="00CB63A5">
      <w:pPr>
        <w:pStyle w:val="NormalWeb"/>
        <w:spacing w:before="0" w:beforeAutospacing="0" w:line="360" w:lineRule="auto"/>
        <w:jc w:val="both"/>
        <w:rPr>
          <w:sz w:val="28"/>
          <w:szCs w:val="28"/>
        </w:rPr>
      </w:pPr>
      <w:r w:rsidRPr="00CB63A5">
        <w:rPr>
          <w:sz w:val="28"/>
          <w:szCs w:val="28"/>
        </w:rPr>
        <w:t>- Sinh vật và đất: Hệ sinh thái rừng nhiệt đới gió mùa phát triển trên đất feralit.</w:t>
      </w:r>
    </w:p>
    <w:p w:rsidR="00CB63A5" w:rsidRPr="00CB63A5" w:rsidRDefault="00CB63A5" w:rsidP="00CB63A5">
      <w:pPr>
        <w:pStyle w:val="NormalWeb"/>
        <w:spacing w:before="0" w:beforeAutospacing="0" w:line="360" w:lineRule="auto"/>
        <w:jc w:val="both"/>
        <w:rPr>
          <w:sz w:val="28"/>
          <w:szCs w:val="28"/>
        </w:rPr>
      </w:pPr>
      <w:r w:rsidRPr="00CB63A5">
        <w:rPr>
          <w:sz w:val="28"/>
          <w:szCs w:val="28"/>
        </w:rPr>
        <w:t>- Là nơi hội tụ của nhiều luồng động, thực vật =&gt; Thành phần loài sinh vật phong phú.</w:t>
      </w:r>
    </w:p>
    <w:p w:rsidR="00CB63A5" w:rsidRPr="00CB63A5" w:rsidRDefault="00CB63A5" w:rsidP="00CB63A5">
      <w:pPr>
        <w:pStyle w:val="NormalWeb"/>
        <w:spacing w:before="0" w:beforeAutospacing="0" w:line="360" w:lineRule="auto"/>
        <w:jc w:val="both"/>
        <w:rPr>
          <w:sz w:val="28"/>
          <w:szCs w:val="28"/>
        </w:rPr>
      </w:pPr>
      <w:r w:rsidRPr="00CB63A5">
        <w:rPr>
          <w:sz w:val="28"/>
          <w:szCs w:val="28"/>
        </w:rPr>
        <w:t>- Khoáng sản: nằm ở nơi giao thoa của 2 vành đai sinh khoáng lớn Thái Bình Dương và Địa Trung Hải =&gt; Nguồn tài nguyên khoáng sản phong phú.</w:t>
      </w:r>
    </w:p>
    <w:p w:rsidR="00CB63A5" w:rsidRPr="00CB63A5" w:rsidRDefault="00CB63A5" w:rsidP="00CB63A5">
      <w:pPr>
        <w:pStyle w:val="NormalWeb"/>
        <w:spacing w:before="0" w:beforeAutospacing="0" w:line="360" w:lineRule="auto"/>
        <w:jc w:val="both"/>
        <w:rPr>
          <w:sz w:val="28"/>
          <w:szCs w:val="28"/>
        </w:rPr>
      </w:pPr>
      <w:r w:rsidRPr="00CB63A5">
        <w:rPr>
          <w:sz w:val="28"/>
          <w:szCs w:val="28"/>
        </w:rPr>
        <w:t>- Vùng biển nước ta nằm trong vùng nhiệt đới, có nhiệt độ bề mặt nước biển cao, các dòng biển di chuyển theo mùa, sinh vật biển phong phú, đa dạng.</w:t>
      </w:r>
    </w:p>
    <w:p w:rsidR="00CB63A5" w:rsidRPr="00CB63A5" w:rsidRDefault="00CB63A5" w:rsidP="00CB63A5">
      <w:pPr>
        <w:numPr>
          <w:ilvl w:val="0"/>
          <w:numId w:val="18"/>
        </w:numPr>
        <w:spacing w:before="100" w:beforeAutospacing="1" w:after="0" w:line="360" w:lineRule="auto"/>
        <w:jc w:val="both"/>
        <w:rPr>
          <w:rFonts w:ascii="Times New Roman" w:hAnsi="Times New Roman" w:cs="Times New Roman"/>
          <w:sz w:val="28"/>
          <w:szCs w:val="28"/>
        </w:rPr>
      </w:pPr>
      <w:r w:rsidRPr="00CB63A5">
        <w:rPr>
          <w:rStyle w:val="Emphasis"/>
          <w:rFonts w:ascii="Times New Roman" w:hAnsi="Times New Roman" w:cs="Times New Roman"/>
          <w:b/>
          <w:bCs/>
          <w:sz w:val="28"/>
          <w:szCs w:val="28"/>
        </w:rPr>
        <w:t>Thiên nhiên phân hóa đa dạng:</w:t>
      </w:r>
    </w:p>
    <w:p w:rsidR="00CB63A5" w:rsidRPr="00CB63A5" w:rsidRDefault="00CB63A5" w:rsidP="00CB63A5">
      <w:pPr>
        <w:pStyle w:val="NormalWeb"/>
        <w:spacing w:before="0" w:beforeAutospacing="0" w:line="360" w:lineRule="auto"/>
        <w:jc w:val="both"/>
        <w:rPr>
          <w:sz w:val="28"/>
          <w:szCs w:val="28"/>
        </w:rPr>
      </w:pPr>
      <w:r w:rsidRPr="00CB63A5">
        <w:rPr>
          <w:sz w:val="28"/>
          <w:szCs w:val="28"/>
        </w:rPr>
        <w:t>- Khí hậu có sự phân hóa theo chiều bắc - nam, đông - tây.</w:t>
      </w:r>
    </w:p>
    <w:p w:rsidR="00CB63A5" w:rsidRPr="00CB63A5" w:rsidRDefault="00CB63A5" w:rsidP="00CB63A5">
      <w:pPr>
        <w:pStyle w:val="NormalWeb"/>
        <w:spacing w:before="0" w:beforeAutospacing="0" w:line="360" w:lineRule="auto"/>
        <w:jc w:val="both"/>
        <w:rPr>
          <w:sz w:val="28"/>
          <w:szCs w:val="28"/>
        </w:rPr>
      </w:pPr>
      <w:r w:rsidRPr="00CB63A5">
        <w:rPr>
          <w:sz w:val="28"/>
          <w:szCs w:val="28"/>
        </w:rPr>
        <w:t>- Phân hóa khí hậu =&gt; Phân hóa sinh vật và đất.</w:t>
      </w:r>
    </w:p>
    <w:p w:rsidR="00CB63A5" w:rsidRDefault="00CB63A5" w:rsidP="00CB63A5">
      <w:pPr>
        <w:pStyle w:val="NormalWeb"/>
        <w:spacing w:before="0" w:beforeAutospacing="0" w:line="360" w:lineRule="auto"/>
        <w:jc w:val="both"/>
        <w:rPr>
          <w:rStyle w:val="Strong"/>
          <w:sz w:val="28"/>
          <w:szCs w:val="28"/>
        </w:rPr>
      </w:pPr>
    </w:p>
    <w:p w:rsidR="00CB63A5" w:rsidRPr="00CB63A5" w:rsidRDefault="00CB63A5" w:rsidP="00CB63A5">
      <w:pPr>
        <w:pStyle w:val="Heading2"/>
      </w:pPr>
      <w:r w:rsidRPr="00CB63A5">
        <w:rPr>
          <w:rStyle w:val="Strong"/>
          <w:b/>
          <w:bCs/>
        </w:rPr>
        <w:t>LUYỆN TẬP</w:t>
      </w: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Dựa vào bản đồ hành chính Việt Nam và kiến thức đã học, em hãy xác định:</w:t>
      </w:r>
    </w:p>
    <w:p w:rsidR="00CB63A5" w:rsidRPr="00CB63A5" w:rsidRDefault="00CB63A5" w:rsidP="00CB63A5">
      <w:pPr>
        <w:pStyle w:val="NormalWeb"/>
        <w:spacing w:before="0" w:beforeAutospacing="0" w:line="360" w:lineRule="auto"/>
        <w:jc w:val="both"/>
        <w:rPr>
          <w:b/>
          <w:bCs/>
          <w:sz w:val="28"/>
          <w:szCs w:val="28"/>
        </w:rPr>
      </w:pPr>
      <w:r w:rsidRPr="00CB63A5">
        <w:rPr>
          <w:b/>
          <w:bCs/>
          <w:sz w:val="28"/>
          <w:szCs w:val="28"/>
        </w:rPr>
        <w:t>- Vị trí các điểm cực (gồm toạ độ, địa danh) trên đất liền của nước ta.</w:t>
      </w:r>
    </w:p>
    <w:p w:rsidR="00CB63A5" w:rsidRPr="00CB63A5" w:rsidRDefault="00CB63A5" w:rsidP="00CB63A5">
      <w:pPr>
        <w:pStyle w:val="NormalWeb"/>
        <w:spacing w:before="0" w:beforeAutospacing="0" w:line="360" w:lineRule="auto"/>
        <w:jc w:val="both"/>
        <w:rPr>
          <w:sz w:val="28"/>
          <w:szCs w:val="28"/>
        </w:rPr>
      </w:pPr>
      <w:r w:rsidRPr="00CB63A5">
        <w:rPr>
          <w:b/>
          <w:bCs/>
          <w:sz w:val="28"/>
          <w:szCs w:val="28"/>
        </w:rPr>
        <w:t>- Một số tỉnh, thành phố trực thuộc Trung ương giáp biển</w:t>
      </w:r>
      <w:r w:rsidRPr="00CB63A5">
        <w:rPr>
          <w:sz w:val="28"/>
          <w:szCs w:val="28"/>
        </w:rPr>
        <w:t>.</w:t>
      </w:r>
    </w:p>
    <w:p w:rsidR="00CB63A5" w:rsidRPr="00CB63A5" w:rsidRDefault="00CB63A5" w:rsidP="00CB63A5">
      <w:pPr>
        <w:spacing w:line="360" w:lineRule="auto"/>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tbl>
      <w:tblPr>
        <w:tblW w:w="1104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6095"/>
        <w:gridCol w:w="1701"/>
        <w:gridCol w:w="1701"/>
      </w:tblGrid>
      <w:tr w:rsidR="00CB63A5" w:rsidRPr="00CB63A5" w:rsidTr="00CB63A5">
        <w:trPr>
          <w:jc w:val="center"/>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Điểm cực</w:t>
            </w:r>
          </w:p>
        </w:tc>
        <w:tc>
          <w:tcPr>
            <w:tcW w:w="6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Địa danh</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Vĩ độ</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Kinh độ</w:t>
            </w:r>
          </w:p>
        </w:tc>
      </w:tr>
      <w:tr w:rsidR="00CB63A5" w:rsidRPr="00CB63A5" w:rsidTr="00CB63A5">
        <w:trPr>
          <w:jc w:val="center"/>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Bắc</w:t>
            </w:r>
          </w:p>
        </w:tc>
        <w:tc>
          <w:tcPr>
            <w:tcW w:w="6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Xã Lũng Cú, huyện Đồng Văn, tỉnh Hà Giang</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23</w:t>
            </w:r>
            <w:r w:rsidRPr="00CB63A5">
              <w:rPr>
                <w:sz w:val="28"/>
                <w:szCs w:val="28"/>
              </w:rPr>
              <w:t>°23’B</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105</w:t>
            </w:r>
            <w:r w:rsidRPr="00CB63A5">
              <w:rPr>
                <w:sz w:val="28"/>
                <w:szCs w:val="28"/>
              </w:rPr>
              <w:t>°20’Đ</w:t>
            </w:r>
          </w:p>
        </w:tc>
      </w:tr>
      <w:tr w:rsidR="00CB63A5" w:rsidRPr="00CB63A5" w:rsidTr="00CB63A5">
        <w:trPr>
          <w:jc w:val="center"/>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Nam</w:t>
            </w:r>
          </w:p>
        </w:tc>
        <w:tc>
          <w:tcPr>
            <w:tcW w:w="6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Xã Đất Mũi, huyện Ngọc Hiền, tỉnh Cà Mau</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8</w:t>
            </w:r>
            <w:r w:rsidRPr="00CB63A5">
              <w:rPr>
                <w:sz w:val="28"/>
                <w:szCs w:val="28"/>
              </w:rPr>
              <w:t>°34’B</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104</w:t>
            </w:r>
            <w:r w:rsidRPr="00CB63A5">
              <w:rPr>
                <w:sz w:val="28"/>
                <w:szCs w:val="28"/>
              </w:rPr>
              <w:t>°40’Đ</w:t>
            </w:r>
          </w:p>
        </w:tc>
      </w:tr>
      <w:tr w:rsidR="00CB63A5" w:rsidRPr="00CB63A5" w:rsidTr="00CB63A5">
        <w:trPr>
          <w:jc w:val="center"/>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Tây</w:t>
            </w:r>
          </w:p>
        </w:tc>
        <w:tc>
          <w:tcPr>
            <w:tcW w:w="6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Xã Sín Thầu, huyện Mường Nhé, tỉnh Điện Biên</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22</w:t>
            </w:r>
            <w:r w:rsidRPr="00CB63A5">
              <w:rPr>
                <w:sz w:val="28"/>
                <w:szCs w:val="28"/>
              </w:rPr>
              <w:t>°22’B</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102</w:t>
            </w:r>
            <w:r w:rsidRPr="00CB63A5">
              <w:rPr>
                <w:sz w:val="28"/>
                <w:szCs w:val="28"/>
              </w:rPr>
              <w:t>°09’Đ</w:t>
            </w:r>
          </w:p>
        </w:tc>
      </w:tr>
      <w:tr w:rsidR="00CB63A5" w:rsidRPr="00CB63A5" w:rsidTr="00CB63A5">
        <w:trPr>
          <w:jc w:val="center"/>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rStyle w:val="Strong"/>
                <w:sz w:val="28"/>
                <w:szCs w:val="28"/>
                <w:lang w:val="vi-VN"/>
              </w:rPr>
              <w:t>Đông</w:t>
            </w:r>
          </w:p>
        </w:tc>
        <w:tc>
          <w:tcPr>
            <w:tcW w:w="60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Xã Vạn Thạnh, huyện Vạn Ninh, tỉnh Khánh Hòa</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12</w:t>
            </w:r>
            <w:r w:rsidRPr="00CB63A5">
              <w:rPr>
                <w:sz w:val="28"/>
                <w:szCs w:val="28"/>
              </w:rPr>
              <w:t>°40’B</w:t>
            </w:r>
          </w:p>
        </w:tc>
        <w:tc>
          <w:tcPr>
            <w:tcW w:w="17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B63A5" w:rsidRPr="00CB63A5" w:rsidRDefault="00CB63A5" w:rsidP="00E9256C">
            <w:pPr>
              <w:pStyle w:val="NormalWeb"/>
              <w:spacing w:before="0" w:beforeAutospacing="0" w:line="360" w:lineRule="auto"/>
              <w:jc w:val="both"/>
              <w:rPr>
                <w:sz w:val="28"/>
                <w:szCs w:val="28"/>
              </w:rPr>
            </w:pPr>
            <w:r w:rsidRPr="00CB63A5">
              <w:rPr>
                <w:sz w:val="28"/>
                <w:szCs w:val="28"/>
                <w:lang w:val="vi-VN"/>
              </w:rPr>
              <w:t>109</w:t>
            </w:r>
            <w:r w:rsidRPr="00CB63A5">
              <w:rPr>
                <w:sz w:val="28"/>
                <w:szCs w:val="28"/>
              </w:rPr>
              <w:t>°24’Đ</w:t>
            </w:r>
          </w:p>
        </w:tc>
      </w:tr>
    </w:tbl>
    <w:p w:rsidR="00CB63A5" w:rsidRDefault="00CB63A5" w:rsidP="00CB63A5">
      <w:pPr>
        <w:pStyle w:val="NormalWeb"/>
        <w:spacing w:before="0" w:beforeAutospacing="0" w:line="360" w:lineRule="auto"/>
        <w:jc w:val="both"/>
        <w:rPr>
          <w:rStyle w:val="Strong"/>
          <w:sz w:val="28"/>
          <w:szCs w:val="28"/>
        </w:rPr>
      </w:pP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Giải thích vì sao thiên nhiên nước ta có nhiều đặc điểm khác với một số nước cùng vĩ độ ở Tây Á.</w:t>
      </w:r>
    </w:p>
    <w:p w:rsidR="00CB63A5" w:rsidRPr="00CB63A5" w:rsidRDefault="00CB63A5" w:rsidP="00CB63A5">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CB63A5" w:rsidRPr="00CB63A5" w:rsidRDefault="00CB63A5" w:rsidP="00CB63A5">
      <w:pPr>
        <w:pStyle w:val="NormalWeb"/>
        <w:spacing w:before="0" w:beforeAutospacing="0" w:line="360" w:lineRule="auto"/>
        <w:jc w:val="both"/>
        <w:rPr>
          <w:sz w:val="28"/>
          <w:szCs w:val="28"/>
        </w:rPr>
      </w:pPr>
      <w:r w:rsidRPr="00CB63A5">
        <w:rPr>
          <w:sz w:val="28"/>
          <w:szCs w:val="28"/>
        </w:rPr>
        <w:t>Thiên nhiên nước ta bốn mùa xanh tươi khác hẳn với các nước có cùng vĩ độ ở Tây Á, Bắc Phi là nhờ thiên nhiên nước ta mang tính chất nhiệt đới ẩm gió mùa, đặc biệt là do tác động của các khối khí di chuyển qua biển kết hợp với vai trò của biển Đông - nguồn dự trữ nhiệt, ẩm dồi dào, đã làm cho thiên nhiên nước ta chịu ảnh hưởng sâu sắc của biển. Vì thế, thảm thực vật ở nước ta bốn mùa xanh tốt, rất giàu sức sống, khác hẳn với thiên nhiên một số nước.</w:t>
      </w:r>
    </w:p>
    <w:p w:rsidR="00CB63A5" w:rsidRDefault="00CB63A5" w:rsidP="00CB63A5">
      <w:pPr>
        <w:pStyle w:val="NormalWeb"/>
        <w:spacing w:before="0" w:beforeAutospacing="0" w:line="360" w:lineRule="auto"/>
        <w:jc w:val="both"/>
        <w:rPr>
          <w:rStyle w:val="Strong"/>
          <w:sz w:val="28"/>
          <w:szCs w:val="28"/>
        </w:rPr>
      </w:pPr>
    </w:p>
    <w:p w:rsidR="00CB63A5" w:rsidRPr="00CB63A5" w:rsidRDefault="00CB63A5" w:rsidP="00CB63A5">
      <w:pPr>
        <w:pStyle w:val="Heading2"/>
      </w:pPr>
      <w:r w:rsidRPr="00CB63A5">
        <w:rPr>
          <w:rStyle w:val="Strong"/>
          <w:b/>
          <w:bCs/>
        </w:rPr>
        <w:t>VẬN DỤNG</w:t>
      </w:r>
    </w:p>
    <w:p w:rsidR="00CB63A5" w:rsidRPr="00CB63A5" w:rsidRDefault="00CB63A5" w:rsidP="00CB63A5">
      <w:pPr>
        <w:pStyle w:val="NormalWeb"/>
        <w:spacing w:before="0" w:beforeAutospacing="0" w:line="360" w:lineRule="auto"/>
        <w:jc w:val="both"/>
        <w:rPr>
          <w:b/>
          <w:bCs/>
          <w:sz w:val="28"/>
          <w:szCs w:val="28"/>
        </w:rPr>
      </w:pPr>
      <w:r w:rsidRPr="00CB63A5">
        <w:rPr>
          <w:rStyle w:val="Strong"/>
          <w:sz w:val="28"/>
          <w:szCs w:val="28"/>
        </w:rPr>
        <w:t>CH:</w:t>
      </w:r>
      <w:r w:rsidRPr="00CB63A5">
        <w:rPr>
          <w:sz w:val="28"/>
          <w:szCs w:val="28"/>
        </w:rPr>
        <w:t> </w:t>
      </w:r>
      <w:r w:rsidRPr="00CB63A5">
        <w:rPr>
          <w:b/>
          <w:bCs/>
          <w:sz w:val="28"/>
          <w:szCs w:val="28"/>
        </w:rPr>
        <w:t>Sưu tầm thông tin về một số cột mốc biên giới quốc gia của nước ta và chia sẻ với các bạn.</w:t>
      </w:r>
    </w:p>
    <w:p w:rsidR="00381FAD" w:rsidRPr="00CB63A5" w:rsidRDefault="00381FAD" w:rsidP="00381FAD">
      <w:pPr>
        <w:spacing w:line="360" w:lineRule="auto"/>
        <w:jc w:val="both"/>
        <w:rPr>
          <w:rFonts w:ascii="Times New Roman" w:hAnsi="Times New Roman" w:cs="Times New Roman"/>
          <w:color w:val="00B050"/>
          <w:sz w:val="28"/>
          <w:szCs w:val="28"/>
          <w:u w:val="single"/>
        </w:rPr>
      </w:pPr>
      <w:r w:rsidRPr="00CB63A5">
        <w:rPr>
          <w:rStyle w:val="views-label"/>
          <w:rFonts w:ascii="Times New Roman" w:hAnsi="Times New Roman" w:cs="Times New Roman"/>
          <w:color w:val="00B050"/>
          <w:sz w:val="28"/>
          <w:szCs w:val="28"/>
          <w:u w:val="single"/>
        </w:rPr>
        <w:t>Trả lời:</w:t>
      </w:r>
    </w:p>
    <w:p w:rsidR="00381FAD" w:rsidRPr="00381FAD" w:rsidRDefault="00381FAD" w:rsidP="00381FAD">
      <w:pPr>
        <w:pStyle w:val="NormalWeb"/>
        <w:spacing w:before="0" w:beforeAutospacing="0" w:after="240" w:afterAutospacing="0" w:line="360" w:lineRule="auto"/>
        <w:ind w:left="48" w:right="48"/>
        <w:jc w:val="both"/>
        <w:rPr>
          <w:sz w:val="28"/>
          <w:szCs w:val="28"/>
        </w:rPr>
      </w:pPr>
      <w:r w:rsidRPr="00381FAD">
        <w:rPr>
          <w:rStyle w:val="Strong"/>
          <w:sz w:val="28"/>
          <w:szCs w:val="28"/>
        </w:rPr>
        <w:t>- Thông tin về Cột mốc A Pa Chải</w:t>
      </w:r>
    </w:p>
    <w:p w:rsidR="00381FAD" w:rsidRPr="00381FAD" w:rsidRDefault="00381FAD" w:rsidP="00381FAD">
      <w:pPr>
        <w:pStyle w:val="NormalWeb"/>
        <w:numPr>
          <w:ilvl w:val="0"/>
          <w:numId w:val="21"/>
        </w:numPr>
        <w:spacing w:before="0" w:beforeAutospacing="0" w:after="240" w:afterAutospacing="0" w:line="360" w:lineRule="auto"/>
        <w:ind w:right="48"/>
        <w:jc w:val="both"/>
        <w:rPr>
          <w:sz w:val="28"/>
          <w:szCs w:val="28"/>
        </w:rPr>
      </w:pPr>
      <w:r w:rsidRPr="00381FAD">
        <w:rPr>
          <w:sz w:val="28"/>
          <w:szCs w:val="28"/>
        </w:rPr>
        <w:t>Cột mốc A Pa Chải là điểm cực Tây Tổ Quốc - nơi đây cũng được gọi là ngã ba biên giới vì là cửa ngõ của 3 nước Việt Nam, Trung Quốc và Lào.</w:t>
      </w:r>
    </w:p>
    <w:p w:rsidR="00381FAD" w:rsidRPr="00381FAD" w:rsidRDefault="00381FAD" w:rsidP="00381FAD">
      <w:pPr>
        <w:pStyle w:val="NormalWeb"/>
        <w:numPr>
          <w:ilvl w:val="0"/>
          <w:numId w:val="21"/>
        </w:numPr>
        <w:spacing w:before="0" w:beforeAutospacing="0" w:after="240" w:afterAutospacing="0" w:line="360" w:lineRule="auto"/>
        <w:ind w:right="48"/>
        <w:jc w:val="both"/>
        <w:rPr>
          <w:sz w:val="28"/>
          <w:szCs w:val="28"/>
        </w:rPr>
      </w:pPr>
      <w:r w:rsidRPr="00381FAD">
        <w:rPr>
          <w:sz w:val="28"/>
          <w:szCs w:val="28"/>
        </w:rPr>
        <w:t>Cột mốc A Pa Chải thuộc địa phận huyện Mường Nhé, tỉnh Điện Biên có phía Tây Bắc giáp với tỉnh Vân Nam - Trung Quốc, phía Tây Nam giáp với Lào.</w:t>
      </w:r>
    </w:p>
    <w:p w:rsidR="00381FAD" w:rsidRPr="00381FAD" w:rsidRDefault="00381FAD" w:rsidP="00381FAD">
      <w:pPr>
        <w:pStyle w:val="NormalWeb"/>
        <w:numPr>
          <w:ilvl w:val="0"/>
          <w:numId w:val="21"/>
        </w:numPr>
        <w:spacing w:before="0" w:beforeAutospacing="0" w:after="240" w:afterAutospacing="0" w:line="360" w:lineRule="auto"/>
        <w:ind w:right="48"/>
        <w:jc w:val="both"/>
        <w:rPr>
          <w:sz w:val="28"/>
          <w:szCs w:val="28"/>
        </w:rPr>
      </w:pPr>
      <w:r>
        <w:rPr>
          <w:sz w:val="28"/>
          <w:szCs w:val="28"/>
        </w:rPr>
        <w:t>C</w:t>
      </w:r>
      <w:r w:rsidRPr="00381FAD">
        <w:rPr>
          <w:sz w:val="28"/>
          <w:szCs w:val="28"/>
        </w:rPr>
        <w:t>ột mốc A Pa Chải được mệnh danh là “1 con gà gáy cả 3 nước đều nghe thấy”</w:t>
      </w:r>
    </w:p>
    <w:p w:rsidR="00381FAD" w:rsidRPr="00381FAD" w:rsidRDefault="00381FAD" w:rsidP="00381FAD">
      <w:pPr>
        <w:pStyle w:val="NormalWeb"/>
        <w:spacing w:before="0" w:beforeAutospacing="0" w:after="240" w:afterAutospacing="0" w:line="360" w:lineRule="auto"/>
        <w:ind w:left="48" w:right="48"/>
        <w:jc w:val="both"/>
        <w:rPr>
          <w:sz w:val="28"/>
          <w:szCs w:val="28"/>
        </w:rPr>
      </w:pPr>
      <w:r w:rsidRPr="00381FAD">
        <w:rPr>
          <w:rStyle w:val="Strong"/>
          <w:sz w:val="28"/>
          <w:szCs w:val="28"/>
        </w:rPr>
        <w:t>- Thông tin về Cột mốc 1378:</w:t>
      </w:r>
    </w:p>
    <w:p w:rsidR="00381FAD" w:rsidRPr="00381FAD" w:rsidRDefault="00381FAD" w:rsidP="00381FAD">
      <w:pPr>
        <w:pStyle w:val="NormalWeb"/>
        <w:numPr>
          <w:ilvl w:val="0"/>
          <w:numId w:val="20"/>
        </w:numPr>
        <w:spacing w:before="0" w:beforeAutospacing="0" w:after="240" w:afterAutospacing="0" w:line="360" w:lineRule="auto"/>
        <w:ind w:right="48"/>
        <w:jc w:val="both"/>
        <w:rPr>
          <w:sz w:val="28"/>
          <w:szCs w:val="28"/>
        </w:rPr>
      </w:pPr>
      <w:r w:rsidRPr="00381FAD">
        <w:rPr>
          <w:sz w:val="28"/>
          <w:szCs w:val="28"/>
        </w:rPr>
        <w:t>Nếu cột mốc số A Pa Chải là khởi đầu của đường biên giới Việt - Trung thì cột mốc số 1378 chính là cột mốc cuối cùng.</w:t>
      </w:r>
    </w:p>
    <w:p w:rsidR="00381FAD" w:rsidRPr="00381FAD" w:rsidRDefault="00381FAD" w:rsidP="00381FAD">
      <w:pPr>
        <w:pStyle w:val="NormalWeb"/>
        <w:numPr>
          <w:ilvl w:val="0"/>
          <w:numId w:val="20"/>
        </w:numPr>
        <w:spacing w:before="0" w:beforeAutospacing="0" w:after="240" w:afterAutospacing="0" w:line="360" w:lineRule="auto"/>
        <w:ind w:right="48"/>
        <w:jc w:val="both"/>
        <w:rPr>
          <w:sz w:val="28"/>
          <w:szCs w:val="28"/>
        </w:rPr>
      </w:pPr>
      <w:r w:rsidRPr="00381FAD">
        <w:rPr>
          <w:sz w:val="28"/>
          <w:szCs w:val="28"/>
        </w:rPr>
        <w:t>Cột mốc 1378 có vị trí đặc biệt khi nằm ở cửa sông Bắc Luân trên hòn Dậu Gót, trong cụm đảo nhỏ thuộc mũi Sa Vĩ thuộc phường Trà Cổ, thành phố Móng Cái, tỉnh Quảng Ninh.</w:t>
      </w:r>
    </w:p>
    <w:p w:rsidR="00381FAD" w:rsidRPr="00381FAD" w:rsidRDefault="00381FAD" w:rsidP="00381FAD">
      <w:pPr>
        <w:pStyle w:val="NormalWeb"/>
        <w:spacing w:before="0" w:beforeAutospacing="0" w:after="240" w:afterAutospacing="0" w:line="360" w:lineRule="auto"/>
        <w:ind w:left="48" w:right="48"/>
        <w:jc w:val="both"/>
        <w:rPr>
          <w:sz w:val="28"/>
          <w:szCs w:val="28"/>
        </w:rPr>
      </w:pPr>
      <w:r w:rsidRPr="00381FAD">
        <w:rPr>
          <w:rStyle w:val="Strong"/>
          <w:sz w:val="28"/>
          <w:szCs w:val="28"/>
        </w:rPr>
        <w:t>- Thông tin về Cột mốc 428: </w:t>
      </w:r>
      <w:r w:rsidRPr="00381FAD">
        <w:rPr>
          <w:sz w:val="28"/>
          <w:szCs w:val="28"/>
        </w:rPr>
        <w:t>nằm cách cột cờ Lũng Cũ chừng 4 - 5 km về phía Bắc, cột mốc 428 chính là điểm đánh dấu phần lãnh thổ Việt Nam với nước bạn Trung Quốc. Đây chính là nơi con sông Nho Quế bắt đầu dòng chảy vào đất Việt thuộc địa phận bản Xéo Lủng, xã Lũng Cú, huyện Đồng Văn, tỉnh Hà Giang.</w:t>
      </w:r>
    </w:p>
    <w:p w:rsidR="00381FAD" w:rsidRPr="00381FAD" w:rsidRDefault="00381FAD" w:rsidP="00381FAD">
      <w:pPr>
        <w:pStyle w:val="NormalWeb"/>
        <w:spacing w:before="0" w:beforeAutospacing="0" w:after="240" w:afterAutospacing="0" w:line="360" w:lineRule="auto"/>
        <w:ind w:left="48" w:right="48"/>
        <w:jc w:val="both"/>
        <w:rPr>
          <w:sz w:val="28"/>
          <w:szCs w:val="28"/>
        </w:rPr>
      </w:pPr>
      <w:r w:rsidRPr="00381FAD">
        <w:rPr>
          <w:rStyle w:val="Strong"/>
          <w:sz w:val="28"/>
          <w:szCs w:val="28"/>
        </w:rPr>
        <w:t>- Thông tin về Cột mốc 79:</w:t>
      </w:r>
    </w:p>
    <w:p w:rsidR="00381FAD" w:rsidRPr="00381FAD" w:rsidRDefault="00381FAD" w:rsidP="00381FAD">
      <w:pPr>
        <w:pStyle w:val="NormalWeb"/>
        <w:numPr>
          <w:ilvl w:val="0"/>
          <w:numId w:val="19"/>
        </w:numPr>
        <w:spacing w:before="0" w:beforeAutospacing="0" w:after="240" w:afterAutospacing="0" w:line="360" w:lineRule="auto"/>
        <w:ind w:right="48"/>
        <w:jc w:val="both"/>
        <w:rPr>
          <w:sz w:val="28"/>
          <w:szCs w:val="28"/>
        </w:rPr>
      </w:pPr>
      <w:r w:rsidRPr="00381FAD">
        <w:rPr>
          <w:sz w:val="28"/>
          <w:szCs w:val="28"/>
        </w:rPr>
        <w:t>Cột mốc 79 là cột mốc biên giới cao nhất Việt Nam, nằm ở xã Mồ Sì San, huyện Phong Thổ, Lai Châu.</w:t>
      </w:r>
    </w:p>
    <w:p w:rsidR="00381FAD" w:rsidRPr="00381FAD" w:rsidRDefault="00381FAD" w:rsidP="00381FAD">
      <w:pPr>
        <w:pStyle w:val="NormalWeb"/>
        <w:numPr>
          <w:ilvl w:val="0"/>
          <w:numId w:val="19"/>
        </w:numPr>
        <w:spacing w:before="0" w:beforeAutospacing="0" w:after="240" w:afterAutospacing="0" w:line="360" w:lineRule="auto"/>
        <w:ind w:right="48"/>
        <w:jc w:val="both"/>
        <w:rPr>
          <w:sz w:val="28"/>
          <w:szCs w:val="28"/>
        </w:rPr>
      </w:pPr>
      <w:r w:rsidRPr="00381FAD">
        <w:rPr>
          <w:sz w:val="28"/>
          <w:szCs w:val="28"/>
        </w:rPr>
        <w:t>Cột mốc được cắm vào ngày 24/10/2004 ở cao độ gần 3.000 m, trên vùng yên ngựa của đỉnh núi Phàn Liên San.</w:t>
      </w:r>
    </w:p>
    <w:p w:rsidR="00381FAD" w:rsidRPr="00381FAD" w:rsidRDefault="00381FAD" w:rsidP="00381FAD">
      <w:pPr>
        <w:pStyle w:val="NormalWeb"/>
        <w:numPr>
          <w:ilvl w:val="0"/>
          <w:numId w:val="19"/>
        </w:numPr>
        <w:spacing w:before="0" w:beforeAutospacing="0" w:after="240" w:afterAutospacing="0" w:line="360" w:lineRule="auto"/>
        <w:ind w:right="48"/>
        <w:jc w:val="both"/>
        <w:rPr>
          <w:sz w:val="28"/>
          <w:szCs w:val="28"/>
        </w:rPr>
      </w:pPr>
      <w:r w:rsidRPr="00381FAD">
        <w:rPr>
          <w:sz w:val="28"/>
          <w:szCs w:val="28"/>
        </w:rPr>
        <w:t>Mốc giới số 79 là mốc đơn loại nhỏ, làm bằng đá hoa cương, đặt trên đỉnh núi, tọa độ địa lý 22°4514.145” N 103°2608.476” E. “Nóc nhà biên cương” này nằm ở khu vực được xem là hiểm trở nhất trên đường biên giới Việt - Trung, giữ nhiệm vụ phân chia biên giới ở tỉnh Lai Châu, Việt Nam và tỉnh Vân Nam, Trung Quốc.</w:t>
      </w:r>
    </w:p>
    <w:p w:rsidR="00381FAD" w:rsidRPr="00381FAD" w:rsidRDefault="00381FAD" w:rsidP="00381FAD">
      <w:pPr>
        <w:pStyle w:val="NormalWeb"/>
        <w:numPr>
          <w:ilvl w:val="0"/>
          <w:numId w:val="19"/>
        </w:numPr>
        <w:spacing w:before="0" w:beforeAutospacing="0" w:after="240" w:afterAutospacing="0" w:line="360" w:lineRule="auto"/>
        <w:ind w:right="48"/>
        <w:jc w:val="both"/>
        <w:rPr>
          <w:sz w:val="28"/>
          <w:szCs w:val="28"/>
        </w:rPr>
      </w:pPr>
      <w:r w:rsidRPr="00381FAD">
        <w:rPr>
          <w:sz w:val="28"/>
          <w:szCs w:val="28"/>
        </w:rPr>
        <w:t>Để tới được đây, bạn cần có giấy phép của Bộ chỉ huy bộ đội biên phòng tỉnh Lai Châu và trình báo với đồn biên phòng Vàng Ma Chải.</w:t>
      </w:r>
    </w:p>
    <w:p w:rsidR="00F11E8B" w:rsidRPr="00CB63A5" w:rsidRDefault="00F11E8B" w:rsidP="00CB63A5">
      <w:pPr>
        <w:spacing w:line="360" w:lineRule="auto"/>
        <w:jc w:val="both"/>
        <w:rPr>
          <w:rFonts w:ascii="Times New Roman" w:hAnsi="Times New Roman" w:cs="Times New Roman"/>
          <w:sz w:val="28"/>
          <w:szCs w:val="28"/>
        </w:rPr>
      </w:pPr>
    </w:p>
    <w:sectPr w:rsidR="00F11E8B" w:rsidRPr="00CB63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8B2" w:rsidRDefault="007648B2" w:rsidP="005F343D">
      <w:pPr>
        <w:spacing w:after="0" w:line="240" w:lineRule="auto"/>
      </w:pPr>
      <w:r>
        <w:separator/>
      </w:r>
    </w:p>
  </w:endnote>
  <w:endnote w:type="continuationSeparator" w:id="0">
    <w:p w:rsidR="007648B2" w:rsidRDefault="007648B2" w:rsidP="005F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26490"/>
      <w:docPartObj>
        <w:docPartGallery w:val="Page Numbers (Bottom of Page)"/>
        <w:docPartUnique/>
      </w:docPartObj>
    </w:sdtPr>
    <w:sdtEndPr>
      <w:rPr>
        <w:noProof/>
      </w:rPr>
    </w:sdtEndPr>
    <w:sdtContent>
      <w:p w:rsidR="00642F4F" w:rsidRDefault="00642F4F">
        <w:pPr>
          <w:pStyle w:val="Footer"/>
          <w:jc w:val="right"/>
        </w:pPr>
        <w:r>
          <w:fldChar w:fldCharType="begin"/>
        </w:r>
        <w:r>
          <w:instrText xml:space="preserve"> PAGE   \* MERGEFORMAT </w:instrText>
        </w:r>
        <w:r>
          <w:fldChar w:fldCharType="separate"/>
        </w:r>
        <w:r w:rsidR="00F11E8B">
          <w:rPr>
            <w:noProof/>
          </w:rPr>
          <w:t>6</w:t>
        </w:r>
        <w:r>
          <w:rPr>
            <w:noProof/>
          </w:rPr>
          <w:fldChar w:fldCharType="end"/>
        </w:r>
      </w:p>
    </w:sdtContent>
  </w:sdt>
  <w:p w:rsidR="00642F4F" w:rsidRDefault="0064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8B2" w:rsidRDefault="007648B2" w:rsidP="005F343D">
      <w:pPr>
        <w:spacing w:after="0" w:line="240" w:lineRule="auto"/>
      </w:pPr>
      <w:r>
        <w:separator/>
      </w:r>
    </w:p>
  </w:footnote>
  <w:footnote w:type="continuationSeparator" w:id="0">
    <w:p w:rsidR="007648B2" w:rsidRDefault="007648B2" w:rsidP="005F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F4F" w:rsidRPr="005F343D" w:rsidRDefault="00642F4F" w:rsidP="005F343D">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 xml:space="preserve">File đáp án </w:t>
    </w:r>
    <w:r w:rsidR="009C1ED4">
      <w:rPr>
        <w:rFonts w:ascii="Times New Roman" w:hAnsi="Times New Roman" w:cs="Times New Roman"/>
        <w:color w:val="00B050"/>
        <w:sz w:val="28"/>
      </w:rPr>
      <w:t>Địa lí</w:t>
    </w:r>
    <w:r w:rsidRPr="005F343D">
      <w:rPr>
        <w:rFonts w:ascii="Times New Roman" w:hAnsi="Times New Roman" w:cs="Times New Roman"/>
        <w:color w:val="00B050"/>
        <w:sz w:val="28"/>
      </w:rPr>
      <w:t xml:space="preserve"> 8</w:t>
    </w:r>
    <w:r w:rsidR="0050507C">
      <w:rPr>
        <w:rFonts w:ascii="Times New Roman" w:hAnsi="Times New Roman" w:cs="Times New Roman"/>
        <w:color w:val="00B050"/>
        <w:sz w:val="28"/>
      </w:rPr>
      <w:t xml:space="preserve"> </w:t>
    </w:r>
    <w:r w:rsidRPr="005F343D">
      <w:rPr>
        <w:rFonts w:ascii="Times New Roman" w:hAnsi="Times New Roman" w:cs="Times New Roman"/>
        <w:color w:val="00B050"/>
        <w:sz w:val="28"/>
      </w:rPr>
      <w:t xml:space="preserve">– </w:t>
    </w:r>
    <w:r w:rsidR="00CB63A5">
      <w:rPr>
        <w:rFonts w:ascii="Times New Roman" w:hAnsi="Times New Roman" w:cs="Times New Roman"/>
        <w:color w:val="00B050"/>
        <w:sz w:val="28"/>
      </w:rPr>
      <w:t>Chân trời sáng tạo</w:t>
    </w:r>
  </w:p>
  <w:p w:rsidR="00642F4F" w:rsidRPr="005F343D" w:rsidRDefault="00642F4F" w:rsidP="005F343D">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w:t>
    </w:r>
  </w:p>
  <w:p w:rsidR="00642F4F" w:rsidRPr="005F343D" w:rsidRDefault="00642F4F" w:rsidP="005F343D">
    <w:pPr>
      <w:pStyle w:val="Header"/>
      <w:jc w:val="center"/>
      <w:rPr>
        <w:rFonts w:ascii="Times New Roman" w:hAnsi="Times New Roman" w:cs="Times New Roman"/>
        <w:color w:val="FF0000"/>
        <w:sz w:val="28"/>
      </w:rPr>
    </w:pPr>
    <w:r w:rsidRPr="005F343D">
      <w:rPr>
        <w:rFonts w:ascii="Times New Roman" w:hAnsi="Times New Roman" w:cs="Times New Roman"/>
        <w:color w:val="FF0000"/>
        <w:sz w:val="28"/>
      </w:rPr>
      <w:t>Kenhgiaovien.com – Zalo: 0386 168 725</w:t>
    </w:r>
  </w:p>
  <w:p w:rsidR="00642F4F" w:rsidRDefault="0064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03A"/>
    <w:multiLevelType w:val="multilevel"/>
    <w:tmpl w:val="DF5C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361DA"/>
    <w:multiLevelType w:val="multilevel"/>
    <w:tmpl w:val="46D84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B6520"/>
    <w:multiLevelType w:val="multilevel"/>
    <w:tmpl w:val="881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937D1"/>
    <w:multiLevelType w:val="hybridMultilevel"/>
    <w:tmpl w:val="12A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6DCC"/>
    <w:multiLevelType w:val="hybridMultilevel"/>
    <w:tmpl w:val="052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56A92"/>
    <w:multiLevelType w:val="multilevel"/>
    <w:tmpl w:val="68B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3E9C"/>
    <w:multiLevelType w:val="hybridMultilevel"/>
    <w:tmpl w:val="2AD47A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C783A88"/>
    <w:multiLevelType w:val="hybridMultilevel"/>
    <w:tmpl w:val="47C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6267F"/>
    <w:multiLevelType w:val="hybridMultilevel"/>
    <w:tmpl w:val="201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A7993"/>
    <w:multiLevelType w:val="hybridMultilevel"/>
    <w:tmpl w:val="7AB859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30CA69C1"/>
    <w:multiLevelType w:val="multilevel"/>
    <w:tmpl w:val="9882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134B8"/>
    <w:multiLevelType w:val="hybridMultilevel"/>
    <w:tmpl w:val="83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062BD"/>
    <w:multiLevelType w:val="multilevel"/>
    <w:tmpl w:val="6EC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B780A"/>
    <w:multiLevelType w:val="hybridMultilevel"/>
    <w:tmpl w:val="B3D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273D2"/>
    <w:multiLevelType w:val="multilevel"/>
    <w:tmpl w:val="45F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27674"/>
    <w:multiLevelType w:val="hybridMultilevel"/>
    <w:tmpl w:val="2E4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D3B73"/>
    <w:multiLevelType w:val="hybridMultilevel"/>
    <w:tmpl w:val="B95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A7967"/>
    <w:multiLevelType w:val="multilevel"/>
    <w:tmpl w:val="874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3205C"/>
    <w:multiLevelType w:val="hybridMultilevel"/>
    <w:tmpl w:val="4B1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279E5"/>
    <w:multiLevelType w:val="hybridMultilevel"/>
    <w:tmpl w:val="416AF3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7E293391"/>
    <w:multiLevelType w:val="multilevel"/>
    <w:tmpl w:val="F6C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896432">
    <w:abstractNumId w:val="15"/>
  </w:num>
  <w:num w:numId="2" w16cid:durableId="344870227">
    <w:abstractNumId w:val="11"/>
  </w:num>
  <w:num w:numId="3" w16cid:durableId="915628788">
    <w:abstractNumId w:val="7"/>
  </w:num>
  <w:num w:numId="4" w16cid:durableId="1074088551">
    <w:abstractNumId w:val="4"/>
  </w:num>
  <w:num w:numId="5" w16cid:durableId="738210827">
    <w:abstractNumId w:val="0"/>
  </w:num>
  <w:num w:numId="6" w16cid:durableId="781538961">
    <w:abstractNumId w:val="2"/>
  </w:num>
  <w:num w:numId="7" w16cid:durableId="1706563780">
    <w:abstractNumId w:val="10"/>
  </w:num>
  <w:num w:numId="8" w16cid:durableId="710306113">
    <w:abstractNumId w:val="1"/>
    <w:lvlOverride w:ilvl="0">
      <w:lvl w:ilvl="0">
        <w:numFmt w:val="decimal"/>
        <w:lvlText w:val="%1."/>
        <w:lvlJc w:val="left"/>
      </w:lvl>
    </w:lvlOverride>
  </w:num>
  <w:num w:numId="9" w16cid:durableId="134034790">
    <w:abstractNumId w:val="8"/>
  </w:num>
  <w:num w:numId="10" w16cid:durableId="1549686980">
    <w:abstractNumId w:val="3"/>
  </w:num>
  <w:num w:numId="11" w16cid:durableId="1879708166">
    <w:abstractNumId w:val="18"/>
  </w:num>
  <w:num w:numId="12" w16cid:durableId="1685404248">
    <w:abstractNumId w:val="16"/>
  </w:num>
  <w:num w:numId="13" w16cid:durableId="535242072">
    <w:abstractNumId w:val="13"/>
  </w:num>
  <w:num w:numId="14" w16cid:durableId="845679831">
    <w:abstractNumId w:val="17"/>
  </w:num>
  <w:num w:numId="15" w16cid:durableId="1407651990">
    <w:abstractNumId w:val="5"/>
  </w:num>
  <w:num w:numId="16" w16cid:durableId="272127810">
    <w:abstractNumId w:val="20"/>
  </w:num>
  <w:num w:numId="17" w16cid:durableId="1488938674">
    <w:abstractNumId w:val="14"/>
  </w:num>
  <w:num w:numId="18" w16cid:durableId="130949484">
    <w:abstractNumId w:val="12"/>
  </w:num>
  <w:num w:numId="19" w16cid:durableId="690911991">
    <w:abstractNumId w:val="9"/>
  </w:num>
  <w:num w:numId="20" w16cid:durableId="868298668">
    <w:abstractNumId w:val="6"/>
  </w:num>
  <w:num w:numId="21" w16cid:durableId="314724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3D"/>
    <w:rsid w:val="00085438"/>
    <w:rsid w:val="00157A25"/>
    <w:rsid w:val="00215099"/>
    <w:rsid w:val="002B7B93"/>
    <w:rsid w:val="002C6B38"/>
    <w:rsid w:val="00356010"/>
    <w:rsid w:val="00381FAD"/>
    <w:rsid w:val="003D1DCA"/>
    <w:rsid w:val="004373AB"/>
    <w:rsid w:val="0050507C"/>
    <w:rsid w:val="005F343D"/>
    <w:rsid w:val="006419BA"/>
    <w:rsid w:val="00642F4F"/>
    <w:rsid w:val="006520AD"/>
    <w:rsid w:val="00702CF1"/>
    <w:rsid w:val="0071224C"/>
    <w:rsid w:val="00740828"/>
    <w:rsid w:val="00760330"/>
    <w:rsid w:val="007648B2"/>
    <w:rsid w:val="00787B73"/>
    <w:rsid w:val="007A5C78"/>
    <w:rsid w:val="008A087C"/>
    <w:rsid w:val="008B0931"/>
    <w:rsid w:val="008D6DF2"/>
    <w:rsid w:val="009266FF"/>
    <w:rsid w:val="009375F1"/>
    <w:rsid w:val="00946603"/>
    <w:rsid w:val="009C1ED4"/>
    <w:rsid w:val="00A50074"/>
    <w:rsid w:val="00AC1D74"/>
    <w:rsid w:val="00B80FBC"/>
    <w:rsid w:val="00BC47D5"/>
    <w:rsid w:val="00C725B4"/>
    <w:rsid w:val="00C73E8D"/>
    <w:rsid w:val="00CB63A5"/>
    <w:rsid w:val="00D455C5"/>
    <w:rsid w:val="00D558E7"/>
    <w:rsid w:val="00E90263"/>
    <w:rsid w:val="00EC033E"/>
    <w:rsid w:val="00EF069A"/>
    <w:rsid w:val="00F11E8B"/>
    <w:rsid w:val="00FA0341"/>
    <w:rsid w:val="00F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805D"/>
  <w15:docId w15:val="{E2050ABA-5CD0-4DE8-97E8-D76EC6BA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E7"/>
  </w:style>
  <w:style w:type="paragraph" w:styleId="Heading1">
    <w:name w:val="heading 1"/>
    <w:basedOn w:val="Normal"/>
    <w:next w:val="Normal"/>
    <w:link w:val="Heading1Char"/>
    <w:uiPriority w:val="9"/>
    <w:qFormat/>
    <w:rsid w:val="00EF069A"/>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69A"/>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215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43D"/>
  </w:style>
  <w:style w:type="paragraph" w:styleId="Footer">
    <w:name w:val="footer"/>
    <w:basedOn w:val="Normal"/>
    <w:link w:val="FooterChar"/>
    <w:uiPriority w:val="99"/>
    <w:unhideWhenUsed/>
    <w:rsid w:val="005F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43D"/>
  </w:style>
  <w:style w:type="paragraph" w:styleId="BalloonText">
    <w:name w:val="Balloon Text"/>
    <w:basedOn w:val="Normal"/>
    <w:link w:val="BalloonTextChar"/>
    <w:uiPriority w:val="99"/>
    <w:semiHidden/>
    <w:unhideWhenUsed/>
    <w:rsid w:val="005F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3D"/>
    <w:rPr>
      <w:rFonts w:ascii="Tahoma" w:hAnsi="Tahoma" w:cs="Tahoma"/>
      <w:sz w:val="16"/>
      <w:szCs w:val="16"/>
    </w:rPr>
  </w:style>
  <w:style w:type="character" w:customStyle="1" w:styleId="Heading1Char">
    <w:name w:val="Heading 1 Char"/>
    <w:basedOn w:val="DefaultParagraphFont"/>
    <w:link w:val="Heading1"/>
    <w:uiPriority w:val="9"/>
    <w:rsid w:val="00EF069A"/>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69A"/>
    <w:rPr>
      <w:rFonts w:ascii="Times New Roman" w:eastAsiaTheme="majorEastAsia" w:hAnsi="Times New Roman" w:cstheme="majorBidi"/>
      <w:b/>
      <w:bCs/>
      <w:color w:val="4F81BD" w:themeColor="accent1"/>
      <w:sz w:val="28"/>
      <w:szCs w:val="26"/>
    </w:rPr>
  </w:style>
  <w:style w:type="paragraph" w:styleId="ListParagraph">
    <w:name w:val="List Paragraph"/>
    <w:basedOn w:val="Normal"/>
    <w:uiPriority w:val="34"/>
    <w:qFormat/>
    <w:rsid w:val="00EF069A"/>
    <w:pPr>
      <w:ind w:left="720"/>
      <w:contextualSpacing/>
    </w:pPr>
  </w:style>
  <w:style w:type="character" w:customStyle="1" w:styleId="Heading3Char">
    <w:name w:val="Heading 3 Char"/>
    <w:basedOn w:val="DefaultParagraphFont"/>
    <w:link w:val="Heading3"/>
    <w:uiPriority w:val="9"/>
    <w:semiHidden/>
    <w:rsid w:val="0021509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A5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s-label">
    <w:name w:val="views-label"/>
    <w:basedOn w:val="DefaultParagraphFont"/>
    <w:rsid w:val="00CB63A5"/>
  </w:style>
  <w:style w:type="character" w:styleId="Strong">
    <w:name w:val="Strong"/>
    <w:basedOn w:val="DefaultParagraphFont"/>
    <w:uiPriority w:val="22"/>
    <w:qFormat/>
    <w:rsid w:val="00CB63A5"/>
    <w:rPr>
      <w:b/>
      <w:bCs/>
    </w:rPr>
  </w:style>
  <w:style w:type="character" w:styleId="Emphasis">
    <w:name w:val="Emphasis"/>
    <w:basedOn w:val="DefaultParagraphFont"/>
    <w:uiPriority w:val="20"/>
    <w:qFormat/>
    <w:rsid w:val="00CB6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133">
      <w:bodyDiv w:val="1"/>
      <w:marLeft w:val="0"/>
      <w:marRight w:val="0"/>
      <w:marTop w:val="0"/>
      <w:marBottom w:val="0"/>
      <w:divBdr>
        <w:top w:val="none" w:sz="0" w:space="0" w:color="auto"/>
        <w:left w:val="none" w:sz="0" w:space="0" w:color="auto"/>
        <w:bottom w:val="none" w:sz="0" w:space="0" w:color="auto"/>
        <w:right w:val="none" w:sz="0" w:space="0" w:color="auto"/>
      </w:divBdr>
      <w:divsChild>
        <w:div w:id="389040142">
          <w:marLeft w:val="0"/>
          <w:marRight w:val="0"/>
          <w:marTop w:val="0"/>
          <w:marBottom w:val="0"/>
          <w:divBdr>
            <w:top w:val="none" w:sz="0" w:space="0" w:color="auto"/>
            <w:left w:val="none" w:sz="0" w:space="0" w:color="auto"/>
            <w:bottom w:val="none" w:sz="0" w:space="0" w:color="auto"/>
            <w:right w:val="none" w:sz="0" w:space="0" w:color="auto"/>
          </w:divBdr>
          <w:divsChild>
            <w:div w:id="1819032983">
              <w:marLeft w:val="0"/>
              <w:marRight w:val="0"/>
              <w:marTop w:val="0"/>
              <w:marBottom w:val="0"/>
              <w:divBdr>
                <w:top w:val="none" w:sz="0" w:space="0" w:color="auto"/>
                <w:left w:val="none" w:sz="0" w:space="0" w:color="auto"/>
                <w:bottom w:val="none" w:sz="0" w:space="0" w:color="auto"/>
                <w:right w:val="none" w:sz="0" w:space="0" w:color="auto"/>
              </w:divBdr>
              <w:divsChild>
                <w:div w:id="1624656544">
                  <w:marLeft w:val="0"/>
                  <w:marRight w:val="0"/>
                  <w:marTop w:val="0"/>
                  <w:marBottom w:val="0"/>
                  <w:divBdr>
                    <w:top w:val="none" w:sz="0" w:space="0" w:color="auto"/>
                    <w:left w:val="none" w:sz="0" w:space="0" w:color="auto"/>
                    <w:bottom w:val="none" w:sz="0" w:space="0" w:color="auto"/>
                    <w:right w:val="none" w:sz="0" w:space="0" w:color="auto"/>
                  </w:divBdr>
                  <w:divsChild>
                    <w:div w:id="20476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159">
              <w:marLeft w:val="0"/>
              <w:marRight w:val="0"/>
              <w:marTop w:val="0"/>
              <w:marBottom w:val="0"/>
              <w:divBdr>
                <w:top w:val="none" w:sz="0" w:space="0" w:color="auto"/>
                <w:left w:val="none" w:sz="0" w:space="0" w:color="auto"/>
                <w:bottom w:val="none" w:sz="0" w:space="0" w:color="auto"/>
                <w:right w:val="none" w:sz="0" w:space="0" w:color="auto"/>
              </w:divBdr>
              <w:divsChild>
                <w:div w:id="1379819975">
                  <w:marLeft w:val="0"/>
                  <w:marRight w:val="0"/>
                  <w:marTop w:val="0"/>
                  <w:marBottom w:val="0"/>
                  <w:divBdr>
                    <w:top w:val="none" w:sz="0" w:space="0" w:color="auto"/>
                    <w:left w:val="none" w:sz="0" w:space="0" w:color="auto"/>
                    <w:bottom w:val="none" w:sz="0" w:space="0" w:color="auto"/>
                    <w:right w:val="none" w:sz="0" w:space="0" w:color="auto"/>
                  </w:divBdr>
                  <w:divsChild>
                    <w:div w:id="1718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7237">
          <w:marLeft w:val="0"/>
          <w:marRight w:val="0"/>
          <w:marTop w:val="0"/>
          <w:marBottom w:val="0"/>
          <w:divBdr>
            <w:top w:val="none" w:sz="0" w:space="0" w:color="auto"/>
            <w:left w:val="none" w:sz="0" w:space="0" w:color="auto"/>
            <w:bottom w:val="none" w:sz="0" w:space="0" w:color="auto"/>
            <w:right w:val="none" w:sz="0" w:space="0" w:color="auto"/>
          </w:divBdr>
          <w:divsChild>
            <w:div w:id="1548058016">
              <w:marLeft w:val="0"/>
              <w:marRight w:val="0"/>
              <w:marTop w:val="0"/>
              <w:marBottom w:val="0"/>
              <w:divBdr>
                <w:top w:val="none" w:sz="0" w:space="0" w:color="auto"/>
                <w:left w:val="none" w:sz="0" w:space="0" w:color="auto"/>
                <w:bottom w:val="none" w:sz="0" w:space="0" w:color="auto"/>
                <w:right w:val="none" w:sz="0" w:space="0" w:color="auto"/>
              </w:divBdr>
              <w:divsChild>
                <w:div w:id="1051273371">
                  <w:marLeft w:val="0"/>
                  <w:marRight w:val="0"/>
                  <w:marTop w:val="0"/>
                  <w:marBottom w:val="0"/>
                  <w:divBdr>
                    <w:top w:val="none" w:sz="0" w:space="0" w:color="auto"/>
                    <w:left w:val="none" w:sz="0" w:space="0" w:color="auto"/>
                    <w:bottom w:val="none" w:sz="0" w:space="0" w:color="auto"/>
                    <w:right w:val="none" w:sz="0" w:space="0" w:color="auto"/>
                  </w:divBdr>
                  <w:divsChild>
                    <w:div w:id="1331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73">
              <w:marLeft w:val="0"/>
              <w:marRight w:val="0"/>
              <w:marTop w:val="0"/>
              <w:marBottom w:val="0"/>
              <w:divBdr>
                <w:top w:val="none" w:sz="0" w:space="0" w:color="auto"/>
                <w:left w:val="none" w:sz="0" w:space="0" w:color="auto"/>
                <w:bottom w:val="none" w:sz="0" w:space="0" w:color="auto"/>
                <w:right w:val="none" w:sz="0" w:space="0" w:color="auto"/>
              </w:divBdr>
              <w:divsChild>
                <w:div w:id="539703511">
                  <w:marLeft w:val="0"/>
                  <w:marRight w:val="0"/>
                  <w:marTop w:val="0"/>
                  <w:marBottom w:val="0"/>
                  <w:divBdr>
                    <w:top w:val="none" w:sz="0" w:space="0" w:color="auto"/>
                    <w:left w:val="none" w:sz="0" w:space="0" w:color="auto"/>
                    <w:bottom w:val="none" w:sz="0" w:space="0" w:color="auto"/>
                    <w:right w:val="none" w:sz="0" w:space="0" w:color="auto"/>
                  </w:divBdr>
                  <w:divsChild>
                    <w:div w:id="1289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779">
          <w:marLeft w:val="0"/>
          <w:marRight w:val="0"/>
          <w:marTop w:val="0"/>
          <w:marBottom w:val="0"/>
          <w:divBdr>
            <w:top w:val="none" w:sz="0" w:space="0" w:color="auto"/>
            <w:left w:val="none" w:sz="0" w:space="0" w:color="auto"/>
            <w:bottom w:val="none" w:sz="0" w:space="0" w:color="auto"/>
            <w:right w:val="none" w:sz="0" w:space="0" w:color="auto"/>
          </w:divBdr>
          <w:divsChild>
            <w:div w:id="72944206">
              <w:marLeft w:val="0"/>
              <w:marRight w:val="0"/>
              <w:marTop w:val="0"/>
              <w:marBottom w:val="0"/>
              <w:divBdr>
                <w:top w:val="none" w:sz="0" w:space="0" w:color="auto"/>
                <w:left w:val="none" w:sz="0" w:space="0" w:color="auto"/>
                <w:bottom w:val="none" w:sz="0" w:space="0" w:color="auto"/>
                <w:right w:val="none" w:sz="0" w:space="0" w:color="auto"/>
              </w:divBdr>
              <w:divsChild>
                <w:div w:id="1743866004">
                  <w:marLeft w:val="0"/>
                  <w:marRight w:val="0"/>
                  <w:marTop w:val="0"/>
                  <w:marBottom w:val="0"/>
                  <w:divBdr>
                    <w:top w:val="none" w:sz="0" w:space="0" w:color="auto"/>
                    <w:left w:val="none" w:sz="0" w:space="0" w:color="auto"/>
                    <w:bottom w:val="none" w:sz="0" w:space="0" w:color="auto"/>
                    <w:right w:val="none" w:sz="0" w:space="0" w:color="auto"/>
                  </w:divBdr>
                  <w:divsChild>
                    <w:div w:id="597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3559">
              <w:marLeft w:val="0"/>
              <w:marRight w:val="0"/>
              <w:marTop w:val="0"/>
              <w:marBottom w:val="0"/>
              <w:divBdr>
                <w:top w:val="none" w:sz="0" w:space="0" w:color="auto"/>
                <w:left w:val="none" w:sz="0" w:space="0" w:color="auto"/>
                <w:bottom w:val="none" w:sz="0" w:space="0" w:color="auto"/>
                <w:right w:val="none" w:sz="0" w:space="0" w:color="auto"/>
              </w:divBdr>
              <w:divsChild>
                <w:div w:id="336660327">
                  <w:marLeft w:val="0"/>
                  <w:marRight w:val="0"/>
                  <w:marTop w:val="0"/>
                  <w:marBottom w:val="0"/>
                  <w:divBdr>
                    <w:top w:val="none" w:sz="0" w:space="0" w:color="auto"/>
                    <w:left w:val="none" w:sz="0" w:space="0" w:color="auto"/>
                    <w:bottom w:val="none" w:sz="0" w:space="0" w:color="auto"/>
                    <w:right w:val="none" w:sz="0" w:space="0" w:color="auto"/>
                  </w:divBdr>
                  <w:divsChild>
                    <w:div w:id="1256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0309">
          <w:marLeft w:val="0"/>
          <w:marRight w:val="0"/>
          <w:marTop w:val="0"/>
          <w:marBottom w:val="0"/>
          <w:divBdr>
            <w:top w:val="none" w:sz="0" w:space="0" w:color="auto"/>
            <w:left w:val="none" w:sz="0" w:space="0" w:color="auto"/>
            <w:bottom w:val="none" w:sz="0" w:space="0" w:color="auto"/>
            <w:right w:val="none" w:sz="0" w:space="0" w:color="auto"/>
          </w:divBdr>
          <w:divsChild>
            <w:div w:id="45960045">
              <w:marLeft w:val="0"/>
              <w:marRight w:val="0"/>
              <w:marTop w:val="0"/>
              <w:marBottom w:val="0"/>
              <w:divBdr>
                <w:top w:val="none" w:sz="0" w:space="0" w:color="auto"/>
                <w:left w:val="none" w:sz="0" w:space="0" w:color="auto"/>
                <w:bottom w:val="none" w:sz="0" w:space="0" w:color="auto"/>
                <w:right w:val="none" w:sz="0" w:space="0" w:color="auto"/>
              </w:divBdr>
              <w:divsChild>
                <w:div w:id="1019352162">
                  <w:marLeft w:val="0"/>
                  <w:marRight w:val="0"/>
                  <w:marTop w:val="0"/>
                  <w:marBottom w:val="0"/>
                  <w:divBdr>
                    <w:top w:val="none" w:sz="0" w:space="0" w:color="auto"/>
                    <w:left w:val="none" w:sz="0" w:space="0" w:color="auto"/>
                    <w:bottom w:val="none" w:sz="0" w:space="0" w:color="auto"/>
                    <w:right w:val="none" w:sz="0" w:space="0" w:color="auto"/>
                  </w:divBdr>
                  <w:divsChild>
                    <w:div w:id="340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3805">
              <w:marLeft w:val="0"/>
              <w:marRight w:val="0"/>
              <w:marTop w:val="0"/>
              <w:marBottom w:val="0"/>
              <w:divBdr>
                <w:top w:val="none" w:sz="0" w:space="0" w:color="auto"/>
                <w:left w:val="none" w:sz="0" w:space="0" w:color="auto"/>
                <w:bottom w:val="none" w:sz="0" w:space="0" w:color="auto"/>
                <w:right w:val="none" w:sz="0" w:space="0" w:color="auto"/>
              </w:divBdr>
              <w:divsChild>
                <w:div w:id="1191265453">
                  <w:marLeft w:val="0"/>
                  <w:marRight w:val="0"/>
                  <w:marTop w:val="0"/>
                  <w:marBottom w:val="0"/>
                  <w:divBdr>
                    <w:top w:val="none" w:sz="0" w:space="0" w:color="auto"/>
                    <w:left w:val="none" w:sz="0" w:space="0" w:color="auto"/>
                    <w:bottom w:val="none" w:sz="0" w:space="0" w:color="auto"/>
                    <w:right w:val="none" w:sz="0" w:space="0" w:color="auto"/>
                  </w:divBdr>
                  <w:divsChild>
                    <w:div w:id="7458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6013">
          <w:marLeft w:val="0"/>
          <w:marRight w:val="0"/>
          <w:marTop w:val="0"/>
          <w:marBottom w:val="0"/>
          <w:divBdr>
            <w:top w:val="none" w:sz="0" w:space="0" w:color="auto"/>
            <w:left w:val="none" w:sz="0" w:space="0" w:color="auto"/>
            <w:bottom w:val="none" w:sz="0" w:space="0" w:color="auto"/>
            <w:right w:val="none" w:sz="0" w:space="0" w:color="auto"/>
          </w:divBdr>
          <w:divsChild>
            <w:div w:id="182986702">
              <w:marLeft w:val="0"/>
              <w:marRight w:val="0"/>
              <w:marTop w:val="0"/>
              <w:marBottom w:val="0"/>
              <w:divBdr>
                <w:top w:val="none" w:sz="0" w:space="0" w:color="auto"/>
                <w:left w:val="none" w:sz="0" w:space="0" w:color="auto"/>
                <w:bottom w:val="none" w:sz="0" w:space="0" w:color="auto"/>
                <w:right w:val="none" w:sz="0" w:space="0" w:color="auto"/>
              </w:divBdr>
              <w:divsChild>
                <w:div w:id="620503146">
                  <w:marLeft w:val="0"/>
                  <w:marRight w:val="0"/>
                  <w:marTop w:val="0"/>
                  <w:marBottom w:val="0"/>
                  <w:divBdr>
                    <w:top w:val="none" w:sz="0" w:space="0" w:color="auto"/>
                    <w:left w:val="none" w:sz="0" w:space="0" w:color="auto"/>
                    <w:bottom w:val="none" w:sz="0" w:space="0" w:color="auto"/>
                    <w:right w:val="none" w:sz="0" w:space="0" w:color="auto"/>
                  </w:divBdr>
                  <w:divsChild>
                    <w:div w:id="10036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944">
              <w:marLeft w:val="0"/>
              <w:marRight w:val="0"/>
              <w:marTop w:val="0"/>
              <w:marBottom w:val="0"/>
              <w:divBdr>
                <w:top w:val="none" w:sz="0" w:space="0" w:color="auto"/>
                <w:left w:val="none" w:sz="0" w:space="0" w:color="auto"/>
                <w:bottom w:val="none" w:sz="0" w:space="0" w:color="auto"/>
                <w:right w:val="none" w:sz="0" w:space="0" w:color="auto"/>
              </w:divBdr>
              <w:divsChild>
                <w:div w:id="586305231">
                  <w:marLeft w:val="0"/>
                  <w:marRight w:val="0"/>
                  <w:marTop w:val="0"/>
                  <w:marBottom w:val="0"/>
                  <w:divBdr>
                    <w:top w:val="none" w:sz="0" w:space="0" w:color="auto"/>
                    <w:left w:val="none" w:sz="0" w:space="0" w:color="auto"/>
                    <w:bottom w:val="none" w:sz="0" w:space="0" w:color="auto"/>
                    <w:right w:val="none" w:sz="0" w:space="0" w:color="auto"/>
                  </w:divBdr>
                  <w:divsChild>
                    <w:div w:id="544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596">
          <w:marLeft w:val="0"/>
          <w:marRight w:val="0"/>
          <w:marTop w:val="0"/>
          <w:marBottom w:val="0"/>
          <w:divBdr>
            <w:top w:val="none" w:sz="0" w:space="0" w:color="auto"/>
            <w:left w:val="none" w:sz="0" w:space="0" w:color="auto"/>
            <w:bottom w:val="none" w:sz="0" w:space="0" w:color="auto"/>
            <w:right w:val="none" w:sz="0" w:space="0" w:color="auto"/>
          </w:divBdr>
          <w:divsChild>
            <w:div w:id="1657146407">
              <w:marLeft w:val="0"/>
              <w:marRight w:val="0"/>
              <w:marTop w:val="0"/>
              <w:marBottom w:val="0"/>
              <w:divBdr>
                <w:top w:val="none" w:sz="0" w:space="0" w:color="auto"/>
                <w:left w:val="none" w:sz="0" w:space="0" w:color="auto"/>
                <w:bottom w:val="none" w:sz="0" w:space="0" w:color="auto"/>
                <w:right w:val="none" w:sz="0" w:space="0" w:color="auto"/>
              </w:divBdr>
              <w:divsChild>
                <w:div w:id="995107955">
                  <w:marLeft w:val="0"/>
                  <w:marRight w:val="0"/>
                  <w:marTop w:val="0"/>
                  <w:marBottom w:val="0"/>
                  <w:divBdr>
                    <w:top w:val="none" w:sz="0" w:space="0" w:color="auto"/>
                    <w:left w:val="none" w:sz="0" w:space="0" w:color="auto"/>
                    <w:bottom w:val="none" w:sz="0" w:space="0" w:color="auto"/>
                    <w:right w:val="none" w:sz="0" w:space="0" w:color="auto"/>
                  </w:divBdr>
                  <w:divsChild>
                    <w:div w:id="15383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4557">
              <w:marLeft w:val="0"/>
              <w:marRight w:val="0"/>
              <w:marTop w:val="0"/>
              <w:marBottom w:val="0"/>
              <w:divBdr>
                <w:top w:val="none" w:sz="0" w:space="0" w:color="auto"/>
                <w:left w:val="none" w:sz="0" w:space="0" w:color="auto"/>
                <w:bottom w:val="none" w:sz="0" w:space="0" w:color="auto"/>
                <w:right w:val="none" w:sz="0" w:space="0" w:color="auto"/>
              </w:divBdr>
              <w:divsChild>
                <w:div w:id="37631321">
                  <w:marLeft w:val="0"/>
                  <w:marRight w:val="0"/>
                  <w:marTop w:val="0"/>
                  <w:marBottom w:val="0"/>
                  <w:divBdr>
                    <w:top w:val="none" w:sz="0" w:space="0" w:color="auto"/>
                    <w:left w:val="none" w:sz="0" w:space="0" w:color="auto"/>
                    <w:bottom w:val="none" w:sz="0" w:space="0" w:color="auto"/>
                    <w:right w:val="none" w:sz="0" w:space="0" w:color="auto"/>
                  </w:divBdr>
                  <w:divsChild>
                    <w:div w:id="796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10093">
          <w:marLeft w:val="0"/>
          <w:marRight w:val="0"/>
          <w:marTop w:val="0"/>
          <w:marBottom w:val="0"/>
          <w:divBdr>
            <w:top w:val="none" w:sz="0" w:space="0" w:color="auto"/>
            <w:left w:val="none" w:sz="0" w:space="0" w:color="auto"/>
            <w:bottom w:val="none" w:sz="0" w:space="0" w:color="auto"/>
            <w:right w:val="none" w:sz="0" w:space="0" w:color="auto"/>
          </w:divBdr>
          <w:divsChild>
            <w:div w:id="370231132">
              <w:marLeft w:val="0"/>
              <w:marRight w:val="0"/>
              <w:marTop w:val="0"/>
              <w:marBottom w:val="0"/>
              <w:divBdr>
                <w:top w:val="none" w:sz="0" w:space="0" w:color="auto"/>
                <w:left w:val="none" w:sz="0" w:space="0" w:color="auto"/>
                <w:bottom w:val="none" w:sz="0" w:space="0" w:color="auto"/>
                <w:right w:val="none" w:sz="0" w:space="0" w:color="auto"/>
              </w:divBdr>
              <w:divsChild>
                <w:div w:id="716858542">
                  <w:marLeft w:val="0"/>
                  <w:marRight w:val="0"/>
                  <w:marTop w:val="0"/>
                  <w:marBottom w:val="0"/>
                  <w:divBdr>
                    <w:top w:val="none" w:sz="0" w:space="0" w:color="auto"/>
                    <w:left w:val="none" w:sz="0" w:space="0" w:color="auto"/>
                    <w:bottom w:val="none" w:sz="0" w:space="0" w:color="auto"/>
                    <w:right w:val="none" w:sz="0" w:space="0" w:color="auto"/>
                  </w:divBdr>
                  <w:divsChild>
                    <w:div w:id="16387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656">
              <w:marLeft w:val="0"/>
              <w:marRight w:val="0"/>
              <w:marTop w:val="0"/>
              <w:marBottom w:val="0"/>
              <w:divBdr>
                <w:top w:val="none" w:sz="0" w:space="0" w:color="auto"/>
                <w:left w:val="none" w:sz="0" w:space="0" w:color="auto"/>
                <w:bottom w:val="none" w:sz="0" w:space="0" w:color="auto"/>
                <w:right w:val="none" w:sz="0" w:space="0" w:color="auto"/>
              </w:divBdr>
              <w:divsChild>
                <w:div w:id="377897509">
                  <w:marLeft w:val="0"/>
                  <w:marRight w:val="0"/>
                  <w:marTop w:val="0"/>
                  <w:marBottom w:val="0"/>
                  <w:divBdr>
                    <w:top w:val="none" w:sz="0" w:space="0" w:color="auto"/>
                    <w:left w:val="none" w:sz="0" w:space="0" w:color="auto"/>
                    <w:bottom w:val="none" w:sz="0" w:space="0" w:color="auto"/>
                    <w:right w:val="none" w:sz="0" w:space="0" w:color="auto"/>
                  </w:divBdr>
                  <w:divsChild>
                    <w:div w:id="896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9050">
          <w:marLeft w:val="0"/>
          <w:marRight w:val="0"/>
          <w:marTop w:val="0"/>
          <w:marBottom w:val="0"/>
          <w:divBdr>
            <w:top w:val="none" w:sz="0" w:space="0" w:color="auto"/>
            <w:left w:val="none" w:sz="0" w:space="0" w:color="auto"/>
            <w:bottom w:val="none" w:sz="0" w:space="0" w:color="auto"/>
            <w:right w:val="none" w:sz="0" w:space="0" w:color="auto"/>
          </w:divBdr>
          <w:divsChild>
            <w:div w:id="1890190561">
              <w:marLeft w:val="0"/>
              <w:marRight w:val="0"/>
              <w:marTop w:val="0"/>
              <w:marBottom w:val="0"/>
              <w:divBdr>
                <w:top w:val="none" w:sz="0" w:space="0" w:color="auto"/>
                <w:left w:val="none" w:sz="0" w:space="0" w:color="auto"/>
                <w:bottom w:val="none" w:sz="0" w:space="0" w:color="auto"/>
                <w:right w:val="none" w:sz="0" w:space="0" w:color="auto"/>
              </w:divBdr>
              <w:divsChild>
                <w:div w:id="356734201">
                  <w:marLeft w:val="0"/>
                  <w:marRight w:val="0"/>
                  <w:marTop w:val="0"/>
                  <w:marBottom w:val="0"/>
                  <w:divBdr>
                    <w:top w:val="none" w:sz="0" w:space="0" w:color="auto"/>
                    <w:left w:val="none" w:sz="0" w:space="0" w:color="auto"/>
                    <w:bottom w:val="none" w:sz="0" w:space="0" w:color="auto"/>
                    <w:right w:val="none" w:sz="0" w:space="0" w:color="auto"/>
                  </w:divBdr>
                  <w:divsChild>
                    <w:div w:id="534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6055">
              <w:marLeft w:val="0"/>
              <w:marRight w:val="0"/>
              <w:marTop w:val="0"/>
              <w:marBottom w:val="0"/>
              <w:divBdr>
                <w:top w:val="none" w:sz="0" w:space="0" w:color="auto"/>
                <w:left w:val="none" w:sz="0" w:space="0" w:color="auto"/>
                <w:bottom w:val="none" w:sz="0" w:space="0" w:color="auto"/>
                <w:right w:val="none" w:sz="0" w:space="0" w:color="auto"/>
              </w:divBdr>
              <w:divsChild>
                <w:div w:id="1042441087">
                  <w:marLeft w:val="0"/>
                  <w:marRight w:val="0"/>
                  <w:marTop w:val="0"/>
                  <w:marBottom w:val="0"/>
                  <w:divBdr>
                    <w:top w:val="none" w:sz="0" w:space="0" w:color="auto"/>
                    <w:left w:val="none" w:sz="0" w:space="0" w:color="auto"/>
                    <w:bottom w:val="none" w:sz="0" w:space="0" w:color="auto"/>
                    <w:right w:val="none" w:sz="0" w:space="0" w:color="auto"/>
                  </w:divBdr>
                  <w:divsChild>
                    <w:div w:id="10013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0260">
          <w:marLeft w:val="0"/>
          <w:marRight w:val="0"/>
          <w:marTop w:val="0"/>
          <w:marBottom w:val="0"/>
          <w:divBdr>
            <w:top w:val="none" w:sz="0" w:space="0" w:color="auto"/>
            <w:left w:val="none" w:sz="0" w:space="0" w:color="auto"/>
            <w:bottom w:val="none" w:sz="0" w:space="0" w:color="auto"/>
            <w:right w:val="none" w:sz="0" w:space="0" w:color="auto"/>
          </w:divBdr>
          <w:divsChild>
            <w:div w:id="1602227597">
              <w:marLeft w:val="0"/>
              <w:marRight w:val="0"/>
              <w:marTop w:val="0"/>
              <w:marBottom w:val="0"/>
              <w:divBdr>
                <w:top w:val="none" w:sz="0" w:space="0" w:color="auto"/>
                <w:left w:val="none" w:sz="0" w:space="0" w:color="auto"/>
                <w:bottom w:val="none" w:sz="0" w:space="0" w:color="auto"/>
                <w:right w:val="none" w:sz="0" w:space="0" w:color="auto"/>
              </w:divBdr>
              <w:divsChild>
                <w:div w:id="1498837039">
                  <w:marLeft w:val="0"/>
                  <w:marRight w:val="0"/>
                  <w:marTop w:val="0"/>
                  <w:marBottom w:val="0"/>
                  <w:divBdr>
                    <w:top w:val="none" w:sz="0" w:space="0" w:color="auto"/>
                    <w:left w:val="none" w:sz="0" w:space="0" w:color="auto"/>
                    <w:bottom w:val="none" w:sz="0" w:space="0" w:color="auto"/>
                    <w:right w:val="none" w:sz="0" w:space="0" w:color="auto"/>
                  </w:divBdr>
                  <w:divsChild>
                    <w:div w:id="1736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8723">
              <w:marLeft w:val="0"/>
              <w:marRight w:val="0"/>
              <w:marTop w:val="0"/>
              <w:marBottom w:val="0"/>
              <w:divBdr>
                <w:top w:val="none" w:sz="0" w:space="0" w:color="auto"/>
                <w:left w:val="none" w:sz="0" w:space="0" w:color="auto"/>
                <w:bottom w:val="none" w:sz="0" w:space="0" w:color="auto"/>
                <w:right w:val="none" w:sz="0" w:space="0" w:color="auto"/>
              </w:divBdr>
              <w:divsChild>
                <w:div w:id="1416168569">
                  <w:marLeft w:val="0"/>
                  <w:marRight w:val="0"/>
                  <w:marTop w:val="0"/>
                  <w:marBottom w:val="0"/>
                  <w:divBdr>
                    <w:top w:val="none" w:sz="0" w:space="0" w:color="auto"/>
                    <w:left w:val="none" w:sz="0" w:space="0" w:color="auto"/>
                    <w:bottom w:val="none" w:sz="0" w:space="0" w:color="auto"/>
                    <w:right w:val="none" w:sz="0" w:space="0" w:color="auto"/>
                  </w:divBdr>
                  <w:divsChild>
                    <w:div w:id="1919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133">
          <w:marLeft w:val="0"/>
          <w:marRight w:val="0"/>
          <w:marTop w:val="0"/>
          <w:marBottom w:val="0"/>
          <w:divBdr>
            <w:top w:val="none" w:sz="0" w:space="0" w:color="auto"/>
            <w:left w:val="none" w:sz="0" w:space="0" w:color="auto"/>
            <w:bottom w:val="none" w:sz="0" w:space="0" w:color="auto"/>
            <w:right w:val="none" w:sz="0" w:space="0" w:color="auto"/>
          </w:divBdr>
          <w:divsChild>
            <w:div w:id="1739748214">
              <w:marLeft w:val="0"/>
              <w:marRight w:val="0"/>
              <w:marTop w:val="0"/>
              <w:marBottom w:val="0"/>
              <w:divBdr>
                <w:top w:val="none" w:sz="0" w:space="0" w:color="auto"/>
                <w:left w:val="none" w:sz="0" w:space="0" w:color="auto"/>
                <w:bottom w:val="none" w:sz="0" w:space="0" w:color="auto"/>
                <w:right w:val="none" w:sz="0" w:space="0" w:color="auto"/>
              </w:divBdr>
              <w:divsChild>
                <w:div w:id="1383017504">
                  <w:marLeft w:val="0"/>
                  <w:marRight w:val="0"/>
                  <w:marTop w:val="0"/>
                  <w:marBottom w:val="0"/>
                  <w:divBdr>
                    <w:top w:val="none" w:sz="0" w:space="0" w:color="auto"/>
                    <w:left w:val="none" w:sz="0" w:space="0" w:color="auto"/>
                    <w:bottom w:val="none" w:sz="0" w:space="0" w:color="auto"/>
                    <w:right w:val="none" w:sz="0" w:space="0" w:color="auto"/>
                  </w:divBdr>
                  <w:divsChild>
                    <w:div w:id="1034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296">
              <w:marLeft w:val="0"/>
              <w:marRight w:val="0"/>
              <w:marTop w:val="0"/>
              <w:marBottom w:val="0"/>
              <w:divBdr>
                <w:top w:val="none" w:sz="0" w:space="0" w:color="auto"/>
                <w:left w:val="none" w:sz="0" w:space="0" w:color="auto"/>
                <w:bottom w:val="none" w:sz="0" w:space="0" w:color="auto"/>
                <w:right w:val="none" w:sz="0" w:space="0" w:color="auto"/>
              </w:divBdr>
              <w:divsChild>
                <w:div w:id="1531407395">
                  <w:marLeft w:val="0"/>
                  <w:marRight w:val="0"/>
                  <w:marTop w:val="0"/>
                  <w:marBottom w:val="0"/>
                  <w:divBdr>
                    <w:top w:val="none" w:sz="0" w:space="0" w:color="auto"/>
                    <w:left w:val="none" w:sz="0" w:space="0" w:color="auto"/>
                    <w:bottom w:val="none" w:sz="0" w:space="0" w:color="auto"/>
                    <w:right w:val="none" w:sz="0" w:space="0" w:color="auto"/>
                  </w:divBdr>
                  <w:divsChild>
                    <w:div w:id="2329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30">
          <w:marLeft w:val="0"/>
          <w:marRight w:val="0"/>
          <w:marTop w:val="0"/>
          <w:marBottom w:val="0"/>
          <w:divBdr>
            <w:top w:val="none" w:sz="0" w:space="0" w:color="auto"/>
            <w:left w:val="none" w:sz="0" w:space="0" w:color="auto"/>
            <w:bottom w:val="none" w:sz="0" w:space="0" w:color="auto"/>
            <w:right w:val="none" w:sz="0" w:space="0" w:color="auto"/>
          </w:divBdr>
          <w:divsChild>
            <w:div w:id="213588593">
              <w:marLeft w:val="0"/>
              <w:marRight w:val="0"/>
              <w:marTop w:val="0"/>
              <w:marBottom w:val="0"/>
              <w:divBdr>
                <w:top w:val="none" w:sz="0" w:space="0" w:color="auto"/>
                <w:left w:val="none" w:sz="0" w:space="0" w:color="auto"/>
                <w:bottom w:val="none" w:sz="0" w:space="0" w:color="auto"/>
                <w:right w:val="none" w:sz="0" w:space="0" w:color="auto"/>
              </w:divBdr>
              <w:divsChild>
                <w:div w:id="370688118">
                  <w:marLeft w:val="0"/>
                  <w:marRight w:val="0"/>
                  <w:marTop w:val="0"/>
                  <w:marBottom w:val="0"/>
                  <w:divBdr>
                    <w:top w:val="none" w:sz="0" w:space="0" w:color="auto"/>
                    <w:left w:val="none" w:sz="0" w:space="0" w:color="auto"/>
                    <w:bottom w:val="none" w:sz="0" w:space="0" w:color="auto"/>
                    <w:right w:val="none" w:sz="0" w:space="0" w:color="auto"/>
                  </w:divBdr>
                  <w:divsChild>
                    <w:div w:id="1269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836">
              <w:marLeft w:val="0"/>
              <w:marRight w:val="0"/>
              <w:marTop w:val="0"/>
              <w:marBottom w:val="0"/>
              <w:divBdr>
                <w:top w:val="none" w:sz="0" w:space="0" w:color="auto"/>
                <w:left w:val="none" w:sz="0" w:space="0" w:color="auto"/>
                <w:bottom w:val="none" w:sz="0" w:space="0" w:color="auto"/>
                <w:right w:val="none" w:sz="0" w:space="0" w:color="auto"/>
              </w:divBdr>
              <w:divsChild>
                <w:div w:id="361901804">
                  <w:marLeft w:val="0"/>
                  <w:marRight w:val="0"/>
                  <w:marTop w:val="0"/>
                  <w:marBottom w:val="0"/>
                  <w:divBdr>
                    <w:top w:val="none" w:sz="0" w:space="0" w:color="auto"/>
                    <w:left w:val="none" w:sz="0" w:space="0" w:color="auto"/>
                    <w:bottom w:val="none" w:sz="0" w:space="0" w:color="auto"/>
                    <w:right w:val="none" w:sz="0" w:space="0" w:color="auto"/>
                  </w:divBdr>
                  <w:divsChild>
                    <w:div w:id="20472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596">
          <w:marLeft w:val="0"/>
          <w:marRight w:val="0"/>
          <w:marTop w:val="0"/>
          <w:marBottom w:val="0"/>
          <w:divBdr>
            <w:top w:val="none" w:sz="0" w:space="0" w:color="auto"/>
            <w:left w:val="none" w:sz="0" w:space="0" w:color="auto"/>
            <w:bottom w:val="none" w:sz="0" w:space="0" w:color="auto"/>
            <w:right w:val="none" w:sz="0" w:space="0" w:color="auto"/>
          </w:divBdr>
          <w:divsChild>
            <w:div w:id="508713587">
              <w:marLeft w:val="0"/>
              <w:marRight w:val="0"/>
              <w:marTop w:val="0"/>
              <w:marBottom w:val="0"/>
              <w:divBdr>
                <w:top w:val="none" w:sz="0" w:space="0" w:color="auto"/>
                <w:left w:val="none" w:sz="0" w:space="0" w:color="auto"/>
                <w:bottom w:val="none" w:sz="0" w:space="0" w:color="auto"/>
                <w:right w:val="none" w:sz="0" w:space="0" w:color="auto"/>
              </w:divBdr>
              <w:divsChild>
                <w:div w:id="1903953030">
                  <w:marLeft w:val="0"/>
                  <w:marRight w:val="0"/>
                  <w:marTop w:val="0"/>
                  <w:marBottom w:val="0"/>
                  <w:divBdr>
                    <w:top w:val="none" w:sz="0" w:space="0" w:color="auto"/>
                    <w:left w:val="none" w:sz="0" w:space="0" w:color="auto"/>
                    <w:bottom w:val="none" w:sz="0" w:space="0" w:color="auto"/>
                    <w:right w:val="none" w:sz="0" w:space="0" w:color="auto"/>
                  </w:divBdr>
                  <w:divsChild>
                    <w:div w:id="1331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9540">
              <w:marLeft w:val="0"/>
              <w:marRight w:val="0"/>
              <w:marTop w:val="0"/>
              <w:marBottom w:val="0"/>
              <w:divBdr>
                <w:top w:val="none" w:sz="0" w:space="0" w:color="auto"/>
                <w:left w:val="none" w:sz="0" w:space="0" w:color="auto"/>
                <w:bottom w:val="none" w:sz="0" w:space="0" w:color="auto"/>
                <w:right w:val="none" w:sz="0" w:space="0" w:color="auto"/>
              </w:divBdr>
              <w:divsChild>
                <w:div w:id="1946692971">
                  <w:marLeft w:val="0"/>
                  <w:marRight w:val="0"/>
                  <w:marTop w:val="0"/>
                  <w:marBottom w:val="0"/>
                  <w:divBdr>
                    <w:top w:val="none" w:sz="0" w:space="0" w:color="auto"/>
                    <w:left w:val="none" w:sz="0" w:space="0" w:color="auto"/>
                    <w:bottom w:val="none" w:sz="0" w:space="0" w:color="auto"/>
                    <w:right w:val="none" w:sz="0" w:space="0" w:color="auto"/>
                  </w:divBdr>
                  <w:divsChild>
                    <w:div w:id="92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8579">
          <w:marLeft w:val="0"/>
          <w:marRight w:val="0"/>
          <w:marTop w:val="0"/>
          <w:marBottom w:val="0"/>
          <w:divBdr>
            <w:top w:val="none" w:sz="0" w:space="0" w:color="auto"/>
            <w:left w:val="none" w:sz="0" w:space="0" w:color="auto"/>
            <w:bottom w:val="none" w:sz="0" w:space="0" w:color="auto"/>
            <w:right w:val="none" w:sz="0" w:space="0" w:color="auto"/>
          </w:divBdr>
          <w:divsChild>
            <w:div w:id="349649106">
              <w:marLeft w:val="0"/>
              <w:marRight w:val="0"/>
              <w:marTop w:val="0"/>
              <w:marBottom w:val="0"/>
              <w:divBdr>
                <w:top w:val="none" w:sz="0" w:space="0" w:color="auto"/>
                <w:left w:val="none" w:sz="0" w:space="0" w:color="auto"/>
                <w:bottom w:val="none" w:sz="0" w:space="0" w:color="auto"/>
                <w:right w:val="none" w:sz="0" w:space="0" w:color="auto"/>
              </w:divBdr>
              <w:divsChild>
                <w:div w:id="585649668">
                  <w:marLeft w:val="0"/>
                  <w:marRight w:val="0"/>
                  <w:marTop w:val="0"/>
                  <w:marBottom w:val="0"/>
                  <w:divBdr>
                    <w:top w:val="none" w:sz="0" w:space="0" w:color="auto"/>
                    <w:left w:val="none" w:sz="0" w:space="0" w:color="auto"/>
                    <w:bottom w:val="none" w:sz="0" w:space="0" w:color="auto"/>
                    <w:right w:val="none" w:sz="0" w:space="0" w:color="auto"/>
                  </w:divBdr>
                  <w:divsChild>
                    <w:div w:id="9673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3441">
              <w:marLeft w:val="0"/>
              <w:marRight w:val="0"/>
              <w:marTop w:val="0"/>
              <w:marBottom w:val="0"/>
              <w:divBdr>
                <w:top w:val="none" w:sz="0" w:space="0" w:color="auto"/>
                <w:left w:val="none" w:sz="0" w:space="0" w:color="auto"/>
                <w:bottom w:val="none" w:sz="0" w:space="0" w:color="auto"/>
                <w:right w:val="none" w:sz="0" w:space="0" w:color="auto"/>
              </w:divBdr>
              <w:divsChild>
                <w:div w:id="1829009540">
                  <w:marLeft w:val="0"/>
                  <w:marRight w:val="0"/>
                  <w:marTop w:val="0"/>
                  <w:marBottom w:val="0"/>
                  <w:divBdr>
                    <w:top w:val="none" w:sz="0" w:space="0" w:color="auto"/>
                    <w:left w:val="none" w:sz="0" w:space="0" w:color="auto"/>
                    <w:bottom w:val="none" w:sz="0" w:space="0" w:color="auto"/>
                    <w:right w:val="none" w:sz="0" w:space="0" w:color="auto"/>
                  </w:divBdr>
                  <w:divsChild>
                    <w:div w:id="18746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556">
          <w:marLeft w:val="0"/>
          <w:marRight w:val="0"/>
          <w:marTop w:val="0"/>
          <w:marBottom w:val="0"/>
          <w:divBdr>
            <w:top w:val="none" w:sz="0" w:space="0" w:color="auto"/>
            <w:left w:val="none" w:sz="0" w:space="0" w:color="auto"/>
            <w:bottom w:val="none" w:sz="0" w:space="0" w:color="auto"/>
            <w:right w:val="none" w:sz="0" w:space="0" w:color="auto"/>
          </w:divBdr>
          <w:divsChild>
            <w:div w:id="1860121061">
              <w:marLeft w:val="0"/>
              <w:marRight w:val="0"/>
              <w:marTop w:val="0"/>
              <w:marBottom w:val="0"/>
              <w:divBdr>
                <w:top w:val="none" w:sz="0" w:space="0" w:color="auto"/>
                <w:left w:val="none" w:sz="0" w:space="0" w:color="auto"/>
                <w:bottom w:val="none" w:sz="0" w:space="0" w:color="auto"/>
                <w:right w:val="none" w:sz="0" w:space="0" w:color="auto"/>
              </w:divBdr>
              <w:divsChild>
                <w:div w:id="1873224476">
                  <w:marLeft w:val="0"/>
                  <w:marRight w:val="0"/>
                  <w:marTop w:val="0"/>
                  <w:marBottom w:val="0"/>
                  <w:divBdr>
                    <w:top w:val="none" w:sz="0" w:space="0" w:color="auto"/>
                    <w:left w:val="none" w:sz="0" w:space="0" w:color="auto"/>
                    <w:bottom w:val="none" w:sz="0" w:space="0" w:color="auto"/>
                    <w:right w:val="none" w:sz="0" w:space="0" w:color="auto"/>
                  </w:divBdr>
                  <w:divsChild>
                    <w:div w:id="9905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602">
              <w:marLeft w:val="0"/>
              <w:marRight w:val="0"/>
              <w:marTop w:val="0"/>
              <w:marBottom w:val="0"/>
              <w:divBdr>
                <w:top w:val="none" w:sz="0" w:space="0" w:color="auto"/>
                <w:left w:val="none" w:sz="0" w:space="0" w:color="auto"/>
                <w:bottom w:val="none" w:sz="0" w:space="0" w:color="auto"/>
                <w:right w:val="none" w:sz="0" w:space="0" w:color="auto"/>
              </w:divBdr>
              <w:divsChild>
                <w:div w:id="879050463">
                  <w:marLeft w:val="0"/>
                  <w:marRight w:val="0"/>
                  <w:marTop w:val="0"/>
                  <w:marBottom w:val="0"/>
                  <w:divBdr>
                    <w:top w:val="none" w:sz="0" w:space="0" w:color="auto"/>
                    <w:left w:val="none" w:sz="0" w:space="0" w:color="auto"/>
                    <w:bottom w:val="none" w:sz="0" w:space="0" w:color="auto"/>
                    <w:right w:val="none" w:sz="0" w:space="0" w:color="auto"/>
                  </w:divBdr>
                  <w:divsChild>
                    <w:div w:id="787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368">
          <w:marLeft w:val="0"/>
          <w:marRight w:val="0"/>
          <w:marTop w:val="0"/>
          <w:marBottom w:val="0"/>
          <w:divBdr>
            <w:top w:val="none" w:sz="0" w:space="0" w:color="auto"/>
            <w:left w:val="none" w:sz="0" w:space="0" w:color="auto"/>
            <w:bottom w:val="none" w:sz="0" w:space="0" w:color="auto"/>
            <w:right w:val="none" w:sz="0" w:space="0" w:color="auto"/>
          </w:divBdr>
          <w:divsChild>
            <w:div w:id="1036001234">
              <w:marLeft w:val="0"/>
              <w:marRight w:val="0"/>
              <w:marTop w:val="0"/>
              <w:marBottom w:val="0"/>
              <w:divBdr>
                <w:top w:val="none" w:sz="0" w:space="0" w:color="auto"/>
                <w:left w:val="none" w:sz="0" w:space="0" w:color="auto"/>
                <w:bottom w:val="none" w:sz="0" w:space="0" w:color="auto"/>
                <w:right w:val="none" w:sz="0" w:space="0" w:color="auto"/>
              </w:divBdr>
              <w:divsChild>
                <w:div w:id="751196978">
                  <w:marLeft w:val="0"/>
                  <w:marRight w:val="0"/>
                  <w:marTop w:val="0"/>
                  <w:marBottom w:val="0"/>
                  <w:divBdr>
                    <w:top w:val="none" w:sz="0" w:space="0" w:color="auto"/>
                    <w:left w:val="none" w:sz="0" w:space="0" w:color="auto"/>
                    <w:bottom w:val="none" w:sz="0" w:space="0" w:color="auto"/>
                    <w:right w:val="none" w:sz="0" w:space="0" w:color="auto"/>
                  </w:divBdr>
                  <w:divsChild>
                    <w:div w:id="812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21">
              <w:marLeft w:val="0"/>
              <w:marRight w:val="0"/>
              <w:marTop w:val="0"/>
              <w:marBottom w:val="0"/>
              <w:divBdr>
                <w:top w:val="none" w:sz="0" w:space="0" w:color="auto"/>
                <w:left w:val="none" w:sz="0" w:space="0" w:color="auto"/>
                <w:bottom w:val="none" w:sz="0" w:space="0" w:color="auto"/>
                <w:right w:val="none" w:sz="0" w:space="0" w:color="auto"/>
              </w:divBdr>
              <w:divsChild>
                <w:div w:id="1543518182">
                  <w:marLeft w:val="0"/>
                  <w:marRight w:val="0"/>
                  <w:marTop w:val="0"/>
                  <w:marBottom w:val="0"/>
                  <w:divBdr>
                    <w:top w:val="none" w:sz="0" w:space="0" w:color="auto"/>
                    <w:left w:val="none" w:sz="0" w:space="0" w:color="auto"/>
                    <w:bottom w:val="none" w:sz="0" w:space="0" w:color="auto"/>
                    <w:right w:val="none" w:sz="0" w:space="0" w:color="auto"/>
                  </w:divBdr>
                  <w:divsChild>
                    <w:div w:id="12619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129">
          <w:marLeft w:val="0"/>
          <w:marRight w:val="0"/>
          <w:marTop w:val="0"/>
          <w:marBottom w:val="0"/>
          <w:divBdr>
            <w:top w:val="none" w:sz="0" w:space="0" w:color="auto"/>
            <w:left w:val="none" w:sz="0" w:space="0" w:color="auto"/>
            <w:bottom w:val="none" w:sz="0" w:space="0" w:color="auto"/>
            <w:right w:val="none" w:sz="0" w:space="0" w:color="auto"/>
          </w:divBdr>
          <w:divsChild>
            <w:div w:id="1353726123">
              <w:marLeft w:val="0"/>
              <w:marRight w:val="0"/>
              <w:marTop w:val="0"/>
              <w:marBottom w:val="0"/>
              <w:divBdr>
                <w:top w:val="none" w:sz="0" w:space="0" w:color="auto"/>
                <w:left w:val="none" w:sz="0" w:space="0" w:color="auto"/>
                <w:bottom w:val="none" w:sz="0" w:space="0" w:color="auto"/>
                <w:right w:val="none" w:sz="0" w:space="0" w:color="auto"/>
              </w:divBdr>
              <w:divsChild>
                <w:div w:id="1494643569">
                  <w:marLeft w:val="0"/>
                  <w:marRight w:val="0"/>
                  <w:marTop w:val="0"/>
                  <w:marBottom w:val="0"/>
                  <w:divBdr>
                    <w:top w:val="none" w:sz="0" w:space="0" w:color="auto"/>
                    <w:left w:val="none" w:sz="0" w:space="0" w:color="auto"/>
                    <w:bottom w:val="none" w:sz="0" w:space="0" w:color="auto"/>
                    <w:right w:val="none" w:sz="0" w:space="0" w:color="auto"/>
                  </w:divBdr>
                  <w:divsChild>
                    <w:div w:id="19035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703">
              <w:marLeft w:val="0"/>
              <w:marRight w:val="0"/>
              <w:marTop w:val="0"/>
              <w:marBottom w:val="0"/>
              <w:divBdr>
                <w:top w:val="none" w:sz="0" w:space="0" w:color="auto"/>
                <w:left w:val="none" w:sz="0" w:space="0" w:color="auto"/>
                <w:bottom w:val="none" w:sz="0" w:space="0" w:color="auto"/>
                <w:right w:val="none" w:sz="0" w:space="0" w:color="auto"/>
              </w:divBdr>
              <w:divsChild>
                <w:div w:id="585381092">
                  <w:marLeft w:val="0"/>
                  <w:marRight w:val="0"/>
                  <w:marTop w:val="0"/>
                  <w:marBottom w:val="0"/>
                  <w:divBdr>
                    <w:top w:val="none" w:sz="0" w:space="0" w:color="auto"/>
                    <w:left w:val="none" w:sz="0" w:space="0" w:color="auto"/>
                    <w:bottom w:val="none" w:sz="0" w:space="0" w:color="auto"/>
                    <w:right w:val="none" w:sz="0" w:space="0" w:color="auto"/>
                  </w:divBdr>
                  <w:divsChild>
                    <w:div w:id="491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0962">
          <w:marLeft w:val="0"/>
          <w:marRight w:val="0"/>
          <w:marTop w:val="0"/>
          <w:marBottom w:val="0"/>
          <w:divBdr>
            <w:top w:val="none" w:sz="0" w:space="0" w:color="auto"/>
            <w:left w:val="none" w:sz="0" w:space="0" w:color="auto"/>
            <w:bottom w:val="none" w:sz="0" w:space="0" w:color="auto"/>
            <w:right w:val="none" w:sz="0" w:space="0" w:color="auto"/>
          </w:divBdr>
          <w:divsChild>
            <w:div w:id="1983852489">
              <w:marLeft w:val="0"/>
              <w:marRight w:val="0"/>
              <w:marTop w:val="0"/>
              <w:marBottom w:val="0"/>
              <w:divBdr>
                <w:top w:val="none" w:sz="0" w:space="0" w:color="auto"/>
                <w:left w:val="none" w:sz="0" w:space="0" w:color="auto"/>
                <w:bottom w:val="none" w:sz="0" w:space="0" w:color="auto"/>
                <w:right w:val="none" w:sz="0" w:space="0" w:color="auto"/>
              </w:divBdr>
              <w:divsChild>
                <w:div w:id="1976718271">
                  <w:marLeft w:val="0"/>
                  <w:marRight w:val="0"/>
                  <w:marTop w:val="0"/>
                  <w:marBottom w:val="0"/>
                  <w:divBdr>
                    <w:top w:val="none" w:sz="0" w:space="0" w:color="auto"/>
                    <w:left w:val="none" w:sz="0" w:space="0" w:color="auto"/>
                    <w:bottom w:val="none" w:sz="0" w:space="0" w:color="auto"/>
                    <w:right w:val="none" w:sz="0" w:space="0" w:color="auto"/>
                  </w:divBdr>
                  <w:divsChild>
                    <w:div w:id="1239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2200">
              <w:marLeft w:val="0"/>
              <w:marRight w:val="0"/>
              <w:marTop w:val="0"/>
              <w:marBottom w:val="0"/>
              <w:divBdr>
                <w:top w:val="none" w:sz="0" w:space="0" w:color="auto"/>
                <w:left w:val="none" w:sz="0" w:space="0" w:color="auto"/>
                <w:bottom w:val="none" w:sz="0" w:space="0" w:color="auto"/>
                <w:right w:val="none" w:sz="0" w:space="0" w:color="auto"/>
              </w:divBdr>
              <w:divsChild>
                <w:div w:id="1194540782">
                  <w:marLeft w:val="0"/>
                  <w:marRight w:val="0"/>
                  <w:marTop w:val="0"/>
                  <w:marBottom w:val="0"/>
                  <w:divBdr>
                    <w:top w:val="none" w:sz="0" w:space="0" w:color="auto"/>
                    <w:left w:val="none" w:sz="0" w:space="0" w:color="auto"/>
                    <w:bottom w:val="none" w:sz="0" w:space="0" w:color="auto"/>
                    <w:right w:val="none" w:sz="0" w:space="0" w:color="auto"/>
                  </w:divBdr>
                  <w:divsChild>
                    <w:div w:id="1352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0514">
          <w:marLeft w:val="0"/>
          <w:marRight w:val="0"/>
          <w:marTop w:val="0"/>
          <w:marBottom w:val="0"/>
          <w:divBdr>
            <w:top w:val="none" w:sz="0" w:space="0" w:color="auto"/>
            <w:left w:val="none" w:sz="0" w:space="0" w:color="auto"/>
            <w:bottom w:val="none" w:sz="0" w:space="0" w:color="auto"/>
            <w:right w:val="none" w:sz="0" w:space="0" w:color="auto"/>
          </w:divBdr>
          <w:divsChild>
            <w:div w:id="46727628">
              <w:marLeft w:val="0"/>
              <w:marRight w:val="0"/>
              <w:marTop w:val="0"/>
              <w:marBottom w:val="0"/>
              <w:divBdr>
                <w:top w:val="none" w:sz="0" w:space="0" w:color="auto"/>
                <w:left w:val="none" w:sz="0" w:space="0" w:color="auto"/>
                <w:bottom w:val="none" w:sz="0" w:space="0" w:color="auto"/>
                <w:right w:val="none" w:sz="0" w:space="0" w:color="auto"/>
              </w:divBdr>
              <w:divsChild>
                <w:div w:id="1541353675">
                  <w:marLeft w:val="0"/>
                  <w:marRight w:val="0"/>
                  <w:marTop w:val="0"/>
                  <w:marBottom w:val="0"/>
                  <w:divBdr>
                    <w:top w:val="none" w:sz="0" w:space="0" w:color="auto"/>
                    <w:left w:val="none" w:sz="0" w:space="0" w:color="auto"/>
                    <w:bottom w:val="none" w:sz="0" w:space="0" w:color="auto"/>
                    <w:right w:val="none" w:sz="0" w:space="0" w:color="auto"/>
                  </w:divBdr>
                  <w:divsChild>
                    <w:div w:id="2144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70">
              <w:marLeft w:val="0"/>
              <w:marRight w:val="0"/>
              <w:marTop w:val="0"/>
              <w:marBottom w:val="0"/>
              <w:divBdr>
                <w:top w:val="none" w:sz="0" w:space="0" w:color="auto"/>
                <w:left w:val="none" w:sz="0" w:space="0" w:color="auto"/>
                <w:bottom w:val="none" w:sz="0" w:space="0" w:color="auto"/>
                <w:right w:val="none" w:sz="0" w:space="0" w:color="auto"/>
              </w:divBdr>
              <w:divsChild>
                <w:div w:id="1543440934">
                  <w:marLeft w:val="0"/>
                  <w:marRight w:val="0"/>
                  <w:marTop w:val="0"/>
                  <w:marBottom w:val="0"/>
                  <w:divBdr>
                    <w:top w:val="none" w:sz="0" w:space="0" w:color="auto"/>
                    <w:left w:val="none" w:sz="0" w:space="0" w:color="auto"/>
                    <w:bottom w:val="none" w:sz="0" w:space="0" w:color="auto"/>
                    <w:right w:val="none" w:sz="0" w:space="0" w:color="auto"/>
                  </w:divBdr>
                  <w:divsChild>
                    <w:div w:id="178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8598">
      <w:bodyDiv w:val="1"/>
      <w:marLeft w:val="0"/>
      <w:marRight w:val="0"/>
      <w:marTop w:val="0"/>
      <w:marBottom w:val="0"/>
      <w:divBdr>
        <w:top w:val="none" w:sz="0" w:space="0" w:color="auto"/>
        <w:left w:val="none" w:sz="0" w:space="0" w:color="auto"/>
        <w:bottom w:val="none" w:sz="0" w:space="0" w:color="auto"/>
        <w:right w:val="none" w:sz="0" w:space="0" w:color="auto"/>
      </w:divBdr>
    </w:div>
    <w:div w:id="87163255">
      <w:bodyDiv w:val="1"/>
      <w:marLeft w:val="0"/>
      <w:marRight w:val="0"/>
      <w:marTop w:val="0"/>
      <w:marBottom w:val="0"/>
      <w:divBdr>
        <w:top w:val="none" w:sz="0" w:space="0" w:color="auto"/>
        <w:left w:val="none" w:sz="0" w:space="0" w:color="auto"/>
        <w:bottom w:val="none" w:sz="0" w:space="0" w:color="auto"/>
        <w:right w:val="none" w:sz="0" w:space="0" w:color="auto"/>
      </w:divBdr>
    </w:div>
    <w:div w:id="89815231">
      <w:bodyDiv w:val="1"/>
      <w:marLeft w:val="0"/>
      <w:marRight w:val="0"/>
      <w:marTop w:val="0"/>
      <w:marBottom w:val="0"/>
      <w:divBdr>
        <w:top w:val="none" w:sz="0" w:space="0" w:color="auto"/>
        <w:left w:val="none" w:sz="0" w:space="0" w:color="auto"/>
        <w:bottom w:val="none" w:sz="0" w:space="0" w:color="auto"/>
        <w:right w:val="none" w:sz="0" w:space="0" w:color="auto"/>
      </w:divBdr>
    </w:div>
    <w:div w:id="144666597">
      <w:bodyDiv w:val="1"/>
      <w:marLeft w:val="0"/>
      <w:marRight w:val="0"/>
      <w:marTop w:val="0"/>
      <w:marBottom w:val="0"/>
      <w:divBdr>
        <w:top w:val="none" w:sz="0" w:space="0" w:color="auto"/>
        <w:left w:val="none" w:sz="0" w:space="0" w:color="auto"/>
        <w:bottom w:val="none" w:sz="0" w:space="0" w:color="auto"/>
        <w:right w:val="none" w:sz="0" w:space="0" w:color="auto"/>
      </w:divBdr>
    </w:div>
    <w:div w:id="210772443">
      <w:bodyDiv w:val="1"/>
      <w:marLeft w:val="0"/>
      <w:marRight w:val="0"/>
      <w:marTop w:val="0"/>
      <w:marBottom w:val="0"/>
      <w:divBdr>
        <w:top w:val="none" w:sz="0" w:space="0" w:color="auto"/>
        <w:left w:val="none" w:sz="0" w:space="0" w:color="auto"/>
        <w:bottom w:val="none" w:sz="0" w:space="0" w:color="auto"/>
        <w:right w:val="none" w:sz="0" w:space="0" w:color="auto"/>
      </w:divBdr>
      <w:divsChild>
        <w:div w:id="1251499552">
          <w:marLeft w:val="0"/>
          <w:marRight w:val="0"/>
          <w:marTop w:val="0"/>
          <w:marBottom w:val="0"/>
          <w:divBdr>
            <w:top w:val="none" w:sz="0" w:space="0" w:color="auto"/>
            <w:left w:val="none" w:sz="0" w:space="0" w:color="auto"/>
            <w:bottom w:val="none" w:sz="0" w:space="0" w:color="auto"/>
            <w:right w:val="none" w:sz="0" w:space="0" w:color="auto"/>
          </w:divBdr>
          <w:divsChild>
            <w:div w:id="1811825090">
              <w:marLeft w:val="0"/>
              <w:marRight w:val="0"/>
              <w:marTop w:val="0"/>
              <w:marBottom w:val="0"/>
              <w:divBdr>
                <w:top w:val="none" w:sz="0" w:space="0" w:color="auto"/>
                <w:left w:val="none" w:sz="0" w:space="0" w:color="auto"/>
                <w:bottom w:val="none" w:sz="0" w:space="0" w:color="auto"/>
                <w:right w:val="none" w:sz="0" w:space="0" w:color="auto"/>
              </w:divBdr>
              <w:divsChild>
                <w:div w:id="266693065">
                  <w:marLeft w:val="0"/>
                  <w:marRight w:val="0"/>
                  <w:marTop w:val="0"/>
                  <w:marBottom w:val="0"/>
                  <w:divBdr>
                    <w:top w:val="none" w:sz="0" w:space="0" w:color="auto"/>
                    <w:left w:val="none" w:sz="0" w:space="0" w:color="auto"/>
                    <w:bottom w:val="none" w:sz="0" w:space="0" w:color="auto"/>
                    <w:right w:val="none" w:sz="0" w:space="0" w:color="auto"/>
                  </w:divBdr>
                  <w:divsChild>
                    <w:div w:id="434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0845">
              <w:marLeft w:val="0"/>
              <w:marRight w:val="0"/>
              <w:marTop w:val="0"/>
              <w:marBottom w:val="0"/>
              <w:divBdr>
                <w:top w:val="none" w:sz="0" w:space="0" w:color="auto"/>
                <w:left w:val="none" w:sz="0" w:space="0" w:color="auto"/>
                <w:bottom w:val="none" w:sz="0" w:space="0" w:color="auto"/>
                <w:right w:val="none" w:sz="0" w:space="0" w:color="auto"/>
              </w:divBdr>
              <w:divsChild>
                <w:div w:id="137039499">
                  <w:marLeft w:val="0"/>
                  <w:marRight w:val="0"/>
                  <w:marTop w:val="0"/>
                  <w:marBottom w:val="0"/>
                  <w:divBdr>
                    <w:top w:val="none" w:sz="0" w:space="0" w:color="auto"/>
                    <w:left w:val="none" w:sz="0" w:space="0" w:color="auto"/>
                    <w:bottom w:val="none" w:sz="0" w:space="0" w:color="auto"/>
                    <w:right w:val="none" w:sz="0" w:space="0" w:color="auto"/>
                  </w:divBdr>
                  <w:divsChild>
                    <w:div w:id="945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573">
          <w:marLeft w:val="0"/>
          <w:marRight w:val="0"/>
          <w:marTop w:val="0"/>
          <w:marBottom w:val="0"/>
          <w:divBdr>
            <w:top w:val="none" w:sz="0" w:space="0" w:color="auto"/>
            <w:left w:val="none" w:sz="0" w:space="0" w:color="auto"/>
            <w:bottom w:val="none" w:sz="0" w:space="0" w:color="auto"/>
            <w:right w:val="none" w:sz="0" w:space="0" w:color="auto"/>
          </w:divBdr>
          <w:divsChild>
            <w:div w:id="617301593">
              <w:marLeft w:val="0"/>
              <w:marRight w:val="0"/>
              <w:marTop w:val="0"/>
              <w:marBottom w:val="0"/>
              <w:divBdr>
                <w:top w:val="none" w:sz="0" w:space="0" w:color="auto"/>
                <w:left w:val="none" w:sz="0" w:space="0" w:color="auto"/>
                <w:bottom w:val="none" w:sz="0" w:space="0" w:color="auto"/>
                <w:right w:val="none" w:sz="0" w:space="0" w:color="auto"/>
              </w:divBdr>
              <w:divsChild>
                <w:div w:id="2096438341">
                  <w:marLeft w:val="0"/>
                  <w:marRight w:val="0"/>
                  <w:marTop w:val="0"/>
                  <w:marBottom w:val="0"/>
                  <w:divBdr>
                    <w:top w:val="none" w:sz="0" w:space="0" w:color="auto"/>
                    <w:left w:val="none" w:sz="0" w:space="0" w:color="auto"/>
                    <w:bottom w:val="none" w:sz="0" w:space="0" w:color="auto"/>
                    <w:right w:val="none" w:sz="0" w:space="0" w:color="auto"/>
                  </w:divBdr>
                  <w:divsChild>
                    <w:div w:id="5568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573">
              <w:marLeft w:val="0"/>
              <w:marRight w:val="0"/>
              <w:marTop w:val="0"/>
              <w:marBottom w:val="0"/>
              <w:divBdr>
                <w:top w:val="none" w:sz="0" w:space="0" w:color="auto"/>
                <w:left w:val="none" w:sz="0" w:space="0" w:color="auto"/>
                <w:bottom w:val="none" w:sz="0" w:space="0" w:color="auto"/>
                <w:right w:val="none" w:sz="0" w:space="0" w:color="auto"/>
              </w:divBdr>
              <w:divsChild>
                <w:div w:id="1095902364">
                  <w:marLeft w:val="0"/>
                  <w:marRight w:val="0"/>
                  <w:marTop w:val="0"/>
                  <w:marBottom w:val="0"/>
                  <w:divBdr>
                    <w:top w:val="none" w:sz="0" w:space="0" w:color="auto"/>
                    <w:left w:val="none" w:sz="0" w:space="0" w:color="auto"/>
                    <w:bottom w:val="none" w:sz="0" w:space="0" w:color="auto"/>
                    <w:right w:val="none" w:sz="0" w:space="0" w:color="auto"/>
                  </w:divBdr>
                  <w:divsChild>
                    <w:div w:id="1714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590">
          <w:marLeft w:val="0"/>
          <w:marRight w:val="0"/>
          <w:marTop w:val="0"/>
          <w:marBottom w:val="0"/>
          <w:divBdr>
            <w:top w:val="none" w:sz="0" w:space="0" w:color="auto"/>
            <w:left w:val="none" w:sz="0" w:space="0" w:color="auto"/>
            <w:bottom w:val="none" w:sz="0" w:space="0" w:color="auto"/>
            <w:right w:val="none" w:sz="0" w:space="0" w:color="auto"/>
          </w:divBdr>
          <w:divsChild>
            <w:div w:id="144318962">
              <w:marLeft w:val="0"/>
              <w:marRight w:val="0"/>
              <w:marTop w:val="0"/>
              <w:marBottom w:val="0"/>
              <w:divBdr>
                <w:top w:val="none" w:sz="0" w:space="0" w:color="auto"/>
                <w:left w:val="none" w:sz="0" w:space="0" w:color="auto"/>
                <w:bottom w:val="none" w:sz="0" w:space="0" w:color="auto"/>
                <w:right w:val="none" w:sz="0" w:space="0" w:color="auto"/>
              </w:divBdr>
              <w:divsChild>
                <w:div w:id="739907089">
                  <w:marLeft w:val="0"/>
                  <w:marRight w:val="0"/>
                  <w:marTop w:val="0"/>
                  <w:marBottom w:val="0"/>
                  <w:divBdr>
                    <w:top w:val="none" w:sz="0" w:space="0" w:color="auto"/>
                    <w:left w:val="none" w:sz="0" w:space="0" w:color="auto"/>
                    <w:bottom w:val="none" w:sz="0" w:space="0" w:color="auto"/>
                    <w:right w:val="none" w:sz="0" w:space="0" w:color="auto"/>
                  </w:divBdr>
                  <w:divsChild>
                    <w:div w:id="1391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078">
              <w:marLeft w:val="0"/>
              <w:marRight w:val="0"/>
              <w:marTop w:val="0"/>
              <w:marBottom w:val="0"/>
              <w:divBdr>
                <w:top w:val="none" w:sz="0" w:space="0" w:color="auto"/>
                <w:left w:val="none" w:sz="0" w:space="0" w:color="auto"/>
                <w:bottom w:val="none" w:sz="0" w:space="0" w:color="auto"/>
                <w:right w:val="none" w:sz="0" w:space="0" w:color="auto"/>
              </w:divBdr>
              <w:divsChild>
                <w:div w:id="1757172914">
                  <w:marLeft w:val="0"/>
                  <w:marRight w:val="0"/>
                  <w:marTop w:val="0"/>
                  <w:marBottom w:val="0"/>
                  <w:divBdr>
                    <w:top w:val="none" w:sz="0" w:space="0" w:color="auto"/>
                    <w:left w:val="none" w:sz="0" w:space="0" w:color="auto"/>
                    <w:bottom w:val="none" w:sz="0" w:space="0" w:color="auto"/>
                    <w:right w:val="none" w:sz="0" w:space="0" w:color="auto"/>
                  </w:divBdr>
                  <w:divsChild>
                    <w:div w:id="1278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309">
          <w:marLeft w:val="0"/>
          <w:marRight w:val="0"/>
          <w:marTop w:val="0"/>
          <w:marBottom w:val="0"/>
          <w:divBdr>
            <w:top w:val="none" w:sz="0" w:space="0" w:color="auto"/>
            <w:left w:val="none" w:sz="0" w:space="0" w:color="auto"/>
            <w:bottom w:val="none" w:sz="0" w:space="0" w:color="auto"/>
            <w:right w:val="none" w:sz="0" w:space="0" w:color="auto"/>
          </w:divBdr>
          <w:divsChild>
            <w:div w:id="1742871788">
              <w:marLeft w:val="0"/>
              <w:marRight w:val="0"/>
              <w:marTop w:val="0"/>
              <w:marBottom w:val="0"/>
              <w:divBdr>
                <w:top w:val="none" w:sz="0" w:space="0" w:color="auto"/>
                <w:left w:val="none" w:sz="0" w:space="0" w:color="auto"/>
                <w:bottom w:val="none" w:sz="0" w:space="0" w:color="auto"/>
                <w:right w:val="none" w:sz="0" w:space="0" w:color="auto"/>
              </w:divBdr>
              <w:divsChild>
                <w:div w:id="19404160">
                  <w:marLeft w:val="0"/>
                  <w:marRight w:val="0"/>
                  <w:marTop w:val="0"/>
                  <w:marBottom w:val="0"/>
                  <w:divBdr>
                    <w:top w:val="none" w:sz="0" w:space="0" w:color="auto"/>
                    <w:left w:val="none" w:sz="0" w:space="0" w:color="auto"/>
                    <w:bottom w:val="none" w:sz="0" w:space="0" w:color="auto"/>
                    <w:right w:val="none" w:sz="0" w:space="0" w:color="auto"/>
                  </w:divBdr>
                  <w:divsChild>
                    <w:div w:id="870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577">
              <w:marLeft w:val="0"/>
              <w:marRight w:val="0"/>
              <w:marTop w:val="0"/>
              <w:marBottom w:val="0"/>
              <w:divBdr>
                <w:top w:val="none" w:sz="0" w:space="0" w:color="auto"/>
                <w:left w:val="none" w:sz="0" w:space="0" w:color="auto"/>
                <w:bottom w:val="none" w:sz="0" w:space="0" w:color="auto"/>
                <w:right w:val="none" w:sz="0" w:space="0" w:color="auto"/>
              </w:divBdr>
              <w:divsChild>
                <w:div w:id="1094935439">
                  <w:marLeft w:val="0"/>
                  <w:marRight w:val="0"/>
                  <w:marTop w:val="0"/>
                  <w:marBottom w:val="0"/>
                  <w:divBdr>
                    <w:top w:val="none" w:sz="0" w:space="0" w:color="auto"/>
                    <w:left w:val="none" w:sz="0" w:space="0" w:color="auto"/>
                    <w:bottom w:val="none" w:sz="0" w:space="0" w:color="auto"/>
                    <w:right w:val="none" w:sz="0" w:space="0" w:color="auto"/>
                  </w:divBdr>
                  <w:divsChild>
                    <w:div w:id="349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9324">
      <w:bodyDiv w:val="1"/>
      <w:marLeft w:val="0"/>
      <w:marRight w:val="0"/>
      <w:marTop w:val="0"/>
      <w:marBottom w:val="0"/>
      <w:divBdr>
        <w:top w:val="none" w:sz="0" w:space="0" w:color="auto"/>
        <w:left w:val="none" w:sz="0" w:space="0" w:color="auto"/>
        <w:bottom w:val="none" w:sz="0" w:space="0" w:color="auto"/>
        <w:right w:val="none" w:sz="0" w:space="0" w:color="auto"/>
      </w:divBdr>
    </w:div>
    <w:div w:id="261571781">
      <w:bodyDiv w:val="1"/>
      <w:marLeft w:val="0"/>
      <w:marRight w:val="0"/>
      <w:marTop w:val="0"/>
      <w:marBottom w:val="0"/>
      <w:divBdr>
        <w:top w:val="none" w:sz="0" w:space="0" w:color="auto"/>
        <w:left w:val="none" w:sz="0" w:space="0" w:color="auto"/>
        <w:bottom w:val="none" w:sz="0" w:space="0" w:color="auto"/>
        <w:right w:val="none" w:sz="0" w:space="0" w:color="auto"/>
      </w:divBdr>
    </w:div>
    <w:div w:id="266888229">
      <w:bodyDiv w:val="1"/>
      <w:marLeft w:val="0"/>
      <w:marRight w:val="0"/>
      <w:marTop w:val="0"/>
      <w:marBottom w:val="0"/>
      <w:divBdr>
        <w:top w:val="none" w:sz="0" w:space="0" w:color="auto"/>
        <w:left w:val="none" w:sz="0" w:space="0" w:color="auto"/>
        <w:bottom w:val="none" w:sz="0" w:space="0" w:color="auto"/>
        <w:right w:val="none" w:sz="0" w:space="0" w:color="auto"/>
      </w:divBdr>
    </w:div>
    <w:div w:id="278875410">
      <w:bodyDiv w:val="1"/>
      <w:marLeft w:val="0"/>
      <w:marRight w:val="0"/>
      <w:marTop w:val="0"/>
      <w:marBottom w:val="0"/>
      <w:divBdr>
        <w:top w:val="none" w:sz="0" w:space="0" w:color="auto"/>
        <w:left w:val="none" w:sz="0" w:space="0" w:color="auto"/>
        <w:bottom w:val="none" w:sz="0" w:space="0" w:color="auto"/>
        <w:right w:val="none" w:sz="0" w:space="0" w:color="auto"/>
      </w:divBdr>
    </w:div>
    <w:div w:id="298918550">
      <w:bodyDiv w:val="1"/>
      <w:marLeft w:val="0"/>
      <w:marRight w:val="0"/>
      <w:marTop w:val="0"/>
      <w:marBottom w:val="0"/>
      <w:divBdr>
        <w:top w:val="none" w:sz="0" w:space="0" w:color="auto"/>
        <w:left w:val="none" w:sz="0" w:space="0" w:color="auto"/>
        <w:bottom w:val="none" w:sz="0" w:space="0" w:color="auto"/>
        <w:right w:val="none" w:sz="0" w:space="0" w:color="auto"/>
      </w:divBdr>
    </w:div>
    <w:div w:id="325980520">
      <w:bodyDiv w:val="1"/>
      <w:marLeft w:val="0"/>
      <w:marRight w:val="0"/>
      <w:marTop w:val="0"/>
      <w:marBottom w:val="0"/>
      <w:divBdr>
        <w:top w:val="none" w:sz="0" w:space="0" w:color="auto"/>
        <w:left w:val="none" w:sz="0" w:space="0" w:color="auto"/>
        <w:bottom w:val="none" w:sz="0" w:space="0" w:color="auto"/>
        <w:right w:val="none" w:sz="0" w:space="0" w:color="auto"/>
      </w:divBdr>
    </w:div>
    <w:div w:id="372972737">
      <w:bodyDiv w:val="1"/>
      <w:marLeft w:val="0"/>
      <w:marRight w:val="0"/>
      <w:marTop w:val="0"/>
      <w:marBottom w:val="0"/>
      <w:divBdr>
        <w:top w:val="none" w:sz="0" w:space="0" w:color="auto"/>
        <w:left w:val="none" w:sz="0" w:space="0" w:color="auto"/>
        <w:bottom w:val="none" w:sz="0" w:space="0" w:color="auto"/>
        <w:right w:val="none" w:sz="0" w:space="0" w:color="auto"/>
      </w:divBdr>
    </w:div>
    <w:div w:id="374669508">
      <w:bodyDiv w:val="1"/>
      <w:marLeft w:val="0"/>
      <w:marRight w:val="0"/>
      <w:marTop w:val="0"/>
      <w:marBottom w:val="0"/>
      <w:divBdr>
        <w:top w:val="none" w:sz="0" w:space="0" w:color="auto"/>
        <w:left w:val="none" w:sz="0" w:space="0" w:color="auto"/>
        <w:bottom w:val="none" w:sz="0" w:space="0" w:color="auto"/>
        <w:right w:val="none" w:sz="0" w:space="0" w:color="auto"/>
      </w:divBdr>
    </w:div>
    <w:div w:id="391655330">
      <w:bodyDiv w:val="1"/>
      <w:marLeft w:val="0"/>
      <w:marRight w:val="0"/>
      <w:marTop w:val="0"/>
      <w:marBottom w:val="0"/>
      <w:divBdr>
        <w:top w:val="none" w:sz="0" w:space="0" w:color="auto"/>
        <w:left w:val="none" w:sz="0" w:space="0" w:color="auto"/>
        <w:bottom w:val="none" w:sz="0" w:space="0" w:color="auto"/>
        <w:right w:val="none" w:sz="0" w:space="0" w:color="auto"/>
      </w:divBdr>
    </w:div>
    <w:div w:id="426392471">
      <w:bodyDiv w:val="1"/>
      <w:marLeft w:val="0"/>
      <w:marRight w:val="0"/>
      <w:marTop w:val="0"/>
      <w:marBottom w:val="0"/>
      <w:divBdr>
        <w:top w:val="none" w:sz="0" w:space="0" w:color="auto"/>
        <w:left w:val="none" w:sz="0" w:space="0" w:color="auto"/>
        <w:bottom w:val="none" w:sz="0" w:space="0" w:color="auto"/>
        <w:right w:val="none" w:sz="0" w:space="0" w:color="auto"/>
      </w:divBdr>
    </w:div>
    <w:div w:id="427043197">
      <w:bodyDiv w:val="1"/>
      <w:marLeft w:val="0"/>
      <w:marRight w:val="0"/>
      <w:marTop w:val="0"/>
      <w:marBottom w:val="0"/>
      <w:divBdr>
        <w:top w:val="none" w:sz="0" w:space="0" w:color="auto"/>
        <w:left w:val="none" w:sz="0" w:space="0" w:color="auto"/>
        <w:bottom w:val="none" w:sz="0" w:space="0" w:color="auto"/>
        <w:right w:val="none" w:sz="0" w:space="0" w:color="auto"/>
      </w:divBdr>
    </w:div>
    <w:div w:id="523521236">
      <w:bodyDiv w:val="1"/>
      <w:marLeft w:val="0"/>
      <w:marRight w:val="0"/>
      <w:marTop w:val="0"/>
      <w:marBottom w:val="0"/>
      <w:divBdr>
        <w:top w:val="none" w:sz="0" w:space="0" w:color="auto"/>
        <w:left w:val="none" w:sz="0" w:space="0" w:color="auto"/>
        <w:bottom w:val="none" w:sz="0" w:space="0" w:color="auto"/>
        <w:right w:val="none" w:sz="0" w:space="0" w:color="auto"/>
      </w:divBdr>
    </w:div>
    <w:div w:id="544683288">
      <w:bodyDiv w:val="1"/>
      <w:marLeft w:val="0"/>
      <w:marRight w:val="0"/>
      <w:marTop w:val="0"/>
      <w:marBottom w:val="0"/>
      <w:divBdr>
        <w:top w:val="none" w:sz="0" w:space="0" w:color="auto"/>
        <w:left w:val="none" w:sz="0" w:space="0" w:color="auto"/>
        <w:bottom w:val="none" w:sz="0" w:space="0" w:color="auto"/>
        <w:right w:val="none" w:sz="0" w:space="0" w:color="auto"/>
      </w:divBdr>
    </w:div>
    <w:div w:id="570043143">
      <w:bodyDiv w:val="1"/>
      <w:marLeft w:val="0"/>
      <w:marRight w:val="0"/>
      <w:marTop w:val="0"/>
      <w:marBottom w:val="0"/>
      <w:divBdr>
        <w:top w:val="none" w:sz="0" w:space="0" w:color="auto"/>
        <w:left w:val="none" w:sz="0" w:space="0" w:color="auto"/>
        <w:bottom w:val="none" w:sz="0" w:space="0" w:color="auto"/>
        <w:right w:val="none" w:sz="0" w:space="0" w:color="auto"/>
      </w:divBdr>
    </w:div>
    <w:div w:id="579486832">
      <w:bodyDiv w:val="1"/>
      <w:marLeft w:val="0"/>
      <w:marRight w:val="0"/>
      <w:marTop w:val="0"/>
      <w:marBottom w:val="0"/>
      <w:divBdr>
        <w:top w:val="none" w:sz="0" w:space="0" w:color="auto"/>
        <w:left w:val="none" w:sz="0" w:space="0" w:color="auto"/>
        <w:bottom w:val="none" w:sz="0" w:space="0" w:color="auto"/>
        <w:right w:val="none" w:sz="0" w:space="0" w:color="auto"/>
      </w:divBdr>
      <w:divsChild>
        <w:div w:id="337654661">
          <w:marLeft w:val="0"/>
          <w:marRight w:val="0"/>
          <w:marTop w:val="0"/>
          <w:marBottom w:val="0"/>
          <w:divBdr>
            <w:top w:val="none" w:sz="0" w:space="0" w:color="auto"/>
            <w:left w:val="none" w:sz="0" w:space="0" w:color="auto"/>
            <w:bottom w:val="none" w:sz="0" w:space="0" w:color="auto"/>
            <w:right w:val="none" w:sz="0" w:space="0" w:color="auto"/>
          </w:divBdr>
          <w:divsChild>
            <w:div w:id="1735464559">
              <w:marLeft w:val="0"/>
              <w:marRight w:val="0"/>
              <w:marTop w:val="0"/>
              <w:marBottom w:val="0"/>
              <w:divBdr>
                <w:top w:val="none" w:sz="0" w:space="0" w:color="auto"/>
                <w:left w:val="none" w:sz="0" w:space="0" w:color="auto"/>
                <w:bottom w:val="none" w:sz="0" w:space="0" w:color="auto"/>
                <w:right w:val="none" w:sz="0" w:space="0" w:color="auto"/>
              </w:divBdr>
              <w:divsChild>
                <w:div w:id="2018649176">
                  <w:marLeft w:val="0"/>
                  <w:marRight w:val="0"/>
                  <w:marTop w:val="0"/>
                  <w:marBottom w:val="0"/>
                  <w:divBdr>
                    <w:top w:val="none" w:sz="0" w:space="0" w:color="auto"/>
                    <w:left w:val="none" w:sz="0" w:space="0" w:color="auto"/>
                    <w:bottom w:val="none" w:sz="0" w:space="0" w:color="auto"/>
                    <w:right w:val="none" w:sz="0" w:space="0" w:color="auto"/>
                  </w:divBdr>
                  <w:divsChild>
                    <w:div w:id="564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2906">
              <w:marLeft w:val="0"/>
              <w:marRight w:val="0"/>
              <w:marTop w:val="0"/>
              <w:marBottom w:val="0"/>
              <w:divBdr>
                <w:top w:val="none" w:sz="0" w:space="0" w:color="auto"/>
                <w:left w:val="none" w:sz="0" w:space="0" w:color="auto"/>
                <w:bottom w:val="none" w:sz="0" w:space="0" w:color="auto"/>
                <w:right w:val="none" w:sz="0" w:space="0" w:color="auto"/>
              </w:divBdr>
              <w:divsChild>
                <w:div w:id="42414037">
                  <w:marLeft w:val="0"/>
                  <w:marRight w:val="0"/>
                  <w:marTop w:val="0"/>
                  <w:marBottom w:val="0"/>
                  <w:divBdr>
                    <w:top w:val="none" w:sz="0" w:space="0" w:color="auto"/>
                    <w:left w:val="none" w:sz="0" w:space="0" w:color="auto"/>
                    <w:bottom w:val="none" w:sz="0" w:space="0" w:color="auto"/>
                    <w:right w:val="none" w:sz="0" w:space="0" w:color="auto"/>
                  </w:divBdr>
                  <w:divsChild>
                    <w:div w:id="588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6517">
          <w:marLeft w:val="0"/>
          <w:marRight w:val="0"/>
          <w:marTop w:val="0"/>
          <w:marBottom w:val="0"/>
          <w:divBdr>
            <w:top w:val="none" w:sz="0" w:space="0" w:color="auto"/>
            <w:left w:val="none" w:sz="0" w:space="0" w:color="auto"/>
            <w:bottom w:val="none" w:sz="0" w:space="0" w:color="auto"/>
            <w:right w:val="none" w:sz="0" w:space="0" w:color="auto"/>
          </w:divBdr>
          <w:divsChild>
            <w:div w:id="1087458562">
              <w:marLeft w:val="0"/>
              <w:marRight w:val="0"/>
              <w:marTop w:val="0"/>
              <w:marBottom w:val="0"/>
              <w:divBdr>
                <w:top w:val="none" w:sz="0" w:space="0" w:color="auto"/>
                <w:left w:val="none" w:sz="0" w:space="0" w:color="auto"/>
                <w:bottom w:val="none" w:sz="0" w:space="0" w:color="auto"/>
                <w:right w:val="none" w:sz="0" w:space="0" w:color="auto"/>
              </w:divBdr>
              <w:divsChild>
                <w:div w:id="762412623">
                  <w:marLeft w:val="0"/>
                  <w:marRight w:val="0"/>
                  <w:marTop w:val="0"/>
                  <w:marBottom w:val="0"/>
                  <w:divBdr>
                    <w:top w:val="none" w:sz="0" w:space="0" w:color="auto"/>
                    <w:left w:val="none" w:sz="0" w:space="0" w:color="auto"/>
                    <w:bottom w:val="none" w:sz="0" w:space="0" w:color="auto"/>
                    <w:right w:val="none" w:sz="0" w:space="0" w:color="auto"/>
                  </w:divBdr>
                  <w:divsChild>
                    <w:div w:id="49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4305">
              <w:marLeft w:val="0"/>
              <w:marRight w:val="0"/>
              <w:marTop w:val="0"/>
              <w:marBottom w:val="0"/>
              <w:divBdr>
                <w:top w:val="none" w:sz="0" w:space="0" w:color="auto"/>
                <w:left w:val="none" w:sz="0" w:space="0" w:color="auto"/>
                <w:bottom w:val="none" w:sz="0" w:space="0" w:color="auto"/>
                <w:right w:val="none" w:sz="0" w:space="0" w:color="auto"/>
              </w:divBdr>
              <w:divsChild>
                <w:div w:id="655181579">
                  <w:marLeft w:val="0"/>
                  <w:marRight w:val="0"/>
                  <w:marTop w:val="0"/>
                  <w:marBottom w:val="0"/>
                  <w:divBdr>
                    <w:top w:val="none" w:sz="0" w:space="0" w:color="auto"/>
                    <w:left w:val="none" w:sz="0" w:space="0" w:color="auto"/>
                    <w:bottom w:val="none" w:sz="0" w:space="0" w:color="auto"/>
                    <w:right w:val="none" w:sz="0" w:space="0" w:color="auto"/>
                  </w:divBdr>
                  <w:divsChild>
                    <w:div w:id="1752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564">
          <w:marLeft w:val="0"/>
          <w:marRight w:val="0"/>
          <w:marTop w:val="0"/>
          <w:marBottom w:val="0"/>
          <w:divBdr>
            <w:top w:val="none" w:sz="0" w:space="0" w:color="auto"/>
            <w:left w:val="none" w:sz="0" w:space="0" w:color="auto"/>
            <w:bottom w:val="none" w:sz="0" w:space="0" w:color="auto"/>
            <w:right w:val="none" w:sz="0" w:space="0" w:color="auto"/>
          </w:divBdr>
          <w:divsChild>
            <w:div w:id="962006329">
              <w:marLeft w:val="0"/>
              <w:marRight w:val="0"/>
              <w:marTop w:val="0"/>
              <w:marBottom w:val="0"/>
              <w:divBdr>
                <w:top w:val="none" w:sz="0" w:space="0" w:color="auto"/>
                <w:left w:val="none" w:sz="0" w:space="0" w:color="auto"/>
                <w:bottom w:val="none" w:sz="0" w:space="0" w:color="auto"/>
                <w:right w:val="none" w:sz="0" w:space="0" w:color="auto"/>
              </w:divBdr>
              <w:divsChild>
                <w:div w:id="1440492602">
                  <w:marLeft w:val="0"/>
                  <w:marRight w:val="0"/>
                  <w:marTop w:val="0"/>
                  <w:marBottom w:val="0"/>
                  <w:divBdr>
                    <w:top w:val="none" w:sz="0" w:space="0" w:color="auto"/>
                    <w:left w:val="none" w:sz="0" w:space="0" w:color="auto"/>
                    <w:bottom w:val="none" w:sz="0" w:space="0" w:color="auto"/>
                    <w:right w:val="none" w:sz="0" w:space="0" w:color="auto"/>
                  </w:divBdr>
                  <w:divsChild>
                    <w:div w:id="199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000">
              <w:marLeft w:val="0"/>
              <w:marRight w:val="0"/>
              <w:marTop w:val="0"/>
              <w:marBottom w:val="0"/>
              <w:divBdr>
                <w:top w:val="none" w:sz="0" w:space="0" w:color="auto"/>
                <w:left w:val="none" w:sz="0" w:space="0" w:color="auto"/>
                <w:bottom w:val="none" w:sz="0" w:space="0" w:color="auto"/>
                <w:right w:val="none" w:sz="0" w:space="0" w:color="auto"/>
              </w:divBdr>
              <w:divsChild>
                <w:div w:id="415828621">
                  <w:marLeft w:val="0"/>
                  <w:marRight w:val="0"/>
                  <w:marTop w:val="0"/>
                  <w:marBottom w:val="0"/>
                  <w:divBdr>
                    <w:top w:val="none" w:sz="0" w:space="0" w:color="auto"/>
                    <w:left w:val="none" w:sz="0" w:space="0" w:color="auto"/>
                    <w:bottom w:val="none" w:sz="0" w:space="0" w:color="auto"/>
                    <w:right w:val="none" w:sz="0" w:space="0" w:color="auto"/>
                  </w:divBdr>
                  <w:divsChild>
                    <w:div w:id="14025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681">
          <w:marLeft w:val="0"/>
          <w:marRight w:val="0"/>
          <w:marTop w:val="0"/>
          <w:marBottom w:val="0"/>
          <w:divBdr>
            <w:top w:val="none" w:sz="0" w:space="0" w:color="auto"/>
            <w:left w:val="none" w:sz="0" w:space="0" w:color="auto"/>
            <w:bottom w:val="none" w:sz="0" w:space="0" w:color="auto"/>
            <w:right w:val="none" w:sz="0" w:space="0" w:color="auto"/>
          </w:divBdr>
          <w:divsChild>
            <w:div w:id="1443380843">
              <w:marLeft w:val="0"/>
              <w:marRight w:val="0"/>
              <w:marTop w:val="0"/>
              <w:marBottom w:val="0"/>
              <w:divBdr>
                <w:top w:val="none" w:sz="0" w:space="0" w:color="auto"/>
                <w:left w:val="none" w:sz="0" w:space="0" w:color="auto"/>
                <w:bottom w:val="none" w:sz="0" w:space="0" w:color="auto"/>
                <w:right w:val="none" w:sz="0" w:space="0" w:color="auto"/>
              </w:divBdr>
              <w:divsChild>
                <w:div w:id="1101993884">
                  <w:marLeft w:val="0"/>
                  <w:marRight w:val="0"/>
                  <w:marTop w:val="0"/>
                  <w:marBottom w:val="0"/>
                  <w:divBdr>
                    <w:top w:val="none" w:sz="0" w:space="0" w:color="auto"/>
                    <w:left w:val="none" w:sz="0" w:space="0" w:color="auto"/>
                    <w:bottom w:val="none" w:sz="0" w:space="0" w:color="auto"/>
                    <w:right w:val="none" w:sz="0" w:space="0" w:color="auto"/>
                  </w:divBdr>
                  <w:divsChild>
                    <w:div w:id="784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832">
              <w:marLeft w:val="0"/>
              <w:marRight w:val="0"/>
              <w:marTop w:val="0"/>
              <w:marBottom w:val="0"/>
              <w:divBdr>
                <w:top w:val="none" w:sz="0" w:space="0" w:color="auto"/>
                <w:left w:val="none" w:sz="0" w:space="0" w:color="auto"/>
                <w:bottom w:val="none" w:sz="0" w:space="0" w:color="auto"/>
                <w:right w:val="none" w:sz="0" w:space="0" w:color="auto"/>
              </w:divBdr>
              <w:divsChild>
                <w:div w:id="1811825769">
                  <w:marLeft w:val="0"/>
                  <w:marRight w:val="0"/>
                  <w:marTop w:val="0"/>
                  <w:marBottom w:val="0"/>
                  <w:divBdr>
                    <w:top w:val="none" w:sz="0" w:space="0" w:color="auto"/>
                    <w:left w:val="none" w:sz="0" w:space="0" w:color="auto"/>
                    <w:bottom w:val="none" w:sz="0" w:space="0" w:color="auto"/>
                    <w:right w:val="none" w:sz="0" w:space="0" w:color="auto"/>
                  </w:divBdr>
                  <w:divsChild>
                    <w:div w:id="5223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3313">
          <w:marLeft w:val="0"/>
          <w:marRight w:val="0"/>
          <w:marTop w:val="0"/>
          <w:marBottom w:val="0"/>
          <w:divBdr>
            <w:top w:val="none" w:sz="0" w:space="0" w:color="auto"/>
            <w:left w:val="none" w:sz="0" w:space="0" w:color="auto"/>
            <w:bottom w:val="none" w:sz="0" w:space="0" w:color="auto"/>
            <w:right w:val="none" w:sz="0" w:space="0" w:color="auto"/>
          </w:divBdr>
          <w:divsChild>
            <w:div w:id="810753168">
              <w:marLeft w:val="0"/>
              <w:marRight w:val="0"/>
              <w:marTop w:val="0"/>
              <w:marBottom w:val="0"/>
              <w:divBdr>
                <w:top w:val="none" w:sz="0" w:space="0" w:color="auto"/>
                <w:left w:val="none" w:sz="0" w:space="0" w:color="auto"/>
                <w:bottom w:val="none" w:sz="0" w:space="0" w:color="auto"/>
                <w:right w:val="none" w:sz="0" w:space="0" w:color="auto"/>
              </w:divBdr>
              <w:divsChild>
                <w:div w:id="2022925454">
                  <w:marLeft w:val="0"/>
                  <w:marRight w:val="0"/>
                  <w:marTop w:val="0"/>
                  <w:marBottom w:val="0"/>
                  <w:divBdr>
                    <w:top w:val="none" w:sz="0" w:space="0" w:color="auto"/>
                    <w:left w:val="none" w:sz="0" w:space="0" w:color="auto"/>
                    <w:bottom w:val="none" w:sz="0" w:space="0" w:color="auto"/>
                    <w:right w:val="none" w:sz="0" w:space="0" w:color="auto"/>
                  </w:divBdr>
                  <w:divsChild>
                    <w:div w:id="780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4108">
              <w:marLeft w:val="0"/>
              <w:marRight w:val="0"/>
              <w:marTop w:val="0"/>
              <w:marBottom w:val="0"/>
              <w:divBdr>
                <w:top w:val="none" w:sz="0" w:space="0" w:color="auto"/>
                <w:left w:val="none" w:sz="0" w:space="0" w:color="auto"/>
                <w:bottom w:val="none" w:sz="0" w:space="0" w:color="auto"/>
                <w:right w:val="none" w:sz="0" w:space="0" w:color="auto"/>
              </w:divBdr>
              <w:divsChild>
                <w:div w:id="2134790958">
                  <w:marLeft w:val="0"/>
                  <w:marRight w:val="0"/>
                  <w:marTop w:val="0"/>
                  <w:marBottom w:val="0"/>
                  <w:divBdr>
                    <w:top w:val="none" w:sz="0" w:space="0" w:color="auto"/>
                    <w:left w:val="none" w:sz="0" w:space="0" w:color="auto"/>
                    <w:bottom w:val="none" w:sz="0" w:space="0" w:color="auto"/>
                    <w:right w:val="none" w:sz="0" w:space="0" w:color="auto"/>
                  </w:divBdr>
                  <w:divsChild>
                    <w:div w:id="1256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3173">
          <w:marLeft w:val="0"/>
          <w:marRight w:val="0"/>
          <w:marTop w:val="0"/>
          <w:marBottom w:val="0"/>
          <w:divBdr>
            <w:top w:val="none" w:sz="0" w:space="0" w:color="auto"/>
            <w:left w:val="none" w:sz="0" w:space="0" w:color="auto"/>
            <w:bottom w:val="none" w:sz="0" w:space="0" w:color="auto"/>
            <w:right w:val="none" w:sz="0" w:space="0" w:color="auto"/>
          </w:divBdr>
          <w:divsChild>
            <w:div w:id="883446129">
              <w:marLeft w:val="0"/>
              <w:marRight w:val="0"/>
              <w:marTop w:val="0"/>
              <w:marBottom w:val="0"/>
              <w:divBdr>
                <w:top w:val="none" w:sz="0" w:space="0" w:color="auto"/>
                <w:left w:val="none" w:sz="0" w:space="0" w:color="auto"/>
                <w:bottom w:val="none" w:sz="0" w:space="0" w:color="auto"/>
                <w:right w:val="none" w:sz="0" w:space="0" w:color="auto"/>
              </w:divBdr>
              <w:divsChild>
                <w:div w:id="222372794">
                  <w:marLeft w:val="0"/>
                  <w:marRight w:val="0"/>
                  <w:marTop w:val="0"/>
                  <w:marBottom w:val="0"/>
                  <w:divBdr>
                    <w:top w:val="none" w:sz="0" w:space="0" w:color="auto"/>
                    <w:left w:val="none" w:sz="0" w:space="0" w:color="auto"/>
                    <w:bottom w:val="none" w:sz="0" w:space="0" w:color="auto"/>
                    <w:right w:val="none" w:sz="0" w:space="0" w:color="auto"/>
                  </w:divBdr>
                  <w:divsChild>
                    <w:div w:id="412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7053">
              <w:marLeft w:val="0"/>
              <w:marRight w:val="0"/>
              <w:marTop w:val="0"/>
              <w:marBottom w:val="0"/>
              <w:divBdr>
                <w:top w:val="none" w:sz="0" w:space="0" w:color="auto"/>
                <w:left w:val="none" w:sz="0" w:space="0" w:color="auto"/>
                <w:bottom w:val="none" w:sz="0" w:space="0" w:color="auto"/>
                <w:right w:val="none" w:sz="0" w:space="0" w:color="auto"/>
              </w:divBdr>
              <w:divsChild>
                <w:div w:id="1980918453">
                  <w:marLeft w:val="0"/>
                  <w:marRight w:val="0"/>
                  <w:marTop w:val="0"/>
                  <w:marBottom w:val="0"/>
                  <w:divBdr>
                    <w:top w:val="none" w:sz="0" w:space="0" w:color="auto"/>
                    <w:left w:val="none" w:sz="0" w:space="0" w:color="auto"/>
                    <w:bottom w:val="none" w:sz="0" w:space="0" w:color="auto"/>
                    <w:right w:val="none" w:sz="0" w:space="0" w:color="auto"/>
                  </w:divBdr>
                  <w:divsChild>
                    <w:div w:id="19715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0160">
          <w:marLeft w:val="0"/>
          <w:marRight w:val="0"/>
          <w:marTop w:val="0"/>
          <w:marBottom w:val="0"/>
          <w:divBdr>
            <w:top w:val="none" w:sz="0" w:space="0" w:color="auto"/>
            <w:left w:val="none" w:sz="0" w:space="0" w:color="auto"/>
            <w:bottom w:val="none" w:sz="0" w:space="0" w:color="auto"/>
            <w:right w:val="none" w:sz="0" w:space="0" w:color="auto"/>
          </w:divBdr>
          <w:divsChild>
            <w:div w:id="264852906">
              <w:marLeft w:val="0"/>
              <w:marRight w:val="0"/>
              <w:marTop w:val="0"/>
              <w:marBottom w:val="0"/>
              <w:divBdr>
                <w:top w:val="none" w:sz="0" w:space="0" w:color="auto"/>
                <w:left w:val="none" w:sz="0" w:space="0" w:color="auto"/>
                <w:bottom w:val="none" w:sz="0" w:space="0" w:color="auto"/>
                <w:right w:val="none" w:sz="0" w:space="0" w:color="auto"/>
              </w:divBdr>
              <w:divsChild>
                <w:div w:id="689183906">
                  <w:marLeft w:val="0"/>
                  <w:marRight w:val="0"/>
                  <w:marTop w:val="0"/>
                  <w:marBottom w:val="0"/>
                  <w:divBdr>
                    <w:top w:val="none" w:sz="0" w:space="0" w:color="auto"/>
                    <w:left w:val="none" w:sz="0" w:space="0" w:color="auto"/>
                    <w:bottom w:val="none" w:sz="0" w:space="0" w:color="auto"/>
                    <w:right w:val="none" w:sz="0" w:space="0" w:color="auto"/>
                  </w:divBdr>
                  <w:divsChild>
                    <w:div w:id="20799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73">
              <w:marLeft w:val="0"/>
              <w:marRight w:val="0"/>
              <w:marTop w:val="0"/>
              <w:marBottom w:val="0"/>
              <w:divBdr>
                <w:top w:val="none" w:sz="0" w:space="0" w:color="auto"/>
                <w:left w:val="none" w:sz="0" w:space="0" w:color="auto"/>
                <w:bottom w:val="none" w:sz="0" w:space="0" w:color="auto"/>
                <w:right w:val="none" w:sz="0" w:space="0" w:color="auto"/>
              </w:divBdr>
              <w:divsChild>
                <w:div w:id="66416508">
                  <w:marLeft w:val="0"/>
                  <w:marRight w:val="0"/>
                  <w:marTop w:val="0"/>
                  <w:marBottom w:val="0"/>
                  <w:divBdr>
                    <w:top w:val="none" w:sz="0" w:space="0" w:color="auto"/>
                    <w:left w:val="none" w:sz="0" w:space="0" w:color="auto"/>
                    <w:bottom w:val="none" w:sz="0" w:space="0" w:color="auto"/>
                    <w:right w:val="none" w:sz="0" w:space="0" w:color="auto"/>
                  </w:divBdr>
                  <w:divsChild>
                    <w:div w:id="20451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5433">
          <w:marLeft w:val="0"/>
          <w:marRight w:val="0"/>
          <w:marTop w:val="0"/>
          <w:marBottom w:val="0"/>
          <w:divBdr>
            <w:top w:val="none" w:sz="0" w:space="0" w:color="auto"/>
            <w:left w:val="none" w:sz="0" w:space="0" w:color="auto"/>
            <w:bottom w:val="none" w:sz="0" w:space="0" w:color="auto"/>
            <w:right w:val="none" w:sz="0" w:space="0" w:color="auto"/>
          </w:divBdr>
          <w:divsChild>
            <w:div w:id="578560792">
              <w:marLeft w:val="0"/>
              <w:marRight w:val="0"/>
              <w:marTop w:val="0"/>
              <w:marBottom w:val="0"/>
              <w:divBdr>
                <w:top w:val="none" w:sz="0" w:space="0" w:color="auto"/>
                <w:left w:val="none" w:sz="0" w:space="0" w:color="auto"/>
                <w:bottom w:val="none" w:sz="0" w:space="0" w:color="auto"/>
                <w:right w:val="none" w:sz="0" w:space="0" w:color="auto"/>
              </w:divBdr>
              <w:divsChild>
                <w:div w:id="1227911700">
                  <w:marLeft w:val="0"/>
                  <w:marRight w:val="0"/>
                  <w:marTop w:val="0"/>
                  <w:marBottom w:val="0"/>
                  <w:divBdr>
                    <w:top w:val="none" w:sz="0" w:space="0" w:color="auto"/>
                    <w:left w:val="none" w:sz="0" w:space="0" w:color="auto"/>
                    <w:bottom w:val="none" w:sz="0" w:space="0" w:color="auto"/>
                    <w:right w:val="none" w:sz="0" w:space="0" w:color="auto"/>
                  </w:divBdr>
                  <w:divsChild>
                    <w:div w:id="19929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336">
              <w:marLeft w:val="0"/>
              <w:marRight w:val="0"/>
              <w:marTop w:val="0"/>
              <w:marBottom w:val="0"/>
              <w:divBdr>
                <w:top w:val="none" w:sz="0" w:space="0" w:color="auto"/>
                <w:left w:val="none" w:sz="0" w:space="0" w:color="auto"/>
                <w:bottom w:val="none" w:sz="0" w:space="0" w:color="auto"/>
                <w:right w:val="none" w:sz="0" w:space="0" w:color="auto"/>
              </w:divBdr>
              <w:divsChild>
                <w:div w:id="1442725350">
                  <w:marLeft w:val="0"/>
                  <w:marRight w:val="0"/>
                  <w:marTop w:val="0"/>
                  <w:marBottom w:val="0"/>
                  <w:divBdr>
                    <w:top w:val="none" w:sz="0" w:space="0" w:color="auto"/>
                    <w:left w:val="none" w:sz="0" w:space="0" w:color="auto"/>
                    <w:bottom w:val="none" w:sz="0" w:space="0" w:color="auto"/>
                    <w:right w:val="none" w:sz="0" w:space="0" w:color="auto"/>
                  </w:divBdr>
                  <w:divsChild>
                    <w:div w:id="18727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989">
          <w:marLeft w:val="0"/>
          <w:marRight w:val="0"/>
          <w:marTop w:val="0"/>
          <w:marBottom w:val="0"/>
          <w:divBdr>
            <w:top w:val="none" w:sz="0" w:space="0" w:color="auto"/>
            <w:left w:val="none" w:sz="0" w:space="0" w:color="auto"/>
            <w:bottom w:val="none" w:sz="0" w:space="0" w:color="auto"/>
            <w:right w:val="none" w:sz="0" w:space="0" w:color="auto"/>
          </w:divBdr>
          <w:divsChild>
            <w:div w:id="1512258207">
              <w:marLeft w:val="0"/>
              <w:marRight w:val="0"/>
              <w:marTop w:val="0"/>
              <w:marBottom w:val="0"/>
              <w:divBdr>
                <w:top w:val="none" w:sz="0" w:space="0" w:color="auto"/>
                <w:left w:val="none" w:sz="0" w:space="0" w:color="auto"/>
                <w:bottom w:val="none" w:sz="0" w:space="0" w:color="auto"/>
                <w:right w:val="none" w:sz="0" w:space="0" w:color="auto"/>
              </w:divBdr>
              <w:divsChild>
                <w:div w:id="1315525376">
                  <w:marLeft w:val="0"/>
                  <w:marRight w:val="0"/>
                  <w:marTop w:val="0"/>
                  <w:marBottom w:val="0"/>
                  <w:divBdr>
                    <w:top w:val="none" w:sz="0" w:space="0" w:color="auto"/>
                    <w:left w:val="none" w:sz="0" w:space="0" w:color="auto"/>
                    <w:bottom w:val="none" w:sz="0" w:space="0" w:color="auto"/>
                    <w:right w:val="none" w:sz="0" w:space="0" w:color="auto"/>
                  </w:divBdr>
                  <w:divsChild>
                    <w:div w:id="2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7895">
              <w:marLeft w:val="0"/>
              <w:marRight w:val="0"/>
              <w:marTop w:val="0"/>
              <w:marBottom w:val="0"/>
              <w:divBdr>
                <w:top w:val="none" w:sz="0" w:space="0" w:color="auto"/>
                <w:left w:val="none" w:sz="0" w:space="0" w:color="auto"/>
                <w:bottom w:val="none" w:sz="0" w:space="0" w:color="auto"/>
                <w:right w:val="none" w:sz="0" w:space="0" w:color="auto"/>
              </w:divBdr>
              <w:divsChild>
                <w:div w:id="1464346192">
                  <w:marLeft w:val="0"/>
                  <w:marRight w:val="0"/>
                  <w:marTop w:val="0"/>
                  <w:marBottom w:val="0"/>
                  <w:divBdr>
                    <w:top w:val="none" w:sz="0" w:space="0" w:color="auto"/>
                    <w:left w:val="none" w:sz="0" w:space="0" w:color="auto"/>
                    <w:bottom w:val="none" w:sz="0" w:space="0" w:color="auto"/>
                    <w:right w:val="none" w:sz="0" w:space="0" w:color="auto"/>
                  </w:divBdr>
                  <w:divsChild>
                    <w:div w:id="24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043">
          <w:marLeft w:val="0"/>
          <w:marRight w:val="0"/>
          <w:marTop w:val="0"/>
          <w:marBottom w:val="0"/>
          <w:divBdr>
            <w:top w:val="none" w:sz="0" w:space="0" w:color="auto"/>
            <w:left w:val="none" w:sz="0" w:space="0" w:color="auto"/>
            <w:bottom w:val="none" w:sz="0" w:space="0" w:color="auto"/>
            <w:right w:val="none" w:sz="0" w:space="0" w:color="auto"/>
          </w:divBdr>
          <w:divsChild>
            <w:div w:id="66727612">
              <w:marLeft w:val="0"/>
              <w:marRight w:val="0"/>
              <w:marTop w:val="0"/>
              <w:marBottom w:val="0"/>
              <w:divBdr>
                <w:top w:val="none" w:sz="0" w:space="0" w:color="auto"/>
                <w:left w:val="none" w:sz="0" w:space="0" w:color="auto"/>
                <w:bottom w:val="none" w:sz="0" w:space="0" w:color="auto"/>
                <w:right w:val="none" w:sz="0" w:space="0" w:color="auto"/>
              </w:divBdr>
              <w:divsChild>
                <w:div w:id="2093693002">
                  <w:marLeft w:val="0"/>
                  <w:marRight w:val="0"/>
                  <w:marTop w:val="0"/>
                  <w:marBottom w:val="0"/>
                  <w:divBdr>
                    <w:top w:val="none" w:sz="0" w:space="0" w:color="auto"/>
                    <w:left w:val="none" w:sz="0" w:space="0" w:color="auto"/>
                    <w:bottom w:val="none" w:sz="0" w:space="0" w:color="auto"/>
                    <w:right w:val="none" w:sz="0" w:space="0" w:color="auto"/>
                  </w:divBdr>
                  <w:divsChild>
                    <w:div w:id="8063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8498">
              <w:marLeft w:val="0"/>
              <w:marRight w:val="0"/>
              <w:marTop w:val="0"/>
              <w:marBottom w:val="0"/>
              <w:divBdr>
                <w:top w:val="none" w:sz="0" w:space="0" w:color="auto"/>
                <w:left w:val="none" w:sz="0" w:space="0" w:color="auto"/>
                <w:bottom w:val="none" w:sz="0" w:space="0" w:color="auto"/>
                <w:right w:val="none" w:sz="0" w:space="0" w:color="auto"/>
              </w:divBdr>
              <w:divsChild>
                <w:div w:id="851182153">
                  <w:marLeft w:val="0"/>
                  <w:marRight w:val="0"/>
                  <w:marTop w:val="0"/>
                  <w:marBottom w:val="0"/>
                  <w:divBdr>
                    <w:top w:val="none" w:sz="0" w:space="0" w:color="auto"/>
                    <w:left w:val="none" w:sz="0" w:space="0" w:color="auto"/>
                    <w:bottom w:val="none" w:sz="0" w:space="0" w:color="auto"/>
                    <w:right w:val="none" w:sz="0" w:space="0" w:color="auto"/>
                  </w:divBdr>
                  <w:divsChild>
                    <w:div w:id="20977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2425">
          <w:marLeft w:val="0"/>
          <w:marRight w:val="0"/>
          <w:marTop w:val="0"/>
          <w:marBottom w:val="0"/>
          <w:divBdr>
            <w:top w:val="none" w:sz="0" w:space="0" w:color="auto"/>
            <w:left w:val="none" w:sz="0" w:space="0" w:color="auto"/>
            <w:bottom w:val="none" w:sz="0" w:space="0" w:color="auto"/>
            <w:right w:val="none" w:sz="0" w:space="0" w:color="auto"/>
          </w:divBdr>
          <w:divsChild>
            <w:div w:id="1805538146">
              <w:marLeft w:val="0"/>
              <w:marRight w:val="0"/>
              <w:marTop w:val="0"/>
              <w:marBottom w:val="0"/>
              <w:divBdr>
                <w:top w:val="none" w:sz="0" w:space="0" w:color="auto"/>
                <w:left w:val="none" w:sz="0" w:space="0" w:color="auto"/>
                <w:bottom w:val="none" w:sz="0" w:space="0" w:color="auto"/>
                <w:right w:val="none" w:sz="0" w:space="0" w:color="auto"/>
              </w:divBdr>
              <w:divsChild>
                <w:div w:id="1963726305">
                  <w:marLeft w:val="0"/>
                  <w:marRight w:val="0"/>
                  <w:marTop w:val="0"/>
                  <w:marBottom w:val="0"/>
                  <w:divBdr>
                    <w:top w:val="none" w:sz="0" w:space="0" w:color="auto"/>
                    <w:left w:val="none" w:sz="0" w:space="0" w:color="auto"/>
                    <w:bottom w:val="none" w:sz="0" w:space="0" w:color="auto"/>
                    <w:right w:val="none" w:sz="0" w:space="0" w:color="auto"/>
                  </w:divBdr>
                  <w:divsChild>
                    <w:div w:id="361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219">
              <w:marLeft w:val="0"/>
              <w:marRight w:val="0"/>
              <w:marTop w:val="0"/>
              <w:marBottom w:val="0"/>
              <w:divBdr>
                <w:top w:val="none" w:sz="0" w:space="0" w:color="auto"/>
                <w:left w:val="none" w:sz="0" w:space="0" w:color="auto"/>
                <w:bottom w:val="none" w:sz="0" w:space="0" w:color="auto"/>
                <w:right w:val="none" w:sz="0" w:space="0" w:color="auto"/>
              </w:divBdr>
              <w:divsChild>
                <w:div w:id="901211280">
                  <w:marLeft w:val="0"/>
                  <w:marRight w:val="0"/>
                  <w:marTop w:val="0"/>
                  <w:marBottom w:val="0"/>
                  <w:divBdr>
                    <w:top w:val="none" w:sz="0" w:space="0" w:color="auto"/>
                    <w:left w:val="none" w:sz="0" w:space="0" w:color="auto"/>
                    <w:bottom w:val="none" w:sz="0" w:space="0" w:color="auto"/>
                    <w:right w:val="none" w:sz="0" w:space="0" w:color="auto"/>
                  </w:divBdr>
                  <w:divsChild>
                    <w:div w:id="1693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373">
          <w:marLeft w:val="0"/>
          <w:marRight w:val="0"/>
          <w:marTop w:val="0"/>
          <w:marBottom w:val="0"/>
          <w:divBdr>
            <w:top w:val="none" w:sz="0" w:space="0" w:color="auto"/>
            <w:left w:val="none" w:sz="0" w:space="0" w:color="auto"/>
            <w:bottom w:val="none" w:sz="0" w:space="0" w:color="auto"/>
            <w:right w:val="none" w:sz="0" w:space="0" w:color="auto"/>
          </w:divBdr>
          <w:divsChild>
            <w:div w:id="687488323">
              <w:marLeft w:val="0"/>
              <w:marRight w:val="0"/>
              <w:marTop w:val="0"/>
              <w:marBottom w:val="0"/>
              <w:divBdr>
                <w:top w:val="none" w:sz="0" w:space="0" w:color="auto"/>
                <w:left w:val="none" w:sz="0" w:space="0" w:color="auto"/>
                <w:bottom w:val="none" w:sz="0" w:space="0" w:color="auto"/>
                <w:right w:val="none" w:sz="0" w:space="0" w:color="auto"/>
              </w:divBdr>
              <w:divsChild>
                <w:div w:id="1944918225">
                  <w:marLeft w:val="0"/>
                  <w:marRight w:val="0"/>
                  <w:marTop w:val="0"/>
                  <w:marBottom w:val="0"/>
                  <w:divBdr>
                    <w:top w:val="none" w:sz="0" w:space="0" w:color="auto"/>
                    <w:left w:val="none" w:sz="0" w:space="0" w:color="auto"/>
                    <w:bottom w:val="none" w:sz="0" w:space="0" w:color="auto"/>
                    <w:right w:val="none" w:sz="0" w:space="0" w:color="auto"/>
                  </w:divBdr>
                  <w:divsChild>
                    <w:div w:id="12242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466">
              <w:marLeft w:val="0"/>
              <w:marRight w:val="0"/>
              <w:marTop w:val="0"/>
              <w:marBottom w:val="0"/>
              <w:divBdr>
                <w:top w:val="none" w:sz="0" w:space="0" w:color="auto"/>
                <w:left w:val="none" w:sz="0" w:space="0" w:color="auto"/>
                <w:bottom w:val="none" w:sz="0" w:space="0" w:color="auto"/>
                <w:right w:val="none" w:sz="0" w:space="0" w:color="auto"/>
              </w:divBdr>
              <w:divsChild>
                <w:div w:id="1127430910">
                  <w:marLeft w:val="0"/>
                  <w:marRight w:val="0"/>
                  <w:marTop w:val="0"/>
                  <w:marBottom w:val="0"/>
                  <w:divBdr>
                    <w:top w:val="none" w:sz="0" w:space="0" w:color="auto"/>
                    <w:left w:val="none" w:sz="0" w:space="0" w:color="auto"/>
                    <w:bottom w:val="none" w:sz="0" w:space="0" w:color="auto"/>
                    <w:right w:val="none" w:sz="0" w:space="0" w:color="auto"/>
                  </w:divBdr>
                  <w:divsChild>
                    <w:div w:id="1380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697">
          <w:marLeft w:val="0"/>
          <w:marRight w:val="0"/>
          <w:marTop w:val="0"/>
          <w:marBottom w:val="0"/>
          <w:divBdr>
            <w:top w:val="none" w:sz="0" w:space="0" w:color="auto"/>
            <w:left w:val="none" w:sz="0" w:space="0" w:color="auto"/>
            <w:bottom w:val="none" w:sz="0" w:space="0" w:color="auto"/>
            <w:right w:val="none" w:sz="0" w:space="0" w:color="auto"/>
          </w:divBdr>
          <w:divsChild>
            <w:div w:id="828247405">
              <w:marLeft w:val="0"/>
              <w:marRight w:val="0"/>
              <w:marTop w:val="0"/>
              <w:marBottom w:val="0"/>
              <w:divBdr>
                <w:top w:val="none" w:sz="0" w:space="0" w:color="auto"/>
                <w:left w:val="none" w:sz="0" w:space="0" w:color="auto"/>
                <w:bottom w:val="none" w:sz="0" w:space="0" w:color="auto"/>
                <w:right w:val="none" w:sz="0" w:space="0" w:color="auto"/>
              </w:divBdr>
              <w:divsChild>
                <w:div w:id="1897085520">
                  <w:marLeft w:val="0"/>
                  <w:marRight w:val="0"/>
                  <w:marTop w:val="0"/>
                  <w:marBottom w:val="0"/>
                  <w:divBdr>
                    <w:top w:val="none" w:sz="0" w:space="0" w:color="auto"/>
                    <w:left w:val="none" w:sz="0" w:space="0" w:color="auto"/>
                    <w:bottom w:val="none" w:sz="0" w:space="0" w:color="auto"/>
                    <w:right w:val="none" w:sz="0" w:space="0" w:color="auto"/>
                  </w:divBdr>
                  <w:divsChild>
                    <w:div w:id="770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808">
              <w:marLeft w:val="0"/>
              <w:marRight w:val="0"/>
              <w:marTop w:val="0"/>
              <w:marBottom w:val="0"/>
              <w:divBdr>
                <w:top w:val="none" w:sz="0" w:space="0" w:color="auto"/>
                <w:left w:val="none" w:sz="0" w:space="0" w:color="auto"/>
                <w:bottom w:val="none" w:sz="0" w:space="0" w:color="auto"/>
                <w:right w:val="none" w:sz="0" w:space="0" w:color="auto"/>
              </w:divBdr>
              <w:divsChild>
                <w:div w:id="699402442">
                  <w:marLeft w:val="0"/>
                  <w:marRight w:val="0"/>
                  <w:marTop w:val="0"/>
                  <w:marBottom w:val="0"/>
                  <w:divBdr>
                    <w:top w:val="none" w:sz="0" w:space="0" w:color="auto"/>
                    <w:left w:val="none" w:sz="0" w:space="0" w:color="auto"/>
                    <w:bottom w:val="none" w:sz="0" w:space="0" w:color="auto"/>
                    <w:right w:val="none" w:sz="0" w:space="0" w:color="auto"/>
                  </w:divBdr>
                  <w:divsChild>
                    <w:div w:id="218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644">
          <w:marLeft w:val="0"/>
          <w:marRight w:val="0"/>
          <w:marTop w:val="0"/>
          <w:marBottom w:val="0"/>
          <w:divBdr>
            <w:top w:val="none" w:sz="0" w:space="0" w:color="auto"/>
            <w:left w:val="none" w:sz="0" w:space="0" w:color="auto"/>
            <w:bottom w:val="none" w:sz="0" w:space="0" w:color="auto"/>
            <w:right w:val="none" w:sz="0" w:space="0" w:color="auto"/>
          </w:divBdr>
          <w:divsChild>
            <w:div w:id="72630729">
              <w:marLeft w:val="0"/>
              <w:marRight w:val="0"/>
              <w:marTop w:val="0"/>
              <w:marBottom w:val="0"/>
              <w:divBdr>
                <w:top w:val="none" w:sz="0" w:space="0" w:color="auto"/>
                <w:left w:val="none" w:sz="0" w:space="0" w:color="auto"/>
                <w:bottom w:val="none" w:sz="0" w:space="0" w:color="auto"/>
                <w:right w:val="none" w:sz="0" w:space="0" w:color="auto"/>
              </w:divBdr>
              <w:divsChild>
                <w:div w:id="1775789110">
                  <w:marLeft w:val="0"/>
                  <w:marRight w:val="0"/>
                  <w:marTop w:val="0"/>
                  <w:marBottom w:val="0"/>
                  <w:divBdr>
                    <w:top w:val="none" w:sz="0" w:space="0" w:color="auto"/>
                    <w:left w:val="none" w:sz="0" w:space="0" w:color="auto"/>
                    <w:bottom w:val="none" w:sz="0" w:space="0" w:color="auto"/>
                    <w:right w:val="none" w:sz="0" w:space="0" w:color="auto"/>
                  </w:divBdr>
                  <w:divsChild>
                    <w:div w:id="970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7140">
              <w:marLeft w:val="0"/>
              <w:marRight w:val="0"/>
              <w:marTop w:val="0"/>
              <w:marBottom w:val="0"/>
              <w:divBdr>
                <w:top w:val="none" w:sz="0" w:space="0" w:color="auto"/>
                <w:left w:val="none" w:sz="0" w:space="0" w:color="auto"/>
                <w:bottom w:val="none" w:sz="0" w:space="0" w:color="auto"/>
                <w:right w:val="none" w:sz="0" w:space="0" w:color="auto"/>
              </w:divBdr>
              <w:divsChild>
                <w:div w:id="1269117693">
                  <w:marLeft w:val="0"/>
                  <w:marRight w:val="0"/>
                  <w:marTop w:val="0"/>
                  <w:marBottom w:val="0"/>
                  <w:divBdr>
                    <w:top w:val="none" w:sz="0" w:space="0" w:color="auto"/>
                    <w:left w:val="none" w:sz="0" w:space="0" w:color="auto"/>
                    <w:bottom w:val="none" w:sz="0" w:space="0" w:color="auto"/>
                    <w:right w:val="none" w:sz="0" w:space="0" w:color="auto"/>
                  </w:divBdr>
                  <w:divsChild>
                    <w:div w:id="1679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607">
          <w:marLeft w:val="0"/>
          <w:marRight w:val="0"/>
          <w:marTop w:val="0"/>
          <w:marBottom w:val="0"/>
          <w:divBdr>
            <w:top w:val="none" w:sz="0" w:space="0" w:color="auto"/>
            <w:left w:val="none" w:sz="0" w:space="0" w:color="auto"/>
            <w:bottom w:val="none" w:sz="0" w:space="0" w:color="auto"/>
            <w:right w:val="none" w:sz="0" w:space="0" w:color="auto"/>
          </w:divBdr>
          <w:divsChild>
            <w:div w:id="303971229">
              <w:marLeft w:val="0"/>
              <w:marRight w:val="0"/>
              <w:marTop w:val="0"/>
              <w:marBottom w:val="0"/>
              <w:divBdr>
                <w:top w:val="none" w:sz="0" w:space="0" w:color="auto"/>
                <w:left w:val="none" w:sz="0" w:space="0" w:color="auto"/>
                <w:bottom w:val="none" w:sz="0" w:space="0" w:color="auto"/>
                <w:right w:val="none" w:sz="0" w:space="0" w:color="auto"/>
              </w:divBdr>
              <w:divsChild>
                <w:div w:id="39482183">
                  <w:marLeft w:val="0"/>
                  <w:marRight w:val="0"/>
                  <w:marTop w:val="0"/>
                  <w:marBottom w:val="0"/>
                  <w:divBdr>
                    <w:top w:val="none" w:sz="0" w:space="0" w:color="auto"/>
                    <w:left w:val="none" w:sz="0" w:space="0" w:color="auto"/>
                    <w:bottom w:val="none" w:sz="0" w:space="0" w:color="auto"/>
                    <w:right w:val="none" w:sz="0" w:space="0" w:color="auto"/>
                  </w:divBdr>
                  <w:divsChild>
                    <w:div w:id="484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057">
              <w:marLeft w:val="0"/>
              <w:marRight w:val="0"/>
              <w:marTop w:val="0"/>
              <w:marBottom w:val="0"/>
              <w:divBdr>
                <w:top w:val="none" w:sz="0" w:space="0" w:color="auto"/>
                <w:left w:val="none" w:sz="0" w:space="0" w:color="auto"/>
                <w:bottom w:val="none" w:sz="0" w:space="0" w:color="auto"/>
                <w:right w:val="none" w:sz="0" w:space="0" w:color="auto"/>
              </w:divBdr>
              <w:divsChild>
                <w:div w:id="223682934">
                  <w:marLeft w:val="0"/>
                  <w:marRight w:val="0"/>
                  <w:marTop w:val="0"/>
                  <w:marBottom w:val="0"/>
                  <w:divBdr>
                    <w:top w:val="none" w:sz="0" w:space="0" w:color="auto"/>
                    <w:left w:val="none" w:sz="0" w:space="0" w:color="auto"/>
                    <w:bottom w:val="none" w:sz="0" w:space="0" w:color="auto"/>
                    <w:right w:val="none" w:sz="0" w:space="0" w:color="auto"/>
                  </w:divBdr>
                  <w:divsChild>
                    <w:div w:id="84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7875">
          <w:marLeft w:val="0"/>
          <w:marRight w:val="0"/>
          <w:marTop w:val="0"/>
          <w:marBottom w:val="0"/>
          <w:divBdr>
            <w:top w:val="none" w:sz="0" w:space="0" w:color="auto"/>
            <w:left w:val="none" w:sz="0" w:space="0" w:color="auto"/>
            <w:bottom w:val="none" w:sz="0" w:space="0" w:color="auto"/>
            <w:right w:val="none" w:sz="0" w:space="0" w:color="auto"/>
          </w:divBdr>
          <w:divsChild>
            <w:div w:id="1535191616">
              <w:marLeft w:val="0"/>
              <w:marRight w:val="0"/>
              <w:marTop w:val="0"/>
              <w:marBottom w:val="0"/>
              <w:divBdr>
                <w:top w:val="none" w:sz="0" w:space="0" w:color="auto"/>
                <w:left w:val="none" w:sz="0" w:space="0" w:color="auto"/>
                <w:bottom w:val="none" w:sz="0" w:space="0" w:color="auto"/>
                <w:right w:val="none" w:sz="0" w:space="0" w:color="auto"/>
              </w:divBdr>
              <w:divsChild>
                <w:div w:id="1531721247">
                  <w:marLeft w:val="0"/>
                  <w:marRight w:val="0"/>
                  <w:marTop w:val="0"/>
                  <w:marBottom w:val="0"/>
                  <w:divBdr>
                    <w:top w:val="none" w:sz="0" w:space="0" w:color="auto"/>
                    <w:left w:val="none" w:sz="0" w:space="0" w:color="auto"/>
                    <w:bottom w:val="none" w:sz="0" w:space="0" w:color="auto"/>
                    <w:right w:val="none" w:sz="0" w:space="0" w:color="auto"/>
                  </w:divBdr>
                  <w:divsChild>
                    <w:div w:id="8270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365">
              <w:marLeft w:val="0"/>
              <w:marRight w:val="0"/>
              <w:marTop w:val="0"/>
              <w:marBottom w:val="0"/>
              <w:divBdr>
                <w:top w:val="none" w:sz="0" w:space="0" w:color="auto"/>
                <w:left w:val="none" w:sz="0" w:space="0" w:color="auto"/>
                <w:bottom w:val="none" w:sz="0" w:space="0" w:color="auto"/>
                <w:right w:val="none" w:sz="0" w:space="0" w:color="auto"/>
              </w:divBdr>
              <w:divsChild>
                <w:div w:id="766389673">
                  <w:marLeft w:val="0"/>
                  <w:marRight w:val="0"/>
                  <w:marTop w:val="0"/>
                  <w:marBottom w:val="0"/>
                  <w:divBdr>
                    <w:top w:val="none" w:sz="0" w:space="0" w:color="auto"/>
                    <w:left w:val="none" w:sz="0" w:space="0" w:color="auto"/>
                    <w:bottom w:val="none" w:sz="0" w:space="0" w:color="auto"/>
                    <w:right w:val="none" w:sz="0" w:space="0" w:color="auto"/>
                  </w:divBdr>
                  <w:divsChild>
                    <w:div w:id="1647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8223">
          <w:marLeft w:val="0"/>
          <w:marRight w:val="0"/>
          <w:marTop w:val="0"/>
          <w:marBottom w:val="0"/>
          <w:divBdr>
            <w:top w:val="none" w:sz="0" w:space="0" w:color="auto"/>
            <w:left w:val="none" w:sz="0" w:space="0" w:color="auto"/>
            <w:bottom w:val="none" w:sz="0" w:space="0" w:color="auto"/>
            <w:right w:val="none" w:sz="0" w:space="0" w:color="auto"/>
          </w:divBdr>
          <w:divsChild>
            <w:div w:id="499197372">
              <w:marLeft w:val="0"/>
              <w:marRight w:val="0"/>
              <w:marTop w:val="0"/>
              <w:marBottom w:val="0"/>
              <w:divBdr>
                <w:top w:val="none" w:sz="0" w:space="0" w:color="auto"/>
                <w:left w:val="none" w:sz="0" w:space="0" w:color="auto"/>
                <w:bottom w:val="none" w:sz="0" w:space="0" w:color="auto"/>
                <w:right w:val="none" w:sz="0" w:space="0" w:color="auto"/>
              </w:divBdr>
              <w:divsChild>
                <w:div w:id="1971936640">
                  <w:marLeft w:val="0"/>
                  <w:marRight w:val="0"/>
                  <w:marTop w:val="0"/>
                  <w:marBottom w:val="0"/>
                  <w:divBdr>
                    <w:top w:val="none" w:sz="0" w:space="0" w:color="auto"/>
                    <w:left w:val="none" w:sz="0" w:space="0" w:color="auto"/>
                    <w:bottom w:val="none" w:sz="0" w:space="0" w:color="auto"/>
                    <w:right w:val="none" w:sz="0" w:space="0" w:color="auto"/>
                  </w:divBdr>
                  <w:divsChild>
                    <w:div w:id="118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420">
              <w:marLeft w:val="0"/>
              <w:marRight w:val="0"/>
              <w:marTop w:val="0"/>
              <w:marBottom w:val="0"/>
              <w:divBdr>
                <w:top w:val="none" w:sz="0" w:space="0" w:color="auto"/>
                <w:left w:val="none" w:sz="0" w:space="0" w:color="auto"/>
                <w:bottom w:val="none" w:sz="0" w:space="0" w:color="auto"/>
                <w:right w:val="none" w:sz="0" w:space="0" w:color="auto"/>
              </w:divBdr>
              <w:divsChild>
                <w:div w:id="1876694176">
                  <w:marLeft w:val="0"/>
                  <w:marRight w:val="0"/>
                  <w:marTop w:val="0"/>
                  <w:marBottom w:val="0"/>
                  <w:divBdr>
                    <w:top w:val="none" w:sz="0" w:space="0" w:color="auto"/>
                    <w:left w:val="none" w:sz="0" w:space="0" w:color="auto"/>
                    <w:bottom w:val="none" w:sz="0" w:space="0" w:color="auto"/>
                    <w:right w:val="none" w:sz="0" w:space="0" w:color="auto"/>
                  </w:divBdr>
                  <w:divsChild>
                    <w:div w:id="615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583">
          <w:marLeft w:val="0"/>
          <w:marRight w:val="0"/>
          <w:marTop w:val="0"/>
          <w:marBottom w:val="0"/>
          <w:divBdr>
            <w:top w:val="none" w:sz="0" w:space="0" w:color="auto"/>
            <w:left w:val="none" w:sz="0" w:space="0" w:color="auto"/>
            <w:bottom w:val="none" w:sz="0" w:space="0" w:color="auto"/>
            <w:right w:val="none" w:sz="0" w:space="0" w:color="auto"/>
          </w:divBdr>
          <w:divsChild>
            <w:div w:id="926037589">
              <w:marLeft w:val="0"/>
              <w:marRight w:val="0"/>
              <w:marTop w:val="0"/>
              <w:marBottom w:val="0"/>
              <w:divBdr>
                <w:top w:val="none" w:sz="0" w:space="0" w:color="auto"/>
                <w:left w:val="none" w:sz="0" w:space="0" w:color="auto"/>
                <w:bottom w:val="none" w:sz="0" w:space="0" w:color="auto"/>
                <w:right w:val="none" w:sz="0" w:space="0" w:color="auto"/>
              </w:divBdr>
            </w:div>
            <w:div w:id="1499927697">
              <w:marLeft w:val="0"/>
              <w:marRight w:val="0"/>
              <w:marTop w:val="0"/>
              <w:marBottom w:val="0"/>
              <w:divBdr>
                <w:top w:val="none" w:sz="0" w:space="0" w:color="auto"/>
                <w:left w:val="none" w:sz="0" w:space="0" w:color="auto"/>
                <w:bottom w:val="none" w:sz="0" w:space="0" w:color="auto"/>
                <w:right w:val="none" w:sz="0" w:space="0" w:color="auto"/>
              </w:divBdr>
              <w:divsChild>
                <w:div w:id="619532142">
                  <w:marLeft w:val="0"/>
                  <w:marRight w:val="0"/>
                  <w:marTop w:val="0"/>
                  <w:marBottom w:val="0"/>
                  <w:divBdr>
                    <w:top w:val="none" w:sz="0" w:space="0" w:color="auto"/>
                    <w:left w:val="none" w:sz="0" w:space="0" w:color="auto"/>
                    <w:bottom w:val="none" w:sz="0" w:space="0" w:color="auto"/>
                    <w:right w:val="none" w:sz="0" w:space="0" w:color="auto"/>
                  </w:divBdr>
                  <w:divsChild>
                    <w:div w:id="19223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8456">
      <w:bodyDiv w:val="1"/>
      <w:marLeft w:val="0"/>
      <w:marRight w:val="0"/>
      <w:marTop w:val="0"/>
      <w:marBottom w:val="0"/>
      <w:divBdr>
        <w:top w:val="none" w:sz="0" w:space="0" w:color="auto"/>
        <w:left w:val="none" w:sz="0" w:space="0" w:color="auto"/>
        <w:bottom w:val="none" w:sz="0" w:space="0" w:color="auto"/>
        <w:right w:val="none" w:sz="0" w:space="0" w:color="auto"/>
      </w:divBdr>
    </w:div>
    <w:div w:id="625738987">
      <w:bodyDiv w:val="1"/>
      <w:marLeft w:val="0"/>
      <w:marRight w:val="0"/>
      <w:marTop w:val="0"/>
      <w:marBottom w:val="0"/>
      <w:divBdr>
        <w:top w:val="none" w:sz="0" w:space="0" w:color="auto"/>
        <w:left w:val="none" w:sz="0" w:space="0" w:color="auto"/>
        <w:bottom w:val="none" w:sz="0" w:space="0" w:color="auto"/>
        <w:right w:val="none" w:sz="0" w:space="0" w:color="auto"/>
      </w:divBdr>
    </w:div>
    <w:div w:id="700784437">
      <w:bodyDiv w:val="1"/>
      <w:marLeft w:val="0"/>
      <w:marRight w:val="0"/>
      <w:marTop w:val="0"/>
      <w:marBottom w:val="0"/>
      <w:divBdr>
        <w:top w:val="none" w:sz="0" w:space="0" w:color="auto"/>
        <w:left w:val="none" w:sz="0" w:space="0" w:color="auto"/>
        <w:bottom w:val="none" w:sz="0" w:space="0" w:color="auto"/>
        <w:right w:val="none" w:sz="0" w:space="0" w:color="auto"/>
      </w:divBdr>
    </w:div>
    <w:div w:id="746850307">
      <w:bodyDiv w:val="1"/>
      <w:marLeft w:val="0"/>
      <w:marRight w:val="0"/>
      <w:marTop w:val="0"/>
      <w:marBottom w:val="0"/>
      <w:divBdr>
        <w:top w:val="none" w:sz="0" w:space="0" w:color="auto"/>
        <w:left w:val="none" w:sz="0" w:space="0" w:color="auto"/>
        <w:bottom w:val="none" w:sz="0" w:space="0" w:color="auto"/>
        <w:right w:val="none" w:sz="0" w:space="0" w:color="auto"/>
      </w:divBdr>
    </w:div>
    <w:div w:id="767123448">
      <w:bodyDiv w:val="1"/>
      <w:marLeft w:val="0"/>
      <w:marRight w:val="0"/>
      <w:marTop w:val="0"/>
      <w:marBottom w:val="0"/>
      <w:divBdr>
        <w:top w:val="none" w:sz="0" w:space="0" w:color="auto"/>
        <w:left w:val="none" w:sz="0" w:space="0" w:color="auto"/>
        <w:bottom w:val="none" w:sz="0" w:space="0" w:color="auto"/>
        <w:right w:val="none" w:sz="0" w:space="0" w:color="auto"/>
      </w:divBdr>
    </w:div>
    <w:div w:id="783576123">
      <w:bodyDiv w:val="1"/>
      <w:marLeft w:val="0"/>
      <w:marRight w:val="0"/>
      <w:marTop w:val="0"/>
      <w:marBottom w:val="0"/>
      <w:divBdr>
        <w:top w:val="none" w:sz="0" w:space="0" w:color="auto"/>
        <w:left w:val="none" w:sz="0" w:space="0" w:color="auto"/>
        <w:bottom w:val="none" w:sz="0" w:space="0" w:color="auto"/>
        <w:right w:val="none" w:sz="0" w:space="0" w:color="auto"/>
      </w:divBdr>
    </w:div>
    <w:div w:id="892430283">
      <w:bodyDiv w:val="1"/>
      <w:marLeft w:val="0"/>
      <w:marRight w:val="0"/>
      <w:marTop w:val="0"/>
      <w:marBottom w:val="0"/>
      <w:divBdr>
        <w:top w:val="none" w:sz="0" w:space="0" w:color="auto"/>
        <w:left w:val="none" w:sz="0" w:space="0" w:color="auto"/>
        <w:bottom w:val="none" w:sz="0" w:space="0" w:color="auto"/>
        <w:right w:val="none" w:sz="0" w:space="0" w:color="auto"/>
      </w:divBdr>
    </w:div>
    <w:div w:id="904297881">
      <w:bodyDiv w:val="1"/>
      <w:marLeft w:val="0"/>
      <w:marRight w:val="0"/>
      <w:marTop w:val="0"/>
      <w:marBottom w:val="0"/>
      <w:divBdr>
        <w:top w:val="none" w:sz="0" w:space="0" w:color="auto"/>
        <w:left w:val="none" w:sz="0" w:space="0" w:color="auto"/>
        <w:bottom w:val="none" w:sz="0" w:space="0" w:color="auto"/>
        <w:right w:val="none" w:sz="0" w:space="0" w:color="auto"/>
      </w:divBdr>
    </w:div>
    <w:div w:id="909657351">
      <w:bodyDiv w:val="1"/>
      <w:marLeft w:val="0"/>
      <w:marRight w:val="0"/>
      <w:marTop w:val="0"/>
      <w:marBottom w:val="0"/>
      <w:divBdr>
        <w:top w:val="none" w:sz="0" w:space="0" w:color="auto"/>
        <w:left w:val="none" w:sz="0" w:space="0" w:color="auto"/>
        <w:bottom w:val="none" w:sz="0" w:space="0" w:color="auto"/>
        <w:right w:val="none" w:sz="0" w:space="0" w:color="auto"/>
      </w:divBdr>
    </w:div>
    <w:div w:id="910313225">
      <w:bodyDiv w:val="1"/>
      <w:marLeft w:val="0"/>
      <w:marRight w:val="0"/>
      <w:marTop w:val="0"/>
      <w:marBottom w:val="0"/>
      <w:divBdr>
        <w:top w:val="none" w:sz="0" w:space="0" w:color="auto"/>
        <w:left w:val="none" w:sz="0" w:space="0" w:color="auto"/>
        <w:bottom w:val="none" w:sz="0" w:space="0" w:color="auto"/>
        <w:right w:val="none" w:sz="0" w:space="0" w:color="auto"/>
      </w:divBdr>
    </w:div>
    <w:div w:id="910386837">
      <w:bodyDiv w:val="1"/>
      <w:marLeft w:val="0"/>
      <w:marRight w:val="0"/>
      <w:marTop w:val="0"/>
      <w:marBottom w:val="0"/>
      <w:divBdr>
        <w:top w:val="none" w:sz="0" w:space="0" w:color="auto"/>
        <w:left w:val="none" w:sz="0" w:space="0" w:color="auto"/>
        <w:bottom w:val="none" w:sz="0" w:space="0" w:color="auto"/>
        <w:right w:val="none" w:sz="0" w:space="0" w:color="auto"/>
      </w:divBdr>
    </w:div>
    <w:div w:id="931091369">
      <w:bodyDiv w:val="1"/>
      <w:marLeft w:val="0"/>
      <w:marRight w:val="0"/>
      <w:marTop w:val="0"/>
      <w:marBottom w:val="0"/>
      <w:divBdr>
        <w:top w:val="none" w:sz="0" w:space="0" w:color="auto"/>
        <w:left w:val="none" w:sz="0" w:space="0" w:color="auto"/>
        <w:bottom w:val="none" w:sz="0" w:space="0" w:color="auto"/>
        <w:right w:val="none" w:sz="0" w:space="0" w:color="auto"/>
      </w:divBdr>
    </w:div>
    <w:div w:id="972101458">
      <w:bodyDiv w:val="1"/>
      <w:marLeft w:val="0"/>
      <w:marRight w:val="0"/>
      <w:marTop w:val="0"/>
      <w:marBottom w:val="0"/>
      <w:divBdr>
        <w:top w:val="none" w:sz="0" w:space="0" w:color="auto"/>
        <w:left w:val="none" w:sz="0" w:space="0" w:color="auto"/>
        <w:bottom w:val="none" w:sz="0" w:space="0" w:color="auto"/>
        <w:right w:val="none" w:sz="0" w:space="0" w:color="auto"/>
      </w:divBdr>
    </w:div>
    <w:div w:id="1042096926">
      <w:bodyDiv w:val="1"/>
      <w:marLeft w:val="0"/>
      <w:marRight w:val="0"/>
      <w:marTop w:val="0"/>
      <w:marBottom w:val="0"/>
      <w:divBdr>
        <w:top w:val="none" w:sz="0" w:space="0" w:color="auto"/>
        <w:left w:val="none" w:sz="0" w:space="0" w:color="auto"/>
        <w:bottom w:val="none" w:sz="0" w:space="0" w:color="auto"/>
        <w:right w:val="none" w:sz="0" w:space="0" w:color="auto"/>
      </w:divBdr>
    </w:div>
    <w:div w:id="1042487017">
      <w:bodyDiv w:val="1"/>
      <w:marLeft w:val="0"/>
      <w:marRight w:val="0"/>
      <w:marTop w:val="0"/>
      <w:marBottom w:val="0"/>
      <w:divBdr>
        <w:top w:val="none" w:sz="0" w:space="0" w:color="auto"/>
        <w:left w:val="none" w:sz="0" w:space="0" w:color="auto"/>
        <w:bottom w:val="none" w:sz="0" w:space="0" w:color="auto"/>
        <w:right w:val="none" w:sz="0" w:space="0" w:color="auto"/>
      </w:divBdr>
    </w:div>
    <w:div w:id="1055741100">
      <w:bodyDiv w:val="1"/>
      <w:marLeft w:val="0"/>
      <w:marRight w:val="0"/>
      <w:marTop w:val="0"/>
      <w:marBottom w:val="0"/>
      <w:divBdr>
        <w:top w:val="none" w:sz="0" w:space="0" w:color="auto"/>
        <w:left w:val="none" w:sz="0" w:space="0" w:color="auto"/>
        <w:bottom w:val="none" w:sz="0" w:space="0" w:color="auto"/>
        <w:right w:val="none" w:sz="0" w:space="0" w:color="auto"/>
      </w:divBdr>
    </w:div>
    <w:div w:id="1093355965">
      <w:bodyDiv w:val="1"/>
      <w:marLeft w:val="0"/>
      <w:marRight w:val="0"/>
      <w:marTop w:val="0"/>
      <w:marBottom w:val="0"/>
      <w:divBdr>
        <w:top w:val="none" w:sz="0" w:space="0" w:color="auto"/>
        <w:left w:val="none" w:sz="0" w:space="0" w:color="auto"/>
        <w:bottom w:val="none" w:sz="0" w:space="0" w:color="auto"/>
        <w:right w:val="none" w:sz="0" w:space="0" w:color="auto"/>
      </w:divBdr>
    </w:div>
    <w:div w:id="1102647558">
      <w:bodyDiv w:val="1"/>
      <w:marLeft w:val="0"/>
      <w:marRight w:val="0"/>
      <w:marTop w:val="0"/>
      <w:marBottom w:val="0"/>
      <w:divBdr>
        <w:top w:val="none" w:sz="0" w:space="0" w:color="auto"/>
        <w:left w:val="none" w:sz="0" w:space="0" w:color="auto"/>
        <w:bottom w:val="none" w:sz="0" w:space="0" w:color="auto"/>
        <w:right w:val="none" w:sz="0" w:space="0" w:color="auto"/>
      </w:divBdr>
    </w:div>
    <w:div w:id="1130510127">
      <w:bodyDiv w:val="1"/>
      <w:marLeft w:val="0"/>
      <w:marRight w:val="0"/>
      <w:marTop w:val="0"/>
      <w:marBottom w:val="0"/>
      <w:divBdr>
        <w:top w:val="none" w:sz="0" w:space="0" w:color="auto"/>
        <w:left w:val="none" w:sz="0" w:space="0" w:color="auto"/>
        <w:bottom w:val="none" w:sz="0" w:space="0" w:color="auto"/>
        <w:right w:val="none" w:sz="0" w:space="0" w:color="auto"/>
      </w:divBdr>
    </w:div>
    <w:div w:id="1264611120">
      <w:bodyDiv w:val="1"/>
      <w:marLeft w:val="0"/>
      <w:marRight w:val="0"/>
      <w:marTop w:val="0"/>
      <w:marBottom w:val="0"/>
      <w:divBdr>
        <w:top w:val="none" w:sz="0" w:space="0" w:color="auto"/>
        <w:left w:val="none" w:sz="0" w:space="0" w:color="auto"/>
        <w:bottom w:val="none" w:sz="0" w:space="0" w:color="auto"/>
        <w:right w:val="none" w:sz="0" w:space="0" w:color="auto"/>
      </w:divBdr>
    </w:div>
    <w:div w:id="1435979716">
      <w:bodyDiv w:val="1"/>
      <w:marLeft w:val="0"/>
      <w:marRight w:val="0"/>
      <w:marTop w:val="0"/>
      <w:marBottom w:val="0"/>
      <w:divBdr>
        <w:top w:val="none" w:sz="0" w:space="0" w:color="auto"/>
        <w:left w:val="none" w:sz="0" w:space="0" w:color="auto"/>
        <w:bottom w:val="none" w:sz="0" w:space="0" w:color="auto"/>
        <w:right w:val="none" w:sz="0" w:space="0" w:color="auto"/>
      </w:divBdr>
    </w:div>
    <w:div w:id="1446583017">
      <w:bodyDiv w:val="1"/>
      <w:marLeft w:val="0"/>
      <w:marRight w:val="0"/>
      <w:marTop w:val="0"/>
      <w:marBottom w:val="0"/>
      <w:divBdr>
        <w:top w:val="none" w:sz="0" w:space="0" w:color="auto"/>
        <w:left w:val="none" w:sz="0" w:space="0" w:color="auto"/>
        <w:bottom w:val="none" w:sz="0" w:space="0" w:color="auto"/>
        <w:right w:val="none" w:sz="0" w:space="0" w:color="auto"/>
      </w:divBdr>
      <w:divsChild>
        <w:div w:id="1115248095">
          <w:marLeft w:val="0"/>
          <w:marRight w:val="0"/>
          <w:marTop w:val="0"/>
          <w:marBottom w:val="0"/>
          <w:divBdr>
            <w:top w:val="none" w:sz="0" w:space="0" w:color="auto"/>
            <w:left w:val="none" w:sz="0" w:space="0" w:color="auto"/>
            <w:bottom w:val="none" w:sz="0" w:space="0" w:color="auto"/>
            <w:right w:val="none" w:sz="0" w:space="0" w:color="auto"/>
          </w:divBdr>
          <w:divsChild>
            <w:div w:id="706374114">
              <w:marLeft w:val="0"/>
              <w:marRight w:val="0"/>
              <w:marTop w:val="0"/>
              <w:marBottom w:val="0"/>
              <w:divBdr>
                <w:top w:val="none" w:sz="0" w:space="0" w:color="auto"/>
                <w:left w:val="none" w:sz="0" w:space="0" w:color="auto"/>
                <w:bottom w:val="none" w:sz="0" w:space="0" w:color="auto"/>
                <w:right w:val="none" w:sz="0" w:space="0" w:color="auto"/>
              </w:divBdr>
              <w:divsChild>
                <w:div w:id="1470707693">
                  <w:marLeft w:val="0"/>
                  <w:marRight w:val="0"/>
                  <w:marTop w:val="0"/>
                  <w:marBottom w:val="0"/>
                  <w:divBdr>
                    <w:top w:val="none" w:sz="0" w:space="0" w:color="auto"/>
                    <w:left w:val="none" w:sz="0" w:space="0" w:color="auto"/>
                    <w:bottom w:val="none" w:sz="0" w:space="0" w:color="auto"/>
                    <w:right w:val="none" w:sz="0" w:space="0" w:color="auto"/>
                  </w:divBdr>
                  <w:divsChild>
                    <w:div w:id="647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189">
              <w:marLeft w:val="0"/>
              <w:marRight w:val="0"/>
              <w:marTop w:val="0"/>
              <w:marBottom w:val="0"/>
              <w:divBdr>
                <w:top w:val="none" w:sz="0" w:space="0" w:color="auto"/>
                <w:left w:val="none" w:sz="0" w:space="0" w:color="auto"/>
                <w:bottom w:val="none" w:sz="0" w:space="0" w:color="auto"/>
                <w:right w:val="none" w:sz="0" w:space="0" w:color="auto"/>
              </w:divBdr>
              <w:divsChild>
                <w:div w:id="1127504776">
                  <w:marLeft w:val="0"/>
                  <w:marRight w:val="0"/>
                  <w:marTop w:val="0"/>
                  <w:marBottom w:val="0"/>
                  <w:divBdr>
                    <w:top w:val="none" w:sz="0" w:space="0" w:color="auto"/>
                    <w:left w:val="none" w:sz="0" w:space="0" w:color="auto"/>
                    <w:bottom w:val="none" w:sz="0" w:space="0" w:color="auto"/>
                    <w:right w:val="none" w:sz="0" w:space="0" w:color="auto"/>
                  </w:divBdr>
                  <w:divsChild>
                    <w:div w:id="6673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3426">
          <w:marLeft w:val="0"/>
          <w:marRight w:val="0"/>
          <w:marTop w:val="0"/>
          <w:marBottom w:val="0"/>
          <w:divBdr>
            <w:top w:val="none" w:sz="0" w:space="0" w:color="auto"/>
            <w:left w:val="none" w:sz="0" w:space="0" w:color="auto"/>
            <w:bottom w:val="none" w:sz="0" w:space="0" w:color="auto"/>
            <w:right w:val="none" w:sz="0" w:space="0" w:color="auto"/>
          </w:divBdr>
          <w:divsChild>
            <w:div w:id="372390651">
              <w:marLeft w:val="0"/>
              <w:marRight w:val="0"/>
              <w:marTop w:val="0"/>
              <w:marBottom w:val="0"/>
              <w:divBdr>
                <w:top w:val="none" w:sz="0" w:space="0" w:color="auto"/>
                <w:left w:val="none" w:sz="0" w:space="0" w:color="auto"/>
                <w:bottom w:val="none" w:sz="0" w:space="0" w:color="auto"/>
                <w:right w:val="none" w:sz="0" w:space="0" w:color="auto"/>
              </w:divBdr>
              <w:divsChild>
                <w:div w:id="1235702724">
                  <w:marLeft w:val="0"/>
                  <w:marRight w:val="0"/>
                  <w:marTop w:val="0"/>
                  <w:marBottom w:val="0"/>
                  <w:divBdr>
                    <w:top w:val="none" w:sz="0" w:space="0" w:color="auto"/>
                    <w:left w:val="none" w:sz="0" w:space="0" w:color="auto"/>
                    <w:bottom w:val="none" w:sz="0" w:space="0" w:color="auto"/>
                    <w:right w:val="none" w:sz="0" w:space="0" w:color="auto"/>
                  </w:divBdr>
                  <w:divsChild>
                    <w:div w:id="15751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190">
              <w:marLeft w:val="0"/>
              <w:marRight w:val="0"/>
              <w:marTop w:val="0"/>
              <w:marBottom w:val="0"/>
              <w:divBdr>
                <w:top w:val="none" w:sz="0" w:space="0" w:color="auto"/>
                <w:left w:val="none" w:sz="0" w:space="0" w:color="auto"/>
                <w:bottom w:val="none" w:sz="0" w:space="0" w:color="auto"/>
                <w:right w:val="none" w:sz="0" w:space="0" w:color="auto"/>
              </w:divBdr>
              <w:divsChild>
                <w:div w:id="640967056">
                  <w:marLeft w:val="0"/>
                  <w:marRight w:val="0"/>
                  <w:marTop w:val="0"/>
                  <w:marBottom w:val="0"/>
                  <w:divBdr>
                    <w:top w:val="none" w:sz="0" w:space="0" w:color="auto"/>
                    <w:left w:val="none" w:sz="0" w:space="0" w:color="auto"/>
                    <w:bottom w:val="none" w:sz="0" w:space="0" w:color="auto"/>
                    <w:right w:val="none" w:sz="0" w:space="0" w:color="auto"/>
                  </w:divBdr>
                  <w:divsChild>
                    <w:div w:id="1194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4825">
          <w:marLeft w:val="0"/>
          <w:marRight w:val="0"/>
          <w:marTop w:val="0"/>
          <w:marBottom w:val="0"/>
          <w:divBdr>
            <w:top w:val="none" w:sz="0" w:space="0" w:color="auto"/>
            <w:left w:val="none" w:sz="0" w:space="0" w:color="auto"/>
            <w:bottom w:val="none" w:sz="0" w:space="0" w:color="auto"/>
            <w:right w:val="none" w:sz="0" w:space="0" w:color="auto"/>
          </w:divBdr>
          <w:divsChild>
            <w:div w:id="267078459">
              <w:marLeft w:val="0"/>
              <w:marRight w:val="0"/>
              <w:marTop w:val="0"/>
              <w:marBottom w:val="0"/>
              <w:divBdr>
                <w:top w:val="none" w:sz="0" w:space="0" w:color="auto"/>
                <w:left w:val="none" w:sz="0" w:space="0" w:color="auto"/>
                <w:bottom w:val="none" w:sz="0" w:space="0" w:color="auto"/>
                <w:right w:val="none" w:sz="0" w:space="0" w:color="auto"/>
              </w:divBdr>
              <w:divsChild>
                <w:div w:id="1392343222">
                  <w:marLeft w:val="0"/>
                  <w:marRight w:val="0"/>
                  <w:marTop w:val="0"/>
                  <w:marBottom w:val="0"/>
                  <w:divBdr>
                    <w:top w:val="none" w:sz="0" w:space="0" w:color="auto"/>
                    <w:left w:val="none" w:sz="0" w:space="0" w:color="auto"/>
                    <w:bottom w:val="none" w:sz="0" w:space="0" w:color="auto"/>
                    <w:right w:val="none" w:sz="0" w:space="0" w:color="auto"/>
                  </w:divBdr>
                  <w:divsChild>
                    <w:div w:id="127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125">
              <w:marLeft w:val="0"/>
              <w:marRight w:val="0"/>
              <w:marTop w:val="0"/>
              <w:marBottom w:val="0"/>
              <w:divBdr>
                <w:top w:val="none" w:sz="0" w:space="0" w:color="auto"/>
                <w:left w:val="none" w:sz="0" w:space="0" w:color="auto"/>
                <w:bottom w:val="none" w:sz="0" w:space="0" w:color="auto"/>
                <w:right w:val="none" w:sz="0" w:space="0" w:color="auto"/>
              </w:divBdr>
              <w:divsChild>
                <w:div w:id="1582063604">
                  <w:marLeft w:val="0"/>
                  <w:marRight w:val="0"/>
                  <w:marTop w:val="0"/>
                  <w:marBottom w:val="0"/>
                  <w:divBdr>
                    <w:top w:val="none" w:sz="0" w:space="0" w:color="auto"/>
                    <w:left w:val="none" w:sz="0" w:space="0" w:color="auto"/>
                    <w:bottom w:val="none" w:sz="0" w:space="0" w:color="auto"/>
                    <w:right w:val="none" w:sz="0" w:space="0" w:color="auto"/>
                  </w:divBdr>
                  <w:divsChild>
                    <w:div w:id="6888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5675">
          <w:marLeft w:val="0"/>
          <w:marRight w:val="0"/>
          <w:marTop w:val="0"/>
          <w:marBottom w:val="0"/>
          <w:divBdr>
            <w:top w:val="none" w:sz="0" w:space="0" w:color="auto"/>
            <w:left w:val="none" w:sz="0" w:space="0" w:color="auto"/>
            <w:bottom w:val="none" w:sz="0" w:space="0" w:color="auto"/>
            <w:right w:val="none" w:sz="0" w:space="0" w:color="auto"/>
          </w:divBdr>
          <w:divsChild>
            <w:div w:id="2081831171">
              <w:marLeft w:val="0"/>
              <w:marRight w:val="0"/>
              <w:marTop w:val="0"/>
              <w:marBottom w:val="0"/>
              <w:divBdr>
                <w:top w:val="none" w:sz="0" w:space="0" w:color="auto"/>
                <w:left w:val="none" w:sz="0" w:space="0" w:color="auto"/>
                <w:bottom w:val="none" w:sz="0" w:space="0" w:color="auto"/>
                <w:right w:val="none" w:sz="0" w:space="0" w:color="auto"/>
              </w:divBdr>
              <w:divsChild>
                <w:div w:id="759331708">
                  <w:marLeft w:val="0"/>
                  <w:marRight w:val="0"/>
                  <w:marTop w:val="0"/>
                  <w:marBottom w:val="0"/>
                  <w:divBdr>
                    <w:top w:val="none" w:sz="0" w:space="0" w:color="auto"/>
                    <w:left w:val="none" w:sz="0" w:space="0" w:color="auto"/>
                    <w:bottom w:val="none" w:sz="0" w:space="0" w:color="auto"/>
                    <w:right w:val="none" w:sz="0" w:space="0" w:color="auto"/>
                  </w:divBdr>
                  <w:divsChild>
                    <w:div w:id="1177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193">
              <w:marLeft w:val="0"/>
              <w:marRight w:val="0"/>
              <w:marTop w:val="0"/>
              <w:marBottom w:val="0"/>
              <w:divBdr>
                <w:top w:val="none" w:sz="0" w:space="0" w:color="auto"/>
                <w:left w:val="none" w:sz="0" w:space="0" w:color="auto"/>
                <w:bottom w:val="none" w:sz="0" w:space="0" w:color="auto"/>
                <w:right w:val="none" w:sz="0" w:space="0" w:color="auto"/>
              </w:divBdr>
              <w:divsChild>
                <w:div w:id="468018634">
                  <w:marLeft w:val="0"/>
                  <w:marRight w:val="0"/>
                  <w:marTop w:val="0"/>
                  <w:marBottom w:val="0"/>
                  <w:divBdr>
                    <w:top w:val="none" w:sz="0" w:space="0" w:color="auto"/>
                    <w:left w:val="none" w:sz="0" w:space="0" w:color="auto"/>
                    <w:bottom w:val="none" w:sz="0" w:space="0" w:color="auto"/>
                    <w:right w:val="none" w:sz="0" w:space="0" w:color="auto"/>
                  </w:divBdr>
                  <w:divsChild>
                    <w:div w:id="1354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4447">
      <w:bodyDiv w:val="1"/>
      <w:marLeft w:val="0"/>
      <w:marRight w:val="0"/>
      <w:marTop w:val="0"/>
      <w:marBottom w:val="0"/>
      <w:divBdr>
        <w:top w:val="none" w:sz="0" w:space="0" w:color="auto"/>
        <w:left w:val="none" w:sz="0" w:space="0" w:color="auto"/>
        <w:bottom w:val="none" w:sz="0" w:space="0" w:color="auto"/>
        <w:right w:val="none" w:sz="0" w:space="0" w:color="auto"/>
      </w:divBdr>
    </w:div>
    <w:div w:id="1454981707">
      <w:bodyDiv w:val="1"/>
      <w:marLeft w:val="0"/>
      <w:marRight w:val="0"/>
      <w:marTop w:val="0"/>
      <w:marBottom w:val="0"/>
      <w:divBdr>
        <w:top w:val="none" w:sz="0" w:space="0" w:color="auto"/>
        <w:left w:val="none" w:sz="0" w:space="0" w:color="auto"/>
        <w:bottom w:val="none" w:sz="0" w:space="0" w:color="auto"/>
        <w:right w:val="none" w:sz="0" w:space="0" w:color="auto"/>
      </w:divBdr>
    </w:div>
    <w:div w:id="1461649608">
      <w:bodyDiv w:val="1"/>
      <w:marLeft w:val="0"/>
      <w:marRight w:val="0"/>
      <w:marTop w:val="0"/>
      <w:marBottom w:val="0"/>
      <w:divBdr>
        <w:top w:val="none" w:sz="0" w:space="0" w:color="auto"/>
        <w:left w:val="none" w:sz="0" w:space="0" w:color="auto"/>
        <w:bottom w:val="none" w:sz="0" w:space="0" w:color="auto"/>
        <w:right w:val="none" w:sz="0" w:space="0" w:color="auto"/>
      </w:divBdr>
    </w:div>
    <w:div w:id="1480536554">
      <w:bodyDiv w:val="1"/>
      <w:marLeft w:val="0"/>
      <w:marRight w:val="0"/>
      <w:marTop w:val="0"/>
      <w:marBottom w:val="0"/>
      <w:divBdr>
        <w:top w:val="none" w:sz="0" w:space="0" w:color="auto"/>
        <w:left w:val="none" w:sz="0" w:space="0" w:color="auto"/>
        <w:bottom w:val="none" w:sz="0" w:space="0" w:color="auto"/>
        <w:right w:val="none" w:sz="0" w:space="0" w:color="auto"/>
      </w:divBdr>
    </w:div>
    <w:div w:id="1530027998">
      <w:bodyDiv w:val="1"/>
      <w:marLeft w:val="0"/>
      <w:marRight w:val="0"/>
      <w:marTop w:val="0"/>
      <w:marBottom w:val="0"/>
      <w:divBdr>
        <w:top w:val="none" w:sz="0" w:space="0" w:color="auto"/>
        <w:left w:val="none" w:sz="0" w:space="0" w:color="auto"/>
        <w:bottom w:val="none" w:sz="0" w:space="0" w:color="auto"/>
        <w:right w:val="none" w:sz="0" w:space="0" w:color="auto"/>
      </w:divBdr>
      <w:divsChild>
        <w:div w:id="1149446981">
          <w:marLeft w:val="0"/>
          <w:marRight w:val="0"/>
          <w:marTop w:val="0"/>
          <w:marBottom w:val="0"/>
          <w:divBdr>
            <w:top w:val="none" w:sz="0" w:space="0" w:color="auto"/>
            <w:left w:val="none" w:sz="0" w:space="0" w:color="auto"/>
            <w:bottom w:val="none" w:sz="0" w:space="0" w:color="auto"/>
            <w:right w:val="none" w:sz="0" w:space="0" w:color="auto"/>
          </w:divBdr>
          <w:divsChild>
            <w:div w:id="463423255">
              <w:marLeft w:val="0"/>
              <w:marRight w:val="0"/>
              <w:marTop w:val="0"/>
              <w:marBottom w:val="0"/>
              <w:divBdr>
                <w:top w:val="none" w:sz="0" w:space="0" w:color="auto"/>
                <w:left w:val="none" w:sz="0" w:space="0" w:color="auto"/>
                <w:bottom w:val="none" w:sz="0" w:space="0" w:color="auto"/>
                <w:right w:val="none" w:sz="0" w:space="0" w:color="auto"/>
              </w:divBdr>
              <w:divsChild>
                <w:div w:id="450589568">
                  <w:marLeft w:val="0"/>
                  <w:marRight w:val="0"/>
                  <w:marTop w:val="0"/>
                  <w:marBottom w:val="0"/>
                  <w:divBdr>
                    <w:top w:val="none" w:sz="0" w:space="0" w:color="auto"/>
                    <w:left w:val="none" w:sz="0" w:space="0" w:color="auto"/>
                    <w:bottom w:val="none" w:sz="0" w:space="0" w:color="auto"/>
                    <w:right w:val="none" w:sz="0" w:space="0" w:color="auto"/>
                  </w:divBdr>
                  <w:divsChild>
                    <w:div w:id="15150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536">
              <w:marLeft w:val="0"/>
              <w:marRight w:val="0"/>
              <w:marTop w:val="0"/>
              <w:marBottom w:val="0"/>
              <w:divBdr>
                <w:top w:val="none" w:sz="0" w:space="0" w:color="auto"/>
                <w:left w:val="none" w:sz="0" w:space="0" w:color="auto"/>
                <w:bottom w:val="none" w:sz="0" w:space="0" w:color="auto"/>
                <w:right w:val="none" w:sz="0" w:space="0" w:color="auto"/>
              </w:divBdr>
              <w:divsChild>
                <w:div w:id="1266579463">
                  <w:marLeft w:val="0"/>
                  <w:marRight w:val="0"/>
                  <w:marTop w:val="0"/>
                  <w:marBottom w:val="0"/>
                  <w:divBdr>
                    <w:top w:val="none" w:sz="0" w:space="0" w:color="auto"/>
                    <w:left w:val="none" w:sz="0" w:space="0" w:color="auto"/>
                    <w:bottom w:val="none" w:sz="0" w:space="0" w:color="auto"/>
                    <w:right w:val="none" w:sz="0" w:space="0" w:color="auto"/>
                  </w:divBdr>
                  <w:divsChild>
                    <w:div w:id="1142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4501">
          <w:marLeft w:val="0"/>
          <w:marRight w:val="0"/>
          <w:marTop w:val="0"/>
          <w:marBottom w:val="0"/>
          <w:divBdr>
            <w:top w:val="none" w:sz="0" w:space="0" w:color="auto"/>
            <w:left w:val="none" w:sz="0" w:space="0" w:color="auto"/>
            <w:bottom w:val="none" w:sz="0" w:space="0" w:color="auto"/>
            <w:right w:val="none" w:sz="0" w:space="0" w:color="auto"/>
          </w:divBdr>
          <w:divsChild>
            <w:div w:id="1845125798">
              <w:marLeft w:val="0"/>
              <w:marRight w:val="0"/>
              <w:marTop w:val="0"/>
              <w:marBottom w:val="0"/>
              <w:divBdr>
                <w:top w:val="none" w:sz="0" w:space="0" w:color="auto"/>
                <w:left w:val="none" w:sz="0" w:space="0" w:color="auto"/>
                <w:bottom w:val="none" w:sz="0" w:space="0" w:color="auto"/>
                <w:right w:val="none" w:sz="0" w:space="0" w:color="auto"/>
              </w:divBdr>
              <w:divsChild>
                <w:div w:id="1479960506">
                  <w:marLeft w:val="0"/>
                  <w:marRight w:val="0"/>
                  <w:marTop w:val="0"/>
                  <w:marBottom w:val="0"/>
                  <w:divBdr>
                    <w:top w:val="none" w:sz="0" w:space="0" w:color="auto"/>
                    <w:left w:val="none" w:sz="0" w:space="0" w:color="auto"/>
                    <w:bottom w:val="none" w:sz="0" w:space="0" w:color="auto"/>
                    <w:right w:val="none" w:sz="0" w:space="0" w:color="auto"/>
                  </w:divBdr>
                  <w:divsChild>
                    <w:div w:id="2046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5805">
              <w:marLeft w:val="0"/>
              <w:marRight w:val="0"/>
              <w:marTop w:val="0"/>
              <w:marBottom w:val="0"/>
              <w:divBdr>
                <w:top w:val="none" w:sz="0" w:space="0" w:color="auto"/>
                <w:left w:val="none" w:sz="0" w:space="0" w:color="auto"/>
                <w:bottom w:val="none" w:sz="0" w:space="0" w:color="auto"/>
                <w:right w:val="none" w:sz="0" w:space="0" w:color="auto"/>
              </w:divBdr>
              <w:divsChild>
                <w:div w:id="2825634">
                  <w:marLeft w:val="0"/>
                  <w:marRight w:val="0"/>
                  <w:marTop w:val="0"/>
                  <w:marBottom w:val="0"/>
                  <w:divBdr>
                    <w:top w:val="none" w:sz="0" w:space="0" w:color="auto"/>
                    <w:left w:val="none" w:sz="0" w:space="0" w:color="auto"/>
                    <w:bottom w:val="none" w:sz="0" w:space="0" w:color="auto"/>
                    <w:right w:val="none" w:sz="0" w:space="0" w:color="auto"/>
                  </w:divBdr>
                  <w:divsChild>
                    <w:div w:id="1120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903">
          <w:marLeft w:val="0"/>
          <w:marRight w:val="0"/>
          <w:marTop w:val="0"/>
          <w:marBottom w:val="0"/>
          <w:divBdr>
            <w:top w:val="none" w:sz="0" w:space="0" w:color="auto"/>
            <w:left w:val="none" w:sz="0" w:space="0" w:color="auto"/>
            <w:bottom w:val="none" w:sz="0" w:space="0" w:color="auto"/>
            <w:right w:val="none" w:sz="0" w:space="0" w:color="auto"/>
          </w:divBdr>
          <w:divsChild>
            <w:div w:id="1868248394">
              <w:marLeft w:val="0"/>
              <w:marRight w:val="0"/>
              <w:marTop w:val="0"/>
              <w:marBottom w:val="0"/>
              <w:divBdr>
                <w:top w:val="none" w:sz="0" w:space="0" w:color="auto"/>
                <w:left w:val="none" w:sz="0" w:space="0" w:color="auto"/>
                <w:bottom w:val="none" w:sz="0" w:space="0" w:color="auto"/>
                <w:right w:val="none" w:sz="0" w:space="0" w:color="auto"/>
              </w:divBdr>
              <w:divsChild>
                <w:div w:id="720178780">
                  <w:marLeft w:val="0"/>
                  <w:marRight w:val="0"/>
                  <w:marTop w:val="0"/>
                  <w:marBottom w:val="0"/>
                  <w:divBdr>
                    <w:top w:val="none" w:sz="0" w:space="0" w:color="auto"/>
                    <w:left w:val="none" w:sz="0" w:space="0" w:color="auto"/>
                    <w:bottom w:val="none" w:sz="0" w:space="0" w:color="auto"/>
                    <w:right w:val="none" w:sz="0" w:space="0" w:color="auto"/>
                  </w:divBdr>
                  <w:divsChild>
                    <w:div w:id="9521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2368">
              <w:marLeft w:val="0"/>
              <w:marRight w:val="0"/>
              <w:marTop w:val="0"/>
              <w:marBottom w:val="0"/>
              <w:divBdr>
                <w:top w:val="none" w:sz="0" w:space="0" w:color="auto"/>
                <w:left w:val="none" w:sz="0" w:space="0" w:color="auto"/>
                <w:bottom w:val="none" w:sz="0" w:space="0" w:color="auto"/>
                <w:right w:val="none" w:sz="0" w:space="0" w:color="auto"/>
              </w:divBdr>
              <w:divsChild>
                <w:div w:id="1752702056">
                  <w:marLeft w:val="0"/>
                  <w:marRight w:val="0"/>
                  <w:marTop w:val="0"/>
                  <w:marBottom w:val="0"/>
                  <w:divBdr>
                    <w:top w:val="none" w:sz="0" w:space="0" w:color="auto"/>
                    <w:left w:val="none" w:sz="0" w:space="0" w:color="auto"/>
                    <w:bottom w:val="none" w:sz="0" w:space="0" w:color="auto"/>
                    <w:right w:val="none" w:sz="0" w:space="0" w:color="auto"/>
                  </w:divBdr>
                  <w:divsChild>
                    <w:div w:id="6749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487">
          <w:marLeft w:val="0"/>
          <w:marRight w:val="0"/>
          <w:marTop w:val="0"/>
          <w:marBottom w:val="0"/>
          <w:divBdr>
            <w:top w:val="none" w:sz="0" w:space="0" w:color="auto"/>
            <w:left w:val="none" w:sz="0" w:space="0" w:color="auto"/>
            <w:bottom w:val="none" w:sz="0" w:space="0" w:color="auto"/>
            <w:right w:val="none" w:sz="0" w:space="0" w:color="auto"/>
          </w:divBdr>
          <w:divsChild>
            <w:div w:id="1834296227">
              <w:marLeft w:val="0"/>
              <w:marRight w:val="0"/>
              <w:marTop w:val="0"/>
              <w:marBottom w:val="0"/>
              <w:divBdr>
                <w:top w:val="none" w:sz="0" w:space="0" w:color="auto"/>
                <w:left w:val="none" w:sz="0" w:space="0" w:color="auto"/>
                <w:bottom w:val="none" w:sz="0" w:space="0" w:color="auto"/>
                <w:right w:val="none" w:sz="0" w:space="0" w:color="auto"/>
              </w:divBdr>
              <w:divsChild>
                <w:div w:id="993871539">
                  <w:marLeft w:val="0"/>
                  <w:marRight w:val="0"/>
                  <w:marTop w:val="0"/>
                  <w:marBottom w:val="0"/>
                  <w:divBdr>
                    <w:top w:val="none" w:sz="0" w:space="0" w:color="auto"/>
                    <w:left w:val="none" w:sz="0" w:space="0" w:color="auto"/>
                    <w:bottom w:val="none" w:sz="0" w:space="0" w:color="auto"/>
                    <w:right w:val="none" w:sz="0" w:space="0" w:color="auto"/>
                  </w:divBdr>
                  <w:divsChild>
                    <w:div w:id="314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776">
              <w:marLeft w:val="0"/>
              <w:marRight w:val="0"/>
              <w:marTop w:val="0"/>
              <w:marBottom w:val="0"/>
              <w:divBdr>
                <w:top w:val="none" w:sz="0" w:space="0" w:color="auto"/>
                <w:left w:val="none" w:sz="0" w:space="0" w:color="auto"/>
                <w:bottom w:val="none" w:sz="0" w:space="0" w:color="auto"/>
                <w:right w:val="none" w:sz="0" w:space="0" w:color="auto"/>
              </w:divBdr>
              <w:divsChild>
                <w:div w:id="39940911">
                  <w:marLeft w:val="0"/>
                  <w:marRight w:val="0"/>
                  <w:marTop w:val="0"/>
                  <w:marBottom w:val="0"/>
                  <w:divBdr>
                    <w:top w:val="none" w:sz="0" w:space="0" w:color="auto"/>
                    <w:left w:val="none" w:sz="0" w:space="0" w:color="auto"/>
                    <w:bottom w:val="none" w:sz="0" w:space="0" w:color="auto"/>
                    <w:right w:val="none" w:sz="0" w:space="0" w:color="auto"/>
                  </w:divBdr>
                  <w:divsChild>
                    <w:div w:id="1964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16616">
          <w:marLeft w:val="0"/>
          <w:marRight w:val="0"/>
          <w:marTop w:val="0"/>
          <w:marBottom w:val="0"/>
          <w:divBdr>
            <w:top w:val="none" w:sz="0" w:space="0" w:color="auto"/>
            <w:left w:val="none" w:sz="0" w:space="0" w:color="auto"/>
            <w:bottom w:val="none" w:sz="0" w:space="0" w:color="auto"/>
            <w:right w:val="none" w:sz="0" w:space="0" w:color="auto"/>
          </w:divBdr>
          <w:divsChild>
            <w:div w:id="908228202">
              <w:marLeft w:val="0"/>
              <w:marRight w:val="0"/>
              <w:marTop w:val="0"/>
              <w:marBottom w:val="0"/>
              <w:divBdr>
                <w:top w:val="none" w:sz="0" w:space="0" w:color="auto"/>
                <w:left w:val="none" w:sz="0" w:space="0" w:color="auto"/>
                <w:bottom w:val="none" w:sz="0" w:space="0" w:color="auto"/>
                <w:right w:val="none" w:sz="0" w:space="0" w:color="auto"/>
              </w:divBdr>
              <w:divsChild>
                <w:div w:id="2026051000">
                  <w:marLeft w:val="0"/>
                  <w:marRight w:val="0"/>
                  <w:marTop w:val="0"/>
                  <w:marBottom w:val="0"/>
                  <w:divBdr>
                    <w:top w:val="none" w:sz="0" w:space="0" w:color="auto"/>
                    <w:left w:val="none" w:sz="0" w:space="0" w:color="auto"/>
                    <w:bottom w:val="none" w:sz="0" w:space="0" w:color="auto"/>
                    <w:right w:val="none" w:sz="0" w:space="0" w:color="auto"/>
                  </w:divBdr>
                  <w:divsChild>
                    <w:div w:id="377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2424">
              <w:marLeft w:val="0"/>
              <w:marRight w:val="0"/>
              <w:marTop w:val="0"/>
              <w:marBottom w:val="0"/>
              <w:divBdr>
                <w:top w:val="none" w:sz="0" w:space="0" w:color="auto"/>
                <w:left w:val="none" w:sz="0" w:space="0" w:color="auto"/>
                <w:bottom w:val="none" w:sz="0" w:space="0" w:color="auto"/>
                <w:right w:val="none" w:sz="0" w:space="0" w:color="auto"/>
              </w:divBdr>
              <w:divsChild>
                <w:div w:id="2040927524">
                  <w:marLeft w:val="0"/>
                  <w:marRight w:val="0"/>
                  <w:marTop w:val="0"/>
                  <w:marBottom w:val="0"/>
                  <w:divBdr>
                    <w:top w:val="none" w:sz="0" w:space="0" w:color="auto"/>
                    <w:left w:val="none" w:sz="0" w:space="0" w:color="auto"/>
                    <w:bottom w:val="none" w:sz="0" w:space="0" w:color="auto"/>
                    <w:right w:val="none" w:sz="0" w:space="0" w:color="auto"/>
                  </w:divBdr>
                  <w:divsChild>
                    <w:div w:id="3415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230">
          <w:marLeft w:val="0"/>
          <w:marRight w:val="0"/>
          <w:marTop w:val="0"/>
          <w:marBottom w:val="0"/>
          <w:divBdr>
            <w:top w:val="none" w:sz="0" w:space="0" w:color="auto"/>
            <w:left w:val="none" w:sz="0" w:space="0" w:color="auto"/>
            <w:bottom w:val="none" w:sz="0" w:space="0" w:color="auto"/>
            <w:right w:val="none" w:sz="0" w:space="0" w:color="auto"/>
          </w:divBdr>
          <w:divsChild>
            <w:div w:id="1719472446">
              <w:marLeft w:val="0"/>
              <w:marRight w:val="0"/>
              <w:marTop w:val="0"/>
              <w:marBottom w:val="0"/>
              <w:divBdr>
                <w:top w:val="none" w:sz="0" w:space="0" w:color="auto"/>
                <w:left w:val="none" w:sz="0" w:space="0" w:color="auto"/>
                <w:bottom w:val="none" w:sz="0" w:space="0" w:color="auto"/>
                <w:right w:val="none" w:sz="0" w:space="0" w:color="auto"/>
              </w:divBdr>
              <w:divsChild>
                <w:div w:id="404379166">
                  <w:marLeft w:val="0"/>
                  <w:marRight w:val="0"/>
                  <w:marTop w:val="0"/>
                  <w:marBottom w:val="0"/>
                  <w:divBdr>
                    <w:top w:val="none" w:sz="0" w:space="0" w:color="auto"/>
                    <w:left w:val="none" w:sz="0" w:space="0" w:color="auto"/>
                    <w:bottom w:val="none" w:sz="0" w:space="0" w:color="auto"/>
                    <w:right w:val="none" w:sz="0" w:space="0" w:color="auto"/>
                  </w:divBdr>
                  <w:divsChild>
                    <w:div w:id="1547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7955">
      <w:bodyDiv w:val="1"/>
      <w:marLeft w:val="0"/>
      <w:marRight w:val="0"/>
      <w:marTop w:val="0"/>
      <w:marBottom w:val="0"/>
      <w:divBdr>
        <w:top w:val="none" w:sz="0" w:space="0" w:color="auto"/>
        <w:left w:val="none" w:sz="0" w:space="0" w:color="auto"/>
        <w:bottom w:val="none" w:sz="0" w:space="0" w:color="auto"/>
        <w:right w:val="none" w:sz="0" w:space="0" w:color="auto"/>
      </w:divBdr>
    </w:div>
    <w:div w:id="1560480494">
      <w:bodyDiv w:val="1"/>
      <w:marLeft w:val="0"/>
      <w:marRight w:val="0"/>
      <w:marTop w:val="0"/>
      <w:marBottom w:val="0"/>
      <w:divBdr>
        <w:top w:val="none" w:sz="0" w:space="0" w:color="auto"/>
        <w:left w:val="none" w:sz="0" w:space="0" w:color="auto"/>
        <w:bottom w:val="none" w:sz="0" w:space="0" w:color="auto"/>
        <w:right w:val="none" w:sz="0" w:space="0" w:color="auto"/>
      </w:divBdr>
    </w:div>
    <w:div w:id="1704553723">
      <w:bodyDiv w:val="1"/>
      <w:marLeft w:val="0"/>
      <w:marRight w:val="0"/>
      <w:marTop w:val="0"/>
      <w:marBottom w:val="0"/>
      <w:divBdr>
        <w:top w:val="none" w:sz="0" w:space="0" w:color="auto"/>
        <w:left w:val="none" w:sz="0" w:space="0" w:color="auto"/>
        <w:bottom w:val="none" w:sz="0" w:space="0" w:color="auto"/>
        <w:right w:val="none" w:sz="0" w:space="0" w:color="auto"/>
      </w:divBdr>
    </w:div>
    <w:div w:id="1762943363">
      <w:bodyDiv w:val="1"/>
      <w:marLeft w:val="0"/>
      <w:marRight w:val="0"/>
      <w:marTop w:val="0"/>
      <w:marBottom w:val="0"/>
      <w:divBdr>
        <w:top w:val="none" w:sz="0" w:space="0" w:color="auto"/>
        <w:left w:val="none" w:sz="0" w:space="0" w:color="auto"/>
        <w:bottom w:val="none" w:sz="0" w:space="0" w:color="auto"/>
        <w:right w:val="none" w:sz="0" w:space="0" w:color="auto"/>
      </w:divBdr>
    </w:div>
    <w:div w:id="1822844118">
      <w:bodyDiv w:val="1"/>
      <w:marLeft w:val="0"/>
      <w:marRight w:val="0"/>
      <w:marTop w:val="0"/>
      <w:marBottom w:val="0"/>
      <w:divBdr>
        <w:top w:val="none" w:sz="0" w:space="0" w:color="auto"/>
        <w:left w:val="none" w:sz="0" w:space="0" w:color="auto"/>
        <w:bottom w:val="none" w:sz="0" w:space="0" w:color="auto"/>
        <w:right w:val="none" w:sz="0" w:space="0" w:color="auto"/>
      </w:divBdr>
      <w:divsChild>
        <w:div w:id="469441562">
          <w:marLeft w:val="0"/>
          <w:marRight w:val="0"/>
          <w:marTop w:val="0"/>
          <w:marBottom w:val="0"/>
          <w:divBdr>
            <w:top w:val="none" w:sz="0" w:space="0" w:color="auto"/>
            <w:left w:val="none" w:sz="0" w:space="0" w:color="auto"/>
            <w:bottom w:val="none" w:sz="0" w:space="0" w:color="auto"/>
            <w:right w:val="none" w:sz="0" w:space="0" w:color="auto"/>
          </w:divBdr>
          <w:divsChild>
            <w:div w:id="1280792479">
              <w:marLeft w:val="0"/>
              <w:marRight w:val="0"/>
              <w:marTop w:val="0"/>
              <w:marBottom w:val="0"/>
              <w:divBdr>
                <w:top w:val="none" w:sz="0" w:space="0" w:color="auto"/>
                <w:left w:val="none" w:sz="0" w:space="0" w:color="auto"/>
                <w:bottom w:val="none" w:sz="0" w:space="0" w:color="auto"/>
                <w:right w:val="none" w:sz="0" w:space="0" w:color="auto"/>
              </w:divBdr>
              <w:divsChild>
                <w:div w:id="1729302971">
                  <w:marLeft w:val="0"/>
                  <w:marRight w:val="0"/>
                  <w:marTop w:val="0"/>
                  <w:marBottom w:val="0"/>
                  <w:divBdr>
                    <w:top w:val="none" w:sz="0" w:space="0" w:color="auto"/>
                    <w:left w:val="none" w:sz="0" w:space="0" w:color="auto"/>
                    <w:bottom w:val="none" w:sz="0" w:space="0" w:color="auto"/>
                    <w:right w:val="none" w:sz="0" w:space="0" w:color="auto"/>
                  </w:divBdr>
                  <w:divsChild>
                    <w:div w:id="1011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52850">
      <w:bodyDiv w:val="1"/>
      <w:marLeft w:val="0"/>
      <w:marRight w:val="0"/>
      <w:marTop w:val="0"/>
      <w:marBottom w:val="0"/>
      <w:divBdr>
        <w:top w:val="none" w:sz="0" w:space="0" w:color="auto"/>
        <w:left w:val="none" w:sz="0" w:space="0" w:color="auto"/>
        <w:bottom w:val="none" w:sz="0" w:space="0" w:color="auto"/>
        <w:right w:val="none" w:sz="0" w:space="0" w:color="auto"/>
      </w:divBdr>
    </w:div>
    <w:div w:id="1937445535">
      <w:bodyDiv w:val="1"/>
      <w:marLeft w:val="0"/>
      <w:marRight w:val="0"/>
      <w:marTop w:val="0"/>
      <w:marBottom w:val="0"/>
      <w:divBdr>
        <w:top w:val="none" w:sz="0" w:space="0" w:color="auto"/>
        <w:left w:val="none" w:sz="0" w:space="0" w:color="auto"/>
        <w:bottom w:val="none" w:sz="0" w:space="0" w:color="auto"/>
        <w:right w:val="none" w:sz="0" w:space="0" w:color="auto"/>
      </w:divBdr>
    </w:div>
    <w:div w:id="2006399349">
      <w:bodyDiv w:val="1"/>
      <w:marLeft w:val="0"/>
      <w:marRight w:val="0"/>
      <w:marTop w:val="0"/>
      <w:marBottom w:val="0"/>
      <w:divBdr>
        <w:top w:val="none" w:sz="0" w:space="0" w:color="auto"/>
        <w:left w:val="none" w:sz="0" w:space="0" w:color="auto"/>
        <w:bottom w:val="none" w:sz="0" w:space="0" w:color="auto"/>
        <w:right w:val="none" w:sz="0" w:space="0" w:color="auto"/>
      </w:divBdr>
    </w:div>
    <w:div w:id="2035886986">
      <w:bodyDiv w:val="1"/>
      <w:marLeft w:val="0"/>
      <w:marRight w:val="0"/>
      <w:marTop w:val="0"/>
      <w:marBottom w:val="0"/>
      <w:divBdr>
        <w:top w:val="none" w:sz="0" w:space="0" w:color="auto"/>
        <w:left w:val="none" w:sz="0" w:space="0" w:color="auto"/>
        <w:bottom w:val="none" w:sz="0" w:space="0" w:color="auto"/>
        <w:right w:val="none" w:sz="0" w:space="0" w:color="auto"/>
      </w:divBdr>
    </w:div>
    <w:div w:id="20946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BÀI 1: ĐẶC ĐIỂM VỊ TRÍ ĐỊA LÝ VÀ PHẠM VI LÃNH THỔ</vt:lpstr>
      <vt:lpstr>    MỞ ĐẦU</vt:lpstr>
      <vt:lpstr>    1. VỊ TRÍ ĐỊA LÍ VÀ PHẠM VI LÃNH THỔ</vt:lpstr>
      <vt:lpstr>    2. Ảnh hưởng đến vị trí địa lí và phạm vi lãnh thổ đối với sự hình thành đặc điể</vt:lpstr>
      <vt:lpstr>    LUYỆN TẬP</vt:lpstr>
      <vt:lpstr>    VẬN DỤNG</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Yến Nhi</cp:lastModifiedBy>
  <cp:revision>3</cp:revision>
  <dcterms:created xsi:type="dcterms:W3CDTF">2023-08-03T03:06:00Z</dcterms:created>
  <dcterms:modified xsi:type="dcterms:W3CDTF">2023-08-03T07:50:00Z</dcterms:modified>
</cp:coreProperties>
</file>