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BÀI 1: ÔN TẬP CÁC SỐ ĐẾN 100 000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Luyện tập 1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1 trang 6 sgk toán 4 tập 1 KNTT: Số?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153260" cy="2004234"/>
            <wp:effectExtent b="0" l="0" r="0" t="0"/>
            <wp:docPr descr="A screenshot of a cellphone&#10;&#10;Description automatically generated" id="2003310816" name="image6.png"/>
            <a:graphic>
              <a:graphicData uri="http://schemas.openxmlformats.org/drawingml/2006/picture">
                <pic:pic>
                  <pic:nvPicPr>
                    <pic:cNvPr descr="A screenshot of a cellphone&#10;&#10;Description automatically generated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3260" cy="2004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"/>
        <w:gridCol w:w="1149"/>
        <w:gridCol w:w="1260"/>
        <w:gridCol w:w="1170"/>
        <w:gridCol w:w="1170"/>
        <w:gridCol w:w="1170"/>
        <w:gridCol w:w="2515"/>
        <w:tblGridChange w:id="0">
          <w:tblGrid>
            <w:gridCol w:w="916"/>
            <w:gridCol w:w="1149"/>
            <w:gridCol w:w="1260"/>
            <w:gridCol w:w="1170"/>
            <w:gridCol w:w="1170"/>
            <w:gridCol w:w="1170"/>
            <w:gridCol w:w="25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Viết số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Hàng chục nghìn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Hàng nghìn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Hàng trăm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Hàng chục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Hàng đơn vị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Đọc số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36515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 mươi sáu nghìn năm trăm mười lăm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61034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Sáu mươi mốt nghìn không trăm ba mươi tư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7941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Bảy nghìn chín trăm bốn mươi mốt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20809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Hai mươi nghìn tám trăm linh chín</w:t>
            </w:r>
          </w:p>
        </w:tc>
      </w:tr>
    </w:tbl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2 trang 6 sgk toán 4 tập 1 KNTT: 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Viết số rồi đọc số, biết số đó gồm: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4 chục nghìn, 2 nghìn, 5 trăm và 3 chục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8 nghìn, 8 trăm, 8 chục và 8 đơn vị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5 chục nghìn, 7 trăm, 1 chục và 4 đơn vị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9 chục nghìn, 4 nghìn và 5 đơn vị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42530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8888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50714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94005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3 trang 6 sgk toán 4 tập 1 KNTT: Số?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6825 = 6000 + 800 + 20 + ?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33471 = 30000+ 3000+ ? + 70 +1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75850 = 70000+ 5000+ 800+ ?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86209 = 80000+ 6000+ ?+ 9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6825 = 6000 + 800 + 20 + 5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33471 = 30000+ 3000+ 400 + 70 +1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75850 = 70000+ 5000+ 800+ 0</w:t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86209 = 80000+ 6000+ 200+ 9</w:t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4 trang 6 sgk toán 4 tập 1 KNTT: Số?</w:t>
      </w:r>
    </w:p>
    <w:p w:rsidR="00000000" w:rsidDel="00000000" w:rsidP="00000000" w:rsidRDefault="00000000" w:rsidRPr="00000000" w14:paraId="0000004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130398" cy="960203"/>
            <wp:effectExtent b="0" l="0" r="0" t="0"/>
            <wp:docPr descr="A number with question marks&#10;&#10;Description automatically generated with medium confidence" id="2003310818" name="image2.png"/>
            <a:graphic>
              <a:graphicData uri="http://schemas.openxmlformats.org/drawingml/2006/picture">
                <pic:pic>
                  <pic:nvPicPr>
                    <pic:cNvPr descr="A number with question marks&#10;&#10;Description automatically generated with medium confidenc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960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008467" cy="883997"/>
            <wp:effectExtent b="0" l="0" r="0" t="0"/>
            <wp:docPr descr="A rectangular black and red numbers&#10;&#10;Description automatically generated with medium confidence" id="2003310817" name="image3.png"/>
            <a:graphic>
              <a:graphicData uri="http://schemas.openxmlformats.org/drawingml/2006/picture">
                <pic:pic>
                  <pic:nvPicPr>
                    <pic:cNvPr descr="A rectangular black and red numbers&#10;&#10;Description automatically generated with medium confidenc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883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5 trang 7 sgk toán 4 tập 1 KNTT: Số?</w:t>
      </w:r>
    </w:p>
    <w:p w:rsidR="00000000" w:rsidDel="00000000" w:rsidP="00000000" w:rsidRDefault="00000000" w:rsidRPr="00000000" w14:paraId="0000004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247520" cy="1373238"/>
            <wp:effectExtent b="0" l="0" r="0" t="0"/>
            <wp:docPr descr="A table with numbers and numbers&#10;&#10;Description automatically generated" id="2003310820" name="image5.png"/>
            <a:graphic>
              <a:graphicData uri="http://schemas.openxmlformats.org/drawingml/2006/picture">
                <pic:pic>
                  <pic:nvPicPr>
                    <pic:cNvPr descr="A table with numbers and numbers&#10;&#10;Description automatically generated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7520" cy="137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Số liền trước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Số đã cho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Số liền sau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8 289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8 290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42 134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42 135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42136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79 999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99 998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99 999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rPr/>
      </w:pPr>
      <w:r w:rsidDel="00000000" w:rsidR="00000000" w:rsidRPr="00000000">
        <w:rPr>
          <w:rtl w:val="0"/>
        </w:rPr>
        <w:t xml:space="preserve">Luyện tập 2</w:t>
      </w:r>
    </w:p>
    <w:p w:rsidR="00000000" w:rsidDel="00000000" w:rsidP="00000000" w:rsidRDefault="00000000" w:rsidRPr="00000000" w14:paraId="0000005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1 trang 7 sgk toán 4 tập 1 KNTT: = , &lt;, &gt; 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9 897 ....&lt; .... 10 000</w:t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68 534 ....&gt;......68 499</w:t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34 000......&gt;......33 979</w:t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8 563 ....=....... 8 000+ 500+60+3</w:t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45 031 .....&lt;...... 40 000 + 5 000 +100 +30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70 208 ....&gt;........60 000 + 9 000 + 700 + 9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2 trang 7 sgk toán 4 tập 1 KNTT: Chọn câu trả lời đúng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Số bé nhất trong các số 20 107, 19 482, 15 999, 18 700 là</w:t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20 107</w:t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19 482</w:t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15 999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18 700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Số nào dưới đây có chữ số hàng trăm là 8 ?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57 680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48 954</w:t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84 273</w:t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39 825</w:t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Số dân của một phường là 12 987 người. Số dân của phường đó làm tròn đến hàng nghìn là:</w:t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12 900</w:t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13 000</w:t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C. 12 000</w:t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D. 12 960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Chọn đáp án đúng như sau:</w:t>
      </w:r>
    </w:p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C. 15 999</w:t>
      </w:r>
    </w:p>
    <w:p w:rsidR="00000000" w:rsidDel="00000000" w:rsidP="00000000" w:rsidRDefault="00000000" w:rsidRPr="00000000" w14:paraId="0000008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D. 39 825</w:t>
      </w:r>
    </w:p>
    <w:p w:rsidR="00000000" w:rsidDel="00000000" w:rsidP="00000000" w:rsidRDefault="00000000" w:rsidRPr="00000000" w14:paraId="0000008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B. 13 000</w:t>
      </w:r>
    </w:p>
    <w:p w:rsidR="00000000" w:rsidDel="00000000" w:rsidP="00000000" w:rsidRDefault="00000000" w:rsidRPr="00000000" w14:paraId="0000008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3 trang 8 sgk toán 4 tập 1 KNTT: Số?</w:t>
      </w:r>
    </w:p>
    <w:p w:rsidR="00000000" w:rsidDel="00000000" w:rsidP="00000000" w:rsidRDefault="00000000" w:rsidRPr="00000000" w14:paraId="0000008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214225" cy="2606266"/>
            <wp:effectExtent b="0" l="0" r="0" t="0"/>
            <wp:docPr id="200331081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4225" cy="2606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145639" cy="2575783"/>
            <wp:effectExtent b="0" l="0" r="0" t="0"/>
            <wp:docPr descr="A screenshot of a game&#10;&#10;Description automatically generated" id="2003310815" name="image4.png"/>
            <a:graphic>
              <a:graphicData uri="http://schemas.openxmlformats.org/drawingml/2006/picture">
                <pic:pic>
                  <pic:nvPicPr>
                    <pic:cNvPr descr="A screenshot of a game&#10;&#10;Description automatically generated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5639" cy="2575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4 trang 8 sgk toán 4 tập 1 KNTT</w:t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Trong bốn ngày đầu của tuần chiến dịch tiêm chủng mở rộng, thành phố A đã tiêm được số liều vắc-xin COVID-19 như sau:</w:t>
      </w:r>
    </w:p>
    <w:p w:rsidR="00000000" w:rsidDel="00000000" w:rsidP="00000000" w:rsidRDefault="00000000" w:rsidRPr="00000000" w14:paraId="0000008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Thứ Hai: 36 785 liều vắc-xin</w:t>
      </w:r>
    </w:p>
    <w:p w:rsidR="00000000" w:rsidDel="00000000" w:rsidP="00000000" w:rsidRDefault="00000000" w:rsidRPr="00000000" w14:paraId="0000008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Thứ Ba: 35 952  liều vắc-xin</w:t>
      </w:r>
    </w:p>
    <w:p w:rsidR="00000000" w:rsidDel="00000000" w:rsidP="00000000" w:rsidRDefault="00000000" w:rsidRPr="00000000" w14:paraId="0000008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Thứ Tư: 37 243  liều vắc-xin</w:t>
      </w:r>
    </w:p>
    <w:p w:rsidR="00000000" w:rsidDel="00000000" w:rsidP="00000000" w:rsidRDefault="00000000" w:rsidRPr="00000000" w14:paraId="0000008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Thứ Năm: 29 419  liều vắc-xin</w:t>
      </w:r>
    </w:p>
    <w:p w:rsidR="00000000" w:rsidDel="00000000" w:rsidP="00000000" w:rsidRDefault="00000000" w:rsidRPr="00000000" w14:paraId="0000009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Ngày nào thành phố A tiêm được nhiều  liều vắc-xin nhất? Ngày nào thành phố A tiêm được ít  liều vắc-xin nhất?</w:t>
      </w:r>
    </w:p>
    <w:p w:rsidR="00000000" w:rsidDel="00000000" w:rsidP="00000000" w:rsidRDefault="00000000" w:rsidRPr="00000000" w14:paraId="0000009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Viết tên các ngày theo thứ tự có số liều vắc xin đã được tiêm từ ít nhất đến nhiều nhất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Ngày thứ Tư thành phố A tiêm được nhiều liều vắc-xin nhất</w:t>
      </w:r>
    </w:p>
    <w:p w:rsidR="00000000" w:rsidDel="00000000" w:rsidP="00000000" w:rsidRDefault="00000000" w:rsidRPr="00000000" w14:paraId="0000009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Ngày thứ Năm thành phố A tiêm được ít liều vắc-xin nhất</w:t>
      </w:r>
    </w:p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Ta có: </w:t>
      </w:r>
    </w:p>
    <w:p w:rsidR="00000000" w:rsidDel="00000000" w:rsidP="00000000" w:rsidRDefault="00000000" w:rsidRPr="00000000" w14:paraId="0000009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29 419 &lt; 35 952 &lt; 36 785 &lt; 37 243</w:t>
      </w:r>
    </w:p>
    <w:p w:rsidR="00000000" w:rsidDel="00000000" w:rsidP="00000000" w:rsidRDefault="00000000" w:rsidRPr="00000000" w14:paraId="0000009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Nên Các ngày theo thứ tự có số liều vắc xin đã được tiêm từ ít nhất đến nhiều nhất sắp xếp như sau: Thứ Năm, Thứ Ba, Thứ Hai, Thứ Tư</w:t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tập 5 trang 8 sgk toán 4 tập 1 KNTT: </w:t>
      </w:r>
    </w:p>
    <w:p w:rsidR="00000000" w:rsidDel="00000000" w:rsidP="00000000" w:rsidRDefault="00000000" w:rsidRPr="00000000" w14:paraId="0000009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Đố em!</w:t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Số 28 569 được sắp xếp bởi các que tính như sau:</w:t>
      </w:r>
    </w:p>
    <w:p w:rsidR="00000000" w:rsidDel="00000000" w:rsidP="00000000" w:rsidRDefault="00000000" w:rsidRPr="00000000" w14:paraId="0000009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3703641" cy="1287892"/>
            <wp:effectExtent b="0" l="0" r="0" t="0"/>
            <wp:docPr descr="A number of blue rods&#10;&#10;Description automatically generated with medium confidence" id="2003310814" name="image1.png"/>
            <a:graphic>
              <a:graphicData uri="http://schemas.openxmlformats.org/drawingml/2006/picture">
                <pic:pic>
                  <pic:nvPicPr>
                    <pic:cNvPr descr="A number of blue rods&#10;&#10;Description automatically generated with medium confidence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12878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Hãy chuyển chỗ một que tính để tạo thành số bé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8"/>
          <w:szCs w:val="28"/>
          <w:u w:val="single"/>
          <w:shd w:fill="auto" w:val="clear"/>
          <w:vertAlign w:val="baseline"/>
          <w:rtl w:val="0"/>
        </w:rPr>
        <w:t xml:space="preserve">Đáp án: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Đáp án: 20569</w:t>
      </w:r>
    </w:p>
    <w:sectPr>
      <w:headerReference r:id="rId14" w:type="default"/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28"/>
        <w:szCs w:val="28"/>
        <w:u w:val="none"/>
        <w:shd w:fill="auto" w:val="clear"/>
        <w:vertAlign w:val="baseline"/>
        <w:rtl w:val="0"/>
      </w:rPr>
      <w:t xml:space="preserve">File đáp án Toán 4 tập I – Kết nối tri thức với cuộc </w:t>
    </w:r>
    <w:r w:rsidDel="00000000" w:rsidR="00000000" w:rsidRPr="00000000">
      <w:rPr>
        <w:rFonts w:ascii="Times New Roman" w:cs="Times New Roman" w:eastAsia="Times New Roman" w:hAnsi="Times New Roman"/>
        <w:color w:val="00b050"/>
        <w:sz w:val="28"/>
        <w:szCs w:val="28"/>
        <w:rtl w:val="0"/>
      </w:rPr>
      <w:t xml:space="preserve">sống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b050"/>
        <w:sz w:val="30"/>
        <w:szCs w:val="30"/>
        <w:u w:val="none"/>
        <w:shd w:fill="auto" w:val="clear"/>
        <w:vertAlign w:val="baseline"/>
        <w:rtl w:val="0"/>
      </w:rPr>
      <w:t xml:space="preserve">----------------------------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Kenhgiaovien.com – Zalo: 0386 168 725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Times New Roman" w:cs="Times New Roman" w:eastAsia="Times New Roman" w:hAnsi="Times New Roman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60" w:lineRule="auto"/>
      <w:jc w:val="both"/>
    </w:pPr>
    <w:rPr>
      <w:rFonts w:ascii="Times New Roman" w:cs="Times New Roman" w:eastAsia="Times New Roman" w:hAnsi="Times New Roman"/>
      <w:b w:val="1"/>
      <w:smallCaps w:val="1"/>
      <w:color w:val="2f549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53E8B"/>
    <w:pPr>
      <w:keepNext w:val="1"/>
      <w:keepLines w:val="1"/>
      <w:spacing w:after="120" w:before="240"/>
      <w:jc w:val="center"/>
      <w:outlineLvl w:val="0"/>
    </w:pPr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53E8B"/>
    <w:pPr>
      <w:keepNext w:val="1"/>
      <w:keepLines w:val="1"/>
      <w:spacing w:after="120" w:before="160"/>
      <w:jc w:val="both"/>
      <w:outlineLvl w:val="1"/>
    </w:pPr>
    <w:rPr>
      <w:rFonts w:ascii="Times New Roman" w:hAnsi="Times New Roman" w:cstheme="majorBidi" w:eastAsiaTheme="majorEastAsia"/>
      <w:b w:val="1"/>
      <w:caps w:val="1"/>
      <w:color w:val="2f5496" w:themeColor="accent1" w:themeShade="0000BF"/>
      <w:sz w:val="28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53E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3E8B"/>
  </w:style>
  <w:style w:type="paragraph" w:styleId="Footer">
    <w:name w:val="footer"/>
    <w:basedOn w:val="Normal"/>
    <w:link w:val="FooterChar"/>
    <w:uiPriority w:val="99"/>
    <w:unhideWhenUsed w:val="1"/>
    <w:rsid w:val="00053E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3E8B"/>
  </w:style>
  <w:style w:type="paragraph" w:styleId="NormalWeb">
    <w:name w:val="Normal (Web)"/>
    <w:basedOn w:val="Normal"/>
    <w:uiPriority w:val="99"/>
    <w:unhideWhenUsed w:val="1"/>
    <w:rsid w:val="00053E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053E8B"/>
    <w:rPr>
      <w:rFonts w:ascii="Times New Roman" w:hAnsi="Times New Roman" w:cstheme="majorBidi" w:eastAsiaTheme="majorEastAsia"/>
      <w:b w:val="1"/>
      <w:color w:val="2f5496" w:themeColor="accent1" w:themeShade="0000BF"/>
      <w:sz w:val="28"/>
      <w:szCs w:val="32"/>
    </w:rPr>
  </w:style>
  <w:style w:type="table" w:styleId="TableGrid">
    <w:name w:val="Table Grid"/>
    <w:basedOn w:val="TableNormal"/>
    <w:uiPriority w:val="39"/>
    <w:rsid w:val="00053E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53E8B"/>
    <w:rPr>
      <w:rFonts w:ascii="Times New Roman" w:hAnsi="Times New Roman" w:cstheme="majorBidi" w:eastAsiaTheme="majorEastAsia"/>
      <w:b w:val="1"/>
      <w:caps w:val="1"/>
      <w:color w:val="2f5496" w:themeColor="accent1" w:themeShade="0000BF"/>
      <w:sz w:val="28"/>
      <w:szCs w:val="26"/>
    </w:rPr>
  </w:style>
  <w:style w:type="paragraph" w:styleId="ListParagraph">
    <w:name w:val="List Paragraph"/>
    <w:basedOn w:val="Normal"/>
    <w:uiPriority w:val="34"/>
    <w:qFormat w:val="1"/>
    <w:rsid w:val="00EB7B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JMDXdoHHkch3hJ1zHl4nNpwPA==">CgMxLjAyCGguZ2pkZ3hzOAByITFrOFh4SV9lcGR0N3QzQ2NzbVdJemFwUVNvaThpbVgtaA==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2023-08-09T14:16:00Z</dcterms:created>
  <dc:creator>Duy Anh Đỗ</dc:creator>
</cp:coreProperties>
</file>