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0E93" w14:textId="1BCCBDE8" w:rsidR="00F06982" w:rsidRPr="00566110" w:rsidRDefault="00566110" w:rsidP="00566110">
      <w:pPr>
        <w:pStyle w:val="Heading1"/>
        <w:spacing w:before="120" w:line="360" w:lineRule="auto"/>
        <w:rPr>
          <w:rFonts w:cs="Times New Roman"/>
          <w:szCs w:val="28"/>
          <w:lang w:val="vi-VN"/>
        </w:rPr>
      </w:pPr>
      <w:r w:rsidRPr="00566110">
        <w:rPr>
          <w:rFonts w:cs="Times New Roman"/>
          <w:szCs w:val="28"/>
        </w:rPr>
        <w:t>ÔN</w:t>
      </w:r>
      <w:r w:rsidRPr="00566110">
        <w:rPr>
          <w:rFonts w:cs="Times New Roman"/>
          <w:szCs w:val="28"/>
          <w:lang w:val="vi-VN"/>
        </w:rPr>
        <w:t xml:space="preserve"> TẬP</w:t>
      </w:r>
    </w:p>
    <w:p w14:paraId="7BDBAFA2" w14:textId="77777777" w:rsidR="00566110" w:rsidRPr="00566110" w:rsidRDefault="00566110" w:rsidP="00566110">
      <w:pPr>
        <w:spacing w:before="120" w:line="36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14:paraId="65CBD508" w14:textId="43B55547" w:rsidR="00566110" w:rsidRPr="00566110" w:rsidRDefault="00566110" w:rsidP="00566110">
      <w:pPr>
        <w:spacing w:before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</w:t>
      </w:r>
      <w:r w:rsidRPr="00566110">
        <w:rPr>
          <w:rFonts w:ascii="Times New Roman" w:hAnsi="Times New Roman" w:cs="Times New Roman"/>
          <w:b/>
          <w:bCs/>
          <w:sz w:val="28"/>
          <w:szCs w:val="28"/>
        </w:rPr>
        <w:t>1:</w:t>
      </w:r>
      <w:r w:rsidRPr="0056611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Tìm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một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số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giống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nhau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khác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nhau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hình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thức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giữa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thơ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Trong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lời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mẹ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hát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6110">
        <w:rPr>
          <w:rFonts w:ascii="Times New Roman" w:hAnsi="Times New Roman" w:cs="Times New Roman"/>
          <w:b/>
          <w:bCs/>
          <w:sz w:val="28"/>
          <w:szCs w:val="28"/>
        </w:rPr>
        <w:t>(Trương</w:t>
      </w:r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Nam Hương)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Nhớ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đồng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6110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Tố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Hữu).</w:t>
      </w:r>
    </w:p>
    <w:p w14:paraId="55BD19AC" w14:textId="77777777" w:rsidR="00566110" w:rsidRDefault="00566110" w:rsidP="00566110">
      <w:pPr>
        <w:spacing w:line="360" w:lineRule="auto"/>
        <w:jc w:val="both"/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>Trả</w:t>
      </w:r>
      <w:proofErr w:type="spellEnd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>lời</w:t>
      </w:r>
      <w:proofErr w:type="spellEnd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>:</w:t>
      </w:r>
    </w:p>
    <w:p w14:paraId="5B39F455" w14:textId="77777777" w:rsidR="00566110" w:rsidRPr="00566110" w:rsidRDefault="00566110" w:rsidP="00566110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5661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do.</w:t>
      </w:r>
    </w:p>
    <w:p w14:paraId="595F3878" w14:textId="77777777" w:rsidR="00566110" w:rsidRPr="00566110" w:rsidRDefault="00566110" w:rsidP="00566110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5661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>:</w:t>
      </w:r>
    </w:p>
    <w:p w14:paraId="35063A65" w14:textId="77777777" w:rsidR="00566110" w:rsidRPr="00566110" w:rsidRDefault="00566110" w:rsidP="00566110">
      <w:pPr>
        <w:numPr>
          <w:ilvl w:val="0"/>
          <w:numId w:val="3"/>
        </w:num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6110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 Qua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nỗi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ngợi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ngọt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ngào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tần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tảo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, hi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thầm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lặng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con.</w:t>
      </w:r>
    </w:p>
    <w:p w14:paraId="4AFB169F" w14:textId="77777777" w:rsidR="00566110" w:rsidRPr="00566110" w:rsidRDefault="00566110" w:rsidP="00566110">
      <w:pPr>
        <w:numPr>
          <w:ilvl w:val="0"/>
          <w:numId w:val="3"/>
        </w:num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6110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diết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say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mê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trữ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. -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khát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vọng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do,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>.</w:t>
      </w:r>
    </w:p>
    <w:p w14:paraId="13DA09DA" w14:textId="2C8F3DD9" w:rsidR="00566110" w:rsidRPr="00566110" w:rsidRDefault="00566110" w:rsidP="00566110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566110">
        <w:rPr>
          <w:rFonts w:ascii="Times New Roman" w:hAnsi="Times New Roman" w:cs="Times New Roman"/>
          <w:sz w:val="28"/>
          <w:szCs w:val="28"/>
        </w:rPr>
        <w:t> </w:t>
      </w:r>
    </w:p>
    <w:p w14:paraId="2EB89A28" w14:textId="7B4524E6" w:rsidR="00566110" w:rsidRPr="00566110" w:rsidRDefault="00566110" w:rsidP="00566110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</w:t>
      </w:r>
      <w:r w:rsidRPr="00566110">
        <w:rPr>
          <w:rFonts w:ascii="Times New Roman" w:hAnsi="Times New Roman" w:cs="Times New Roman"/>
          <w:b/>
          <w:bCs/>
          <w:sz w:val="28"/>
          <w:szCs w:val="28"/>
        </w:rPr>
        <w:t>2:</w:t>
      </w:r>
      <w:r w:rsidRPr="0056611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Nhận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xét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cách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ngắt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nhịp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gieo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vần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khổ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thơ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sau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AFEBF94" w14:textId="77777777" w:rsidR="00566110" w:rsidRPr="00566110" w:rsidRDefault="00566110" w:rsidP="00566110">
      <w:pPr>
        <w:spacing w:before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Quả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bàng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vuông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xanh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non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màn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lá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Mơn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món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thơm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mùi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nắng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Sơn Ca</w:t>
      </w:r>
      <w:r w:rsidRPr="00566110">
        <w:rPr>
          <w:rFonts w:ascii="Times New Roman" w:hAnsi="Times New Roman" w:cs="Times New Roman"/>
          <w:sz w:val="28"/>
          <w:szCs w:val="28"/>
        </w:rPr>
        <w:br/>
      </w:r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Hoa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giấy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đỏ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dưới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trời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nắng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cháy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br/>
      </w:r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Chim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líu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lo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rót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mật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trước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hiên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</w:p>
    <w:p w14:paraId="1A0882CF" w14:textId="36E6EF1F" w:rsidR="00566110" w:rsidRPr="00566110" w:rsidRDefault="00566110" w:rsidP="00566110">
      <w:pPr>
        <w:spacing w:before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6110">
        <w:rPr>
          <w:rFonts w:ascii="Times New Roman" w:hAnsi="Times New Roman" w:cs="Times New Roman"/>
          <w:sz w:val="28"/>
          <w:szCs w:val="28"/>
        </w:rPr>
        <w:t>(Lê</w:t>
      </w:r>
      <w:r w:rsidRPr="00566110">
        <w:rPr>
          <w:rFonts w:ascii="Times New Roman" w:hAnsi="Times New Roman" w:cs="Times New Roman"/>
          <w:sz w:val="28"/>
          <w:szCs w:val="28"/>
        </w:rPr>
        <w:t xml:space="preserve"> Cảnh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Đảo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Sơn Ca)</w:t>
      </w:r>
    </w:p>
    <w:p w14:paraId="101AFD7F" w14:textId="77777777" w:rsidR="00566110" w:rsidRDefault="00566110" w:rsidP="00566110">
      <w:pPr>
        <w:spacing w:line="360" w:lineRule="auto"/>
        <w:jc w:val="both"/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lastRenderedPageBreak/>
        <w:t>Trả</w:t>
      </w:r>
      <w:proofErr w:type="spellEnd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>lời</w:t>
      </w:r>
      <w:proofErr w:type="spellEnd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>:</w:t>
      </w:r>
    </w:p>
    <w:p w14:paraId="30A70A00" w14:textId="77777777" w:rsidR="00566110" w:rsidRPr="00566110" w:rsidRDefault="00566110" w:rsidP="00566110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gieo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vần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ngắt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nhịp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3/2/2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nhịp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điệu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tấu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tươi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>.</w:t>
      </w:r>
    </w:p>
    <w:p w14:paraId="13376DE8" w14:textId="62DDF786" w:rsidR="00566110" w:rsidRPr="00566110" w:rsidRDefault="00566110" w:rsidP="00566110">
      <w:pPr>
        <w:spacing w:before="12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508010D5" w14:textId="42138F87" w:rsidR="00566110" w:rsidRPr="00566110" w:rsidRDefault="00566110" w:rsidP="00566110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</w:t>
      </w:r>
      <w:r w:rsidRPr="00566110">
        <w:rPr>
          <w:rFonts w:ascii="Times New Roman" w:hAnsi="Times New Roman" w:cs="Times New Roman"/>
          <w:b/>
          <w:bCs/>
          <w:sz w:val="28"/>
          <w:szCs w:val="28"/>
        </w:rPr>
        <w:t>3:</w:t>
      </w:r>
      <w:r w:rsidRPr="0056611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Xác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định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từ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tượng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hình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từ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tượng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thanh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trong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các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trường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hợp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sau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cho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biết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tác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dụng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chúng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C129405" w14:textId="77777777" w:rsidR="00566110" w:rsidRPr="00566110" w:rsidRDefault="00566110" w:rsidP="00566110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566110">
        <w:rPr>
          <w:rFonts w:ascii="Times New Roman" w:hAnsi="Times New Roman" w:cs="Times New Roman"/>
          <w:sz w:val="28"/>
          <w:szCs w:val="28"/>
        </w:rPr>
        <w:t>a, 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Những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sân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rộng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ta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còn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phơi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lúa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trên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giàn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lúa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khô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đem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vô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bồ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mất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hôm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thấy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trên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mặt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sân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xâm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xấp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nước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lúa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rày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lấm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tấm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xanh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FC55916" w14:textId="67693914" w:rsidR="00566110" w:rsidRPr="00566110" w:rsidRDefault="00566110" w:rsidP="00566110">
      <w:pPr>
        <w:spacing w:before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6110">
        <w:rPr>
          <w:rFonts w:ascii="Times New Roman" w:hAnsi="Times New Roman" w:cs="Times New Roman"/>
          <w:sz w:val="28"/>
          <w:szCs w:val="28"/>
        </w:rPr>
        <w:t>(Nguyễn</w:t>
      </w:r>
      <w:r w:rsidRPr="00566110">
        <w:rPr>
          <w:rFonts w:ascii="Times New Roman" w:hAnsi="Times New Roman" w:cs="Times New Roman"/>
          <w:sz w:val="28"/>
          <w:szCs w:val="28"/>
        </w:rPr>
        <w:t xml:space="preserve"> Ngọc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Mùa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phơi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sân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trước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>)</w:t>
      </w:r>
    </w:p>
    <w:p w14:paraId="60F76F97" w14:textId="77777777" w:rsidR="00566110" w:rsidRPr="00566110" w:rsidRDefault="00566110" w:rsidP="00566110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566110">
        <w:rPr>
          <w:rFonts w:ascii="Times New Roman" w:hAnsi="Times New Roman" w:cs="Times New Roman"/>
          <w:sz w:val="28"/>
          <w:szCs w:val="28"/>
        </w:rPr>
        <w:t>b, 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Nhưng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đem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nay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trời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nhiều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mây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Lá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cây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xào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xạc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Côn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trùng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lòng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rỉ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rả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mãi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một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điệu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buồn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. Ai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như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Tắc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Kè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khuya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khoắt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đang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gọi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cửa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Đêm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ở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Bờ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Giậu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thanh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vắng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đến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nỗi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nghe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rõ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cả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tiếng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Ốc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Sên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đi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làm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nhẹ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nhàng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vén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tà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áo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dài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trườn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qua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chiếc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lá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rụng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Nửa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đêm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xíu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chút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nữa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Bọ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Dừa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thiếp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đi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thì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xương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bắt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đầu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rơi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Lẫn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tiếng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thở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dài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gió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tiếng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rơi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lộp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độp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sương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F80E274" w14:textId="68AAAADF" w:rsidR="00566110" w:rsidRPr="00566110" w:rsidRDefault="00566110" w:rsidP="00566110">
      <w:pPr>
        <w:spacing w:before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611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Đức Tiến, 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Giọt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sương</w:t>
      </w:r>
      <w:proofErr w:type="spellEnd"/>
      <w:r w:rsidRPr="005661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i/>
          <w:iCs/>
          <w:sz w:val="28"/>
          <w:szCs w:val="28"/>
        </w:rPr>
        <w:t>đêm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>)</w:t>
      </w:r>
    </w:p>
    <w:p w14:paraId="2A9E9FB1" w14:textId="77777777" w:rsidR="00566110" w:rsidRDefault="00566110" w:rsidP="00566110">
      <w:pPr>
        <w:spacing w:line="360" w:lineRule="auto"/>
        <w:jc w:val="both"/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>Trả</w:t>
      </w:r>
      <w:proofErr w:type="spellEnd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>lời</w:t>
      </w:r>
      <w:proofErr w:type="spellEnd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>:</w:t>
      </w:r>
    </w:p>
    <w:p w14:paraId="5DD10B58" w14:textId="77777777" w:rsidR="00566110" w:rsidRPr="00566110" w:rsidRDefault="00566110" w:rsidP="00566110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566110">
        <w:rPr>
          <w:rFonts w:ascii="Times New Roman" w:hAnsi="Times New Roman" w:cs="Times New Roman"/>
          <w:sz w:val="28"/>
          <w:szCs w:val="28"/>
        </w:rPr>
        <w:t xml:space="preserve">a,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xâm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xấp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lấm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tấm</w:t>
      </w:r>
      <w:proofErr w:type="spellEnd"/>
    </w:p>
    <w:p w14:paraId="37AD183E" w14:textId="77777777" w:rsidR="00566110" w:rsidRPr="00566110" w:rsidRDefault="00566110" w:rsidP="00566110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miêu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đạt</w:t>
      </w:r>
      <w:proofErr w:type="spellEnd"/>
    </w:p>
    <w:p w14:paraId="0687E43C" w14:textId="77777777" w:rsidR="00566110" w:rsidRPr="00566110" w:rsidRDefault="00566110" w:rsidP="00566110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566110">
        <w:rPr>
          <w:rFonts w:ascii="Times New Roman" w:hAnsi="Times New Roman" w:cs="Times New Roman"/>
          <w:sz w:val="28"/>
          <w:szCs w:val="28"/>
        </w:rPr>
        <w:t xml:space="preserve">b,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xào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xạc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rỉ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rả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lộp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độp</w:t>
      </w:r>
      <w:proofErr w:type="spellEnd"/>
    </w:p>
    <w:p w14:paraId="264B7FE1" w14:textId="77777777" w:rsidR="00566110" w:rsidRPr="00566110" w:rsidRDefault="00566110" w:rsidP="00566110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6110">
        <w:rPr>
          <w:rFonts w:ascii="Times New Roman" w:hAnsi="Times New Roman" w:cs="Times New Roman"/>
          <w:sz w:val="28"/>
          <w:szCs w:val="28"/>
        </w:rPr>
        <w:lastRenderedPageBreak/>
        <w:t>Tác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6110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>,  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mang</w:t>
      </w:r>
      <w:proofErr w:type="spellEnd"/>
      <w:proofErr w:type="gram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>.</w:t>
      </w:r>
    </w:p>
    <w:p w14:paraId="3975A96A" w14:textId="1ABDABD6" w:rsidR="00566110" w:rsidRPr="00566110" w:rsidRDefault="00566110" w:rsidP="00566110">
      <w:pPr>
        <w:spacing w:before="12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71F116B4" w14:textId="6D3FF99B" w:rsidR="00566110" w:rsidRPr="00566110" w:rsidRDefault="00566110" w:rsidP="00566110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</w:t>
      </w:r>
      <w:r w:rsidRPr="00566110">
        <w:rPr>
          <w:rFonts w:ascii="Times New Roman" w:hAnsi="Times New Roman" w:cs="Times New Roman"/>
          <w:b/>
          <w:bCs/>
          <w:sz w:val="28"/>
          <w:szCs w:val="28"/>
        </w:rPr>
        <w:t>4:</w:t>
      </w:r>
      <w:r w:rsidRPr="0056611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Trải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nghiệm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thú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vị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nhất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mà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em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có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được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khi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làm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một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thơ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sáu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chữ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bảy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chữ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là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gì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0B904B5A" w14:textId="77777777" w:rsidR="00566110" w:rsidRDefault="00566110" w:rsidP="00566110">
      <w:pPr>
        <w:spacing w:line="360" w:lineRule="auto"/>
        <w:jc w:val="both"/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>Trả</w:t>
      </w:r>
      <w:proofErr w:type="spellEnd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>lời</w:t>
      </w:r>
      <w:proofErr w:type="spellEnd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>:</w:t>
      </w:r>
    </w:p>
    <w:p w14:paraId="451EB447" w14:textId="77777777" w:rsidR="00566110" w:rsidRPr="00566110" w:rsidRDefault="00566110" w:rsidP="00566110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vần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>.</w:t>
      </w:r>
    </w:p>
    <w:p w14:paraId="45F6ED8C" w14:textId="55018EB7" w:rsidR="00566110" w:rsidRPr="00566110" w:rsidRDefault="00566110" w:rsidP="00566110">
      <w:pPr>
        <w:spacing w:before="12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2D03E0F6" w14:textId="489B86C2" w:rsidR="00566110" w:rsidRPr="00566110" w:rsidRDefault="00566110" w:rsidP="00566110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</w:t>
      </w:r>
      <w:r w:rsidRPr="00566110">
        <w:rPr>
          <w:rFonts w:ascii="Times New Roman" w:hAnsi="Times New Roman" w:cs="Times New Roman"/>
          <w:b/>
          <w:bCs/>
          <w:sz w:val="28"/>
          <w:szCs w:val="28"/>
        </w:rPr>
        <w:t>5:</w:t>
      </w:r>
      <w:r w:rsidRPr="0056611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Chọn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một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thơ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em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thích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viết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đoạn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văn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chia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sẻ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cảm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nghĩ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em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thơ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đó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EEA6712" w14:textId="77777777" w:rsidR="00566110" w:rsidRDefault="00566110" w:rsidP="00566110">
      <w:pPr>
        <w:spacing w:line="360" w:lineRule="auto"/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>Gợi</w:t>
      </w:r>
      <w:proofErr w:type="spellEnd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 xml:space="preserve"> ý:</w:t>
      </w:r>
    </w:p>
    <w:p w14:paraId="31320401" w14:textId="77777777" w:rsidR="00566110" w:rsidRPr="00566110" w:rsidRDefault="00566110" w:rsidP="00566110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gắm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. Ngay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nhan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dáng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vẻ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giàu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trời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. Sau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cối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, con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…)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…).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, Xuân Quỳnh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miêu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khéo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léo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dàng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lastRenderedPageBreak/>
        <w:t>tình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dành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Xuân Quỳnh,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gắm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điệp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>.</w:t>
      </w:r>
    </w:p>
    <w:p w14:paraId="66D075A0" w14:textId="7A1994E8" w:rsidR="00566110" w:rsidRPr="00566110" w:rsidRDefault="00566110" w:rsidP="00566110">
      <w:pPr>
        <w:spacing w:before="12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663D5E1A" w14:textId="17A081B8" w:rsidR="00566110" w:rsidRPr="00566110" w:rsidRDefault="00566110" w:rsidP="00566110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</w:t>
      </w:r>
      <w:r w:rsidRPr="00566110">
        <w:rPr>
          <w:rFonts w:ascii="Times New Roman" w:hAnsi="Times New Roman" w:cs="Times New Roman"/>
          <w:b/>
          <w:bCs/>
          <w:sz w:val="28"/>
          <w:szCs w:val="28"/>
        </w:rPr>
        <w:t>6:</w:t>
      </w:r>
      <w:r w:rsidRPr="0056611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Liệt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kê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một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vài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kĩ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năng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mà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em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có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được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khi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nghe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tóm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tắt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thuyết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trình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người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khác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5DAF6F1" w14:textId="77777777" w:rsidR="00566110" w:rsidRPr="00566110" w:rsidRDefault="00566110" w:rsidP="00566110">
      <w:pPr>
        <w:spacing w:line="360" w:lineRule="auto"/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</w:pPr>
      <w:proofErr w:type="spellStart"/>
      <w:r w:rsidRPr="00566110"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>Gợi</w:t>
      </w:r>
      <w:proofErr w:type="spellEnd"/>
      <w:r w:rsidRPr="00566110"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 xml:space="preserve"> ý:</w:t>
      </w:r>
    </w:p>
    <w:p w14:paraId="288E1478" w14:textId="77777777" w:rsidR="00566110" w:rsidRPr="00566110" w:rsidRDefault="00566110" w:rsidP="00566110">
      <w:pPr>
        <w:spacing w:before="12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566110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nghe</w:t>
      </w:r>
      <w:proofErr w:type="spellEnd"/>
    </w:p>
    <w:p w14:paraId="6DB41529" w14:textId="77777777" w:rsidR="00566110" w:rsidRPr="00566110" w:rsidRDefault="00566110" w:rsidP="00566110">
      <w:pPr>
        <w:spacing w:before="12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566110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tóm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tắt</w:t>
      </w:r>
      <w:proofErr w:type="spellEnd"/>
    </w:p>
    <w:p w14:paraId="309CB05E" w14:textId="77777777" w:rsidR="00566110" w:rsidRPr="00566110" w:rsidRDefault="00566110" w:rsidP="00566110">
      <w:pPr>
        <w:spacing w:before="12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566110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tin</w:t>
      </w:r>
    </w:p>
    <w:p w14:paraId="0626E456" w14:textId="77777777" w:rsidR="00566110" w:rsidRPr="00566110" w:rsidRDefault="00566110" w:rsidP="00566110">
      <w:pPr>
        <w:spacing w:before="12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566110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viết</w:t>
      </w:r>
      <w:proofErr w:type="spellEnd"/>
    </w:p>
    <w:p w14:paraId="1D127715" w14:textId="15530E7A" w:rsidR="00566110" w:rsidRPr="00566110" w:rsidRDefault="00566110" w:rsidP="00566110">
      <w:pPr>
        <w:spacing w:before="12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686F312D" w14:textId="7EA0F1E9" w:rsidR="00566110" w:rsidRPr="00566110" w:rsidRDefault="00566110" w:rsidP="00566110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</w:t>
      </w:r>
      <w:r w:rsidRPr="00566110">
        <w:rPr>
          <w:rFonts w:ascii="Times New Roman" w:hAnsi="Times New Roman" w:cs="Times New Roman"/>
          <w:b/>
          <w:bCs/>
          <w:sz w:val="28"/>
          <w:szCs w:val="28"/>
        </w:rPr>
        <w:t>7:</w:t>
      </w:r>
      <w:r w:rsidRPr="0056611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Tình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yêu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thương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đã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làm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giàu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tâm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hồn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chúng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ta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như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thế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b/>
          <w:bCs/>
          <w:sz w:val="28"/>
          <w:szCs w:val="28"/>
        </w:rPr>
        <w:t>nào</w:t>
      </w:r>
      <w:proofErr w:type="spellEnd"/>
      <w:r w:rsidRPr="00566110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59427D90" w14:textId="77777777" w:rsidR="00566110" w:rsidRDefault="00566110" w:rsidP="00566110">
      <w:pPr>
        <w:spacing w:line="360" w:lineRule="auto"/>
        <w:jc w:val="both"/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>Trả</w:t>
      </w:r>
      <w:proofErr w:type="spellEnd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>lời</w:t>
      </w:r>
      <w:proofErr w:type="spellEnd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>:</w:t>
      </w:r>
    </w:p>
    <w:p w14:paraId="00C0C2A8" w14:textId="77777777" w:rsidR="00566110" w:rsidRPr="00566110" w:rsidRDefault="00566110" w:rsidP="00566110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tươi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sủa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bó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, ý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vất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vả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0">
        <w:rPr>
          <w:rFonts w:ascii="Times New Roman" w:hAnsi="Times New Roman" w:cs="Times New Roman"/>
          <w:sz w:val="28"/>
          <w:szCs w:val="28"/>
        </w:rPr>
        <w:t>thách</w:t>
      </w:r>
      <w:proofErr w:type="spellEnd"/>
      <w:r w:rsidRPr="00566110">
        <w:rPr>
          <w:rFonts w:ascii="Times New Roman" w:hAnsi="Times New Roman" w:cs="Times New Roman"/>
          <w:sz w:val="28"/>
          <w:szCs w:val="28"/>
        </w:rPr>
        <w:t>.</w:t>
      </w:r>
    </w:p>
    <w:p w14:paraId="01E150AE" w14:textId="77777777" w:rsidR="00566110" w:rsidRPr="00566110" w:rsidRDefault="00566110" w:rsidP="00566110">
      <w:pPr>
        <w:spacing w:before="120" w:line="36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sectPr w:rsidR="00566110" w:rsidRPr="0056611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3B08" w14:textId="77777777" w:rsidR="00566110" w:rsidRDefault="00566110" w:rsidP="00566110">
      <w:pPr>
        <w:spacing w:after="0" w:line="240" w:lineRule="auto"/>
      </w:pPr>
      <w:r>
        <w:separator/>
      </w:r>
    </w:p>
  </w:endnote>
  <w:endnote w:type="continuationSeparator" w:id="0">
    <w:p w14:paraId="214DDE55" w14:textId="77777777" w:rsidR="00566110" w:rsidRDefault="00566110" w:rsidP="0056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552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EBF4C1" w14:textId="1B2AD0F8" w:rsidR="00566110" w:rsidRDefault="005661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35646B" w14:textId="77777777" w:rsidR="00566110" w:rsidRDefault="00566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25311" w14:textId="77777777" w:rsidR="00566110" w:rsidRDefault="00566110" w:rsidP="00566110">
      <w:pPr>
        <w:spacing w:after="0" w:line="240" w:lineRule="auto"/>
      </w:pPr>
      <w:r>
        <w:separator/>
      </w:r>
    </w:p>
  </w:footnote>
  <w:footnote w:type="continuationSeparator" w:id="0">
    <w:p w14:paraId="02D42F51" w14:textId="77777777" w:rsidR="00566110" w:rsidRDefault="00566110" w:rsidP="0056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E74A" w14:textId="77777777" w:rsidR="00566110" w:rsidRDefault="00566110" w:rsidP="00566110">
    <w:pPr>
      <w:spacing w:after="0" w:line="360" w:lineRule="auto"/>
      <w:jc w:val="center"/>
      <w:rPr>
        <w:rFonts w:ascii="Times New Roman" w:hAnsi="Times New Roman" w:cs="Times New Roman"/>
        <w:color w:val="00B050"/>
        <w:sz w:val="28"/>
        <w:szCs w:val="28"/>
      </w:rPr>
    </w:pPr>
    <w:r>
      <w:rPr>
        <w:rFonts w:ascii="Times New Roman" w:hAnsi="Times New Roman" w:cs="Times New Roman"/>
        <w:color w:val="00B050"/>
        <w:sz w:val="28"/>
        <w:szCs w:val="28"/>
      </w:rPr>
      <w:t xml:space="preserve">File </w:t>
    </w:r>
    <w:proofErr w:type="spellStart"/>
    <w:r>
      <w:rPr>
        <w:rFonts w:ascii="Times New Roman" w:hAnsi="Times New Roman" w:cs="Times New Roman"/>
        <w:color w:val="00B050"/>
        <w:sz w:val="28"/>
        <w:szCs w:val="28"/>
      </w:rPr>
      <w:t>đáp</w:t>
    </w:r>
    <w:proofErr w:type="spellEnd"/>
    <w:r>
      <w:rPr>
        <w:rFonts w:ascii="Times New Roman" w:hAnsi="Times New Roman" w:cs="Times New Roman"/>
        <w:color w:val="00B050"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color w:val="00B050"/>
        <w:sz w:val="28"/>
        <w:szCs w:val="28"/>
      </w:rPr>
      <w:t>án</w:t>
    </w:r>
    <w:proofErr w:type="spellEnd"/>
    <w:r>
      <w:rPr>
        <w:rFonts w:ascii="Times New Roman" w:hAnsi="Times New Roman" w:cs="Times New Roman"/>
        <w:color w:val="00B050"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color w:val="00B050"/>
        <w:sz w:val="28"/>
        <w:szCs w:val="28"/>
      </w:rPr>
      <w:t>Ngữ</w:t>
    </w:r>
    <w:proofErr w:type="spellEnd"/>
    <w:r>
      <w:rPr>
        <w:rFonts w:ascii="Times New Roman" w:hAnsi="Times New Roman" w:cs="Times New Roman"/>
        <w:color w:val="00B050"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color w:val="00B050"/>
        <w:sz w:val="28"/>
        <w:szCs w:val="28"/>
      </w:rPr>
      <w:t>văn</w:t>
    </w:r>
    <w:proofErr w:type="spellEnd"/>
    <w:r>
      <w:rPr>
        <w:rFonts w:ascii="Times New Roman" w:hAnsi="Times New Roman" w:cs="Times New Roman"/>
        <w:color w:val="00B050"/>
        <w:sz w:val="28"/>
        <w:szCs w:val="28"/>
      </w:rPr>
      <w:t xml:space="preserve"> 8 </w:t>
    </w:r>
    <w:proofErr w:type="spellStart"/>
    <w:r>
      <w:rPr>
        <w:rFonts w:ascii="Times New Roman" w:hAnsi="Times New Roman" w:cs="Times New Roman"/>
        <w:color w:val="00B050"/>
        <w:sz w:val="28"/>
        <w:szCs w:val="28"/>
      </w:rPr>
      <w:t>kì</w:t>
    </w:r>
    <w:proofErr w:type="spellEnd"/>
    <w:r>
      <w:rPr>
        <w:rFonts w:ascii="Times New Roman" w:hAnsi="Times New Roman" w:cs="Times New Roman"/>
        <w:color w:val="00B050"/>
        <w:sz w:val="28"/>
        <w:szCs w:val="28"/>
      </w:rPr>
      <w:t xml:space="preserve"> 1 – </w:t>
    </w:r>
    <w:proofErr w:type="spellStart"/>
    <w:r>
      <w:rPr>
        <w:rFonts w:ascii="Times New Roman" w:hAnsi="Times New Roman" w:cs="Times New Roman"/>
        <w:color w:val="00B050"/>
        <w:sz w:val="28"/>
        <w:szCs w:val="28"/>
      </w:rPr>
      <w:t>Kết</w:t>
    </w:r>
    <w:proofErr w:type="spellEnd"/>
    <w:r>
      <w:rPr>
        <w:rFonts w:ascii="Times New Roman" w:hAnsi="Times New Roman" w:cs="Times New Roman"/>
        <w:color w:val="00B050"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color w:val="00B050"/>
        <w:sz w:val="28"/>
        <w:szCs w:val="28"/>
      </w:rPr>
      <w:t>nối</w:t>
    </w:r>
    <w:proofErr w:type="spellEnd"/>
    <w:r>
      <w:rPr>
        <w:rFonts w:ascii="Times New Roman" w:hAnsi="Times New Roman" w:cs="Times New Roman"/>
        <w:color w:val="00B050"/>
        <w:sz w:val="28"/>
        <w:szCs w:val="28"/>
      </w:rPr>
      <w:t xml:space="preserve"> tri </w:t>
    </w:r>
    <w:proofErr w:type="spellStart"/>
    <w:r>
      <w:rPr>
        <w:rFonts w:ascii="Times New Roman" w:hAnsi="Times New Roman" w:cs="Times New Roman"/>
        <w:color w:val="00B050"/>
        <w:sz w:val="28"/>
        <w:szCs w:val="28"/>
      </w:rPr>
      <w:t>thức</w:t>
    </w:r>
    <w:proofErr w:type="spellEnd"/>
    <w:r>
      <w:rPr>
        <w:rFonts w:ascii="Times New Roman" w:hAnsi="Times New Roman" w:cs="Times New Roman"/>
        <w:color w:val="00B050"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color w:val="00B050"/>
        <w:sz w:val="28"/>
        <w:szCs w:val="28"/>
      </w:rPr>
      <w:t>với</w:t>
    </w:r>
    <w:proofErr w:type="spellEnd"/>
    <w:r>
      <w:rPr>
        <w:rFonts w:ascii="Times New Roman" w:hAnsi="Times New Roman" w:cs="Times New Roman"/>
        <w:color w:val="00B050"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color w:val="00B050"/>
        <w:sz w:val="28"/>
        <w:szCs w:val="28"/>
      </w:rPr>
      <w:t>cuộc</w:t>
    </w:r>
    <w:proofErr w:type="spellEnd"/>
    <w:r>
      <w:rPr>
        <w:rFonts w:ascii="Times New Roman" w:hAnsi="Times New Roman" w:cs="Times New Roman"/>
        <w:color w:val="00B050"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color w:val="00B050"/>
        <w:sz w:val="28"/>
        <w:szCs w:val="28"/>
      </w:rPr>
      <w:t>sống</w:t>
    </w:r>
    <w:proofErr w:type="spellEnd"/>
    <w:r>
      <w:rPr>
        <w:rFonts w:ascii="Times New Roman" w:hAnsi="Times New Roman" w:cs="Times New Roman"/>
        <w:color w:val="00B050"/>
        <w:sz w:val="28"/>
        <w:szCs w:val="28"/>
      </w:rPr>
      <w:t xml:space="preserve"> </w:t>
    </w:r>
  </w:p>
  <w:p w14:paraId="28D7FC78" w14:textId="77777777" w:rsidR="00566110" w:rsidRDefault="00566110" w:rsidP="00566110">
    <w:pPr>
      <w:spacing w:after="0" w:line="360" w:lineRule="auto"/>
      <w:jc w:val="center"/>
      <w:rPr>
        <w:rFonts w:ascii="Times New Roman" w:hAnsi="Times New Roman" w:cs="Times New Roman"/>
        <w:color w:val="00B050"/>
        <w:sz w:val="28"/>
        <w:szCs w:val="28"/>
      </w:rPr>
    </w:pPr>
    <w:r>
      <w:rPr>
        <w:rFonts w:ascii="Times New Roman" w:hAnsi="Times New Roman" w:cs="Times New Roman"/>
        <w:color w:val="00B050"/>
        <w:sz w:val="28"/>
        <w:szCs w:val="28"/>
      </w:rPr>
      <w:t>----------------------------</w:t>
    </w:r>
  </w:p>
  <w:p w14:paraId="00FD415E" w14:textId="77777777" w:rsidR="00566110" w:rsidRDefault="00566110" w:rsidP="00566110">
    <w:pPr>
      <w:spacing w:after="0" w:line="360" w:lineRule="auto"/>
      <w:jc w:val="center"/>
      <w:rPr>
        <w:rFonts w:ascii="Times New Roman" w:hAnsi="Times New Roman" w:cs="Times New Roman"/>
        <w:color w:val="FF0000"/>
        <w:sz w:val="28"/>
        <w:szCs w:val="28"/>
      </w:rPr>
    </w:pPr>
    <w:r>
      <w:rPr>
        <w:rFonts w:ascii="Times New Roman" w:hAnsi="Times New Roman" w:cs="Times New Roman"/>
        <w:color w:val="FF0000"/>
        <w:sz w:val="28"/>
        <w:szCs w:val="28"/>
      </w:rPr>
      <w:t xml:space="preserve">Kenhgiaovien.com – </w:t>
    </w:r>
    <w:proofErr w:type="spellStart"/>
    <w:r>
      <w:rPr>
        <w:rFonts w:ascii="Times New Roman" w:hAnsi="Times New Roman" w:cs="Times New Roman"/>
        <w:color w:val="FF0000"/>
        <w:sz w:val="28"/>
        <w:szCs w:val="28"/>
      </w:rPr>
      <w:t>Zalo</w:t>
    </w:r>
    <w:proofErr w:type="spellEnd"/>
    <w:r>
      <w:rPr>
        <w:rFonts w:ascii="Times New Roman" w:hAnsi="Times New Roman" w:cs="Times New Roman"/>
        <w:color w:val="FF0000"/>
        <w:sz w:val="28"/>
        <w:szCs w:val="28"/>
      </w:rPr>
      <w:t>: 0386 168 725</w:t>
    </w:r>
  </w:p>
  <w:p w14:paraId="0DEE4514" w14:textId="77777777" w:rsidR="00566110" w:rsidRDefault="00566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C2CED"/>
    <w:multiLevelType w:val="multilevel"/>
    <w:tmpl w:val="56EE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D77032"/>
    <w:multiLevelType w:val="multilevel"/>
    <w:tmpl w:val="21C4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4D2845"/>
    <w:multiLevelType w:val="multilevel"/>
    <w:tmpl w:val="AFE219BA"/>
    <w:lvl w:ilvl="0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3353920">
    <w:abstractNumId w:val="0"/>
  </w:num>
  <w:num w:numId="2" w16cid:durableId="1598825017">
    <w:abstractNumId w:val="1"/>
  </w:num>
  <w:num w:numId="3" w16cid:durableId="118183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10"/>
    <w:rsid w:val="00113C23"/>
    <w:rsid w:val="003F5D99"/>
    <w:rsid w:val="00566110"/>
    <w:rsid w:val="00994211"/>
    <w:rsid w:val="00F0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00921C"/>
  <w15:chartTrackingRefBased/>
  <w15:docId w15:val="{6EDC48DC-82C7-40ED-92DF-8CC10879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D99"/>
  </w:style>
  <w:style w:type="paragraph" w:styleId="Heading1">
    <w:name w:val="heading 1"/>
    <w:basedOn w:val="Normal"/>
    <w:next w:val="Normal"/>
    <w:link w:val="Heading1Char"/>
    <w:uiPriority w:val="9"/>
    <w:qFormat/>
    <w:rsid w:val="003F5D99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21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link w:val="Heading3Char"/>
    <w:uiPriority w:val="9"/>
    <w:qFormat/>
    <w:rsid w:val="003F5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D99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3F5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D99"/>
  </w:style>
  <w:style w:type="paragraph" w:styleId="Footer">
    <w:name w:val="footer"/>
    <w:basedOn w:val="Normal"/>
    <w:link w:val="FooterChar"/>
    <w:uiPriority w:val="99"/>
    <w:unhideWhenUsed/>
    <w:rsid w:val="003F5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D99"/>
  </w:style>
  <w:style w:type="character" w:customStyle="1" w:styleId="Heading2Char">
    <w:name w:val="Heading 2 Char"/>
    <w:basedOn w:val="DefaultParagraphFont"/>
    <w:link w:val="Heading2"/>
    <w:uiPriority w:val="9"/>
    <w:rsid w:val="00994211"/>
    <w:rPr>
      <w:rFonts w:ascii="Times New Roman" w:eastAsiaTheme="majorEastAsia" w:hAnsi="Times New Roman" w:cstheme="majorBidi"/>
      <w:b/>
      <w:color w:val="2F5496" w:themeColor="accent1" w:themeShade="BF"/>
      <w:sz w:val="28"/>
      <w:szCs w:val="26"/>
    </w:rPr>
  </w:style>
  <w:style w:type="character" w:customStyle="1" w:styleId="views-label">
    <w:name w:val="views-label"/>
    <w:basedOn w:val="DefaultParagraphFont"/>
    <w:rsid w:val="003F5D99"/>
  </w:style>
  <w:style w:type="character" w:customStyle="1" w:styleId="Heading3Char">
    <w:name w:val="Heading 3 Char"/>
    <w:basedOn w:val="DefaultParagraphFont"/>
    <w:link w:val="Heading3"/>
    <w:uiPriority w:val="9"/>
    <w:rsid w:val="003F5D99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3F5D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566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5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4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6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3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7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0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0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2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3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4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9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4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4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8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7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6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3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6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9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3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7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Cảnh</dc:creator>
  <cp:keywords/>
  <dc:description/>
  <cp:lastModifiedBy>Hoàng Cảnh</cp:lastModifiedBy>
  <cp:revision>1</cp:revision>
  <dcterms:created xsi:type="dcterms:W3CDTF">2023-08-08T16:07:00Z</dcterms:created>
  <dcterms:modified xsi:type="dcterms:W3CDTF">2023-08-08T16:13:00Z</dcterms:modified>
</cp:coreProperties>
</file>