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113D3" w14:textId="77777777" w:rsidR="00AC5ACA" w:rsidRPr="00E95F5E" w:rsidRDefault="00AC5ACA" w:rsidP="00E95F5E">
      <w:pPr>
        <w:tabs>
          <w:tab w:val="left" w:pos="360"/>
        </w:tabs>
        <w:ind w:left="737"/>
        <w:jc w:val="center"/>
        <w:rPr>
          <w:bCs/>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A612D" w:rsidRPr="00E95F5E" w14:paraId="17234B85" w14:textId="77777777" w:rsidTr="00DA612D">
        <w:trPr>
          <w:jc w:val="center"/>
        </w:trPr>
        <w:tc>
          <w:tcPr>
            <w:tcW w:w="5381" w:type="dxa"/>
          </w:tcPr>
          <w:p w14:paraId="6A56EEF5" w14:textId="0405BDE8" w:rsidR="00DA612D" w:rsidRPr="00E95F5E" w:rsidRDefault="00DA612D" w:rsidP="00E95F5E">
            <w:pPr>
              <w:tabs>
                <w:tab w:val="left" w:pos="360"/>
              </w:tabs>
              <w:jc w:val="center"/>
              <w:rPr>
                <w:bCs/>
                <w:szCs w:val="27"/>
              </w:rPr>
            </w:pPr>
            <w:r w:rsidRPr="00E95F5E">
              <w:rPr>
                <w:bCs/>
                <w:szCs w:val="27"/>
              </w:rPr>
              <w:t xml:space="preserve">PHÒNG GD &amp; ĐT </w:t>
            </w:r>
            <w:r w:rsidR="003362D5" w:rsidRPr="00E95F5E">
              <w:rPr>
                <w:bCs/>
                <w:szCs w:val="27"/>
              </w:rPr>
              <w:t>……………….</w:t>
            </w:r>
          </w:p>
        </w:tc>
        <w:tc>
          <w:tcPr>
            <w:tcW w:w="5382" w:type="dxa"/>
          </w:tcPr>
          <w:p w14:paraId="241A11A2" w14:textId="105B2ED7" w:rsidR="00DA612D" w:rsidRPr="00E95F5E" w:rsidRDefault="00DA612D" w:rsidP="00E95F5E">
            <w:pPr>
              <w:tabs>
                <w:tab w:val="left" w:pos="360"/>
              </w:tabs>
              <w:ind w:left="737"/>
              <w:jc w:val="center"/>
              <w:rPr>
                <w:b/>
                <w:bCs/>
                <w:szCs w:val="27"/>
                <w:lang w:val="vi-VN"/>
              </w:rPr>
            </w:pPr>
            <w:r w:rsidRPr="00E95F5E">
              <w:rPr>
                <w:b/>
                <w:bCs/>
                <w:szCs w:val="27"/>
              </w:rPr>
              <w:t>Ch</w:t>
            </w:r>
            <w:r w:rsidRPr="00E95F5E">
              <w:rPr>
                <w:b/>
                <w:bCs/>
                <w:szCs w:val="27"/>
                <w:lang w:val="vi-VN"/>
              </w:rPr>
              <w:t xml:space="preserve">ữ kí GT1: </w:t>
            </w:r>
            <w:r w:rsidRPr="00E95F5E">
              <w:rPr>
                <w:bCs/>
                <w:szCs w:val="27"/>
                <w:lang w:val="vi-VN"/>
              </w:rPr>
              <w:t>...........................</w:t>
            </w:r>
          </w:p>
        </w:tc>
      </w:tr>
      <w:tr w:rsidR="00DA612D" w:rsidRPr="00E95F5E" w14:paraId="53CDF22D" w14:textId="77777777" w:rsidTr="00DA612D">
        <w:trPr>
          <w:jc w:val="center"/>
        </w:trPr>
        <w:tc>
          <w:tcPr>
            <w:tcW w:w="5381" w:type="dxa"/>
          </w:tcPr>
          <w:p w14:paraId="4014F4B9" w14:textId="323EB850" w:rsidR="00DA612D" w:rsidRPr="00E95F5E" w:rsidRDefault="00DA612D" w:rsidP="00E95F5E">
            <w:pPr>
              <w:tabs>
                <w:tab w:val="left" w:pos="360"/>
              </w:tabs>
              <w:jc w:val="center"/>
              <w:rPr>
                <w:bCs/>
                <w:szCs w:val="27"/>
              </w:rPr>
            </w:pPr>
            <w:r w:rsidRPr="00E95F5E">
              <w:rPr>
                <w:b/>
                <w:bCs/>
                <w:szCs w:val="27"/>
                <w:lang w:val="vi-VN"/>
              </w:rPr>
              <w:t>TRƯ</w:t>
            </w:r>
            <w:r w:rsidRPr="00E95F5E">
              <w:rPr>
                <w:b/>
                <w:bCs/>
                <w:szCs w:val="27"/>
              </w:rPr>
              <w:t>Ờ</w:t>
            </w:r>
            <w:r w:rsidRPr="00E95F5E">
              <w:rPr>
                <w:b/>
                <w:bCs/>
                <w:szCs w:val="27"/>
                <w:lang w:val="vi-VN"/>
              </w:rPr>
              <w:t>NG THCS</w:t>
            </w:r>
            <w:r w:rsidR="003362D5" w:rsidRPr="00E95F5E">
              <w:rPr>
                <w:bCs/>
                <w:szCs w:val="27"/>
              </w:rPr>
              <w:t>……………….</w:t>
            </w:r>
          </w:p>
        </w:tc>
        <w:tc>
          <w:tcPr>
            <w:tcW w:w="5382" w:type="dxa"/>
          </w:tcPr>
          <w:p w14:paraId="7EFD3B04" w14:textId="7235BB5C" w:rsidR="00DA612D" w:rsidRPr="00E95F5E" w:rsidRDefault="00DA612D" w:rsidP="00E95F5E">
            <w:pPr>
              <w:ind w:left="737"/>
              <w:jc w:val="center"/>
              <w:rPr>
                <w:bCs/>
                <w:szCs w:val="27"/>
                <w:lang w:val="vi-VN"/>
              </w:rPr>
            </w:pPr>
            <w:r w:rsidRPr="00E95F5E">
              <w:rPr>
                <w:b/>
                <w:bCs/>
                <w:szCs w:val="27"/>
                <w:lang w:val="vi-VN"/>
              </w:rPr>
              <w:t>Chữ kí GT</w:t>
            </w:r>
            <w:r w:rsidRPr="00E95F5E">
              <w:rPr>
                <w:b/>
                <w:bCs/>
                <w:szCs w:val="27"/>
              </w:rPr>
              <w:t>2</w:t>
            </w:r>
            <w:r w:rsidRPr="00E95F5E">
              <w:rPr>
                <w:b/>
                <w:bCs/>
                <w:szCs w:val="27"/>
                <w:lang w:val="vi-VN"/>
              </w:rPr>
              <w:t xml:space="preserve">: </w:t>
            </w:r>
            <w:r w:rsidRPr="00E95F5E">
              <w:rPr>
                <w:bCs/>
                <w:szCs w:val="27"/>
                <w:lang w:val="vi-VN"/>
              </w:rPr>
              <w:t>...........................</w:t>
            </w:r>
          </w:p>
        </w:tc>
      </w:tr>
    </w:tbl>
    <w:p w14:paraId="416AC8D0" w14:textId="060BE371" w:rsidR="00DA612D" w:rsidRPr="00E95F5E" w:rsidRDefault="00DA612D" w:rsidP="00E95F5E">
      <w:pPr>
        <w:tabs>
          <w:tab w:val="left" w:pos="360"/>
        </w:tabs>
        <w:jc w:val="center"/>
        <w:rPr>
          <w:b/>
          <w:bCs/>
          <w:szCs w:val="27"/>
          <w:lang w:val="vi-VN"/>
        </w:rPr>
      </w:pPr>
    </w:p>
    <w:p w14:paraId="64D8E41E" w14:textId="16187613" w:rsidR="00DA612D" w:rsidRPr="00E95F5E" w:rsidRDefault="00AC5ACA" w:rsidP="00E95F5E">
      <w:pPr>
        <w:ind w:left="737"/>
        <w:jc w:val="center"/>
        <w:rPr>
          <w:b/>
          <w:bCs/>
          <w:szCs w:val="27"/>
        </w:rPr>
      </w:pPr>
      <w:r w:rsidRPr="00E95F5E">
        <w:rPr>
          <w:b/>
          <w:bCs/>
          <w:szCs w:val="27"/>
        </w:rPr>
        <w:t xml:space="preserve">ĐỀ </w:t>
      </w:r>
      <w:r w:rsidRPr="00E95F5E">
        <w:rPr>
          <w:b/>
          <w:bCs/>
          <w:szCs w:val="27"/>
          <w:lang w:val="vi-VN"/>
        </w:rPr>
        <w:t xml:space="preserve">KIỂM TRA </w:t>
      </w:r>
      <w:r w:rsidR="00C03FA4">
        <w:rPr>
          <w:b/>
          <w:bCs/>
          <w:szCs w:val="27"/>
        </w:rPr>
        <w:t>GIỮA HỌC KÌ 1</w:t>
      </w:r>
    </w:p>
    <w:p w14:paraId="70D07870" w14:textId="5D34C1EF" w:rsidR="00775BD8" w:rsidRDefault="00A110F2" w:rsidP="00E95F5E">
      <w:pPr>
        <w:ind w:left="737"/>
        <w:jc w:val="center"/>
        <w:rPr>
          <w:b/>
          <w:bCs/>
          <w:szCs w:val="27"/>
          <w:lang w:val="vi-VN"/>
        </w:rPr>
      </w:pPr>
      <w:r>
        <w:rPr>
          <w:b/>
          <w:szCs w:val="27"/>
          <w:lang w:val="nl-NL"/>
        </w:rPr>
        <w:t>NGỮ VĂN 12</w:t>
      </w:r>
    </w:p>
    <w:p w14:paraId="5B23D2F4" w14:textId="17F017DF" w:rsidR="00AC5ACA" w:rsidRPr="00E95F5E" w:rsidRDefault="00AC5ACA" w:rsidP="00E95F5E">
      <w:pPr>
        <w:ind w:left="737"/>
        <w:jc w:val="center"/>
        <w:rPr>
          <w:b/>
          <w:bCs/>
          <w:szCs w:val="27"/>
        </w:rPr>
      </w:pPr>
      <w:r w:rsidRPr="00E95F5E">
        <w:rPr>
          <w:b/>
          <w:bCs/>
          <w:szCs w:val="27"/>
          <w:lang w:val="vi-VN"/>
        </w:rPr>
        <w:t>NĂM HỌC</w:t>
      </w:r>
      <w:r w:rsidR="00E31552">
        <w:rPr>
          <w:b/>
          <w:bCs/>
          <w:szCs w:val="27"/>
        </w:rPr>
        <w:t>:</w:t>
      </w:r>
      <w:r w:rsidRPr="00E95F5E">
        <w:rPr>
          <w:b/>
          <w:bCs/>
          <w:szCs w:val="27"/>
          <w:lang w:val="vi-VN"/>
        </w:rPr>
        <w:t xml:space="preserve"> 20</w:t>
      </w:r>
      <w:r w:rsidRPr="00E95F5E">
        <w:rPr>
          <w:b/>
          <w:bCs/>
          <w:szCs w:val="27"/>
        </w:rPr>
        <w:t>2</w:t>
      </w:r>
      <w:r w:rsidR="00C03FA4">
        <w:rPr>
          <w:b/>
          <w:bCs/>
          <w:szCs w:val="27"/>
        </w:rPr>
        <w:t>3</w:t>
      </w:r>
      <w:r w:rsidRPr="00E95F5E">
        <w:rPr>
          <w:b/>
          <w:bCs/>
          <w:szCs w:val="27"/>
        </w:rPr>
        <w:t xml:space="preserve"> </w:t>
      </w:r>
      <w:r w:rsidRPr="00E95F5E">
        <w:rPr>
          <w:b/>
          <w:bCs/>
          <w:szCs w:val="27"/>
          <w:lang w:val="vi-VN"/>
        </w:rPr>
        <w:t>- 202</w:t>
      </w:r>
      <w:r w:rsidR="00C03FA4">
        <w:rPr>
          <w:b/>
          <w:bCs/>
          <w:szCs w:val="27"/>
        </w:rPr>
        <w:t>4</w:t>
      </w:r>
    </w:p>
    <w:p w14:paraId="628AA87A" w14:textId="1C670755" w:rsidR="00AC5ACA" w:rsidRPr="00E95F5E" w:rsidRDefault="00AC5ACA" w:rsidP="00E95F5E">
      <w:pPr>
        <w:ind w:left="737"/>
        <w:jc w:val="center"/>
        <w:rPr>
          <w:i/>
          <w:iCs/>
          <w:szCs w:val="27"/>
        </w:rPr>
      </w:pPr>
      <w:r w:rsidRPr="00E95F5E">
        <w:rPr>
          <w:b/>
          <w:bCs/>
          <w:szCs w:val="27"/>
        </w:rPr>
        <w:t>Th</w:t>
      </w:r>
      <w:r w:rsidRPr="00E95F5E">
        <w:rPr>
          <w:b/>
          <w:bCs/>
          <w:szCs w:val="27"/>
          <w:lang w:val="vi-VN"/>
        </w:rPr>
        <w:t>ời gian l</w:t>
      </w:r>
      <w:r w:rsidRPr="00E95F5E">
        <w:rPr>
          <w:b/>
          <w:bCs/>
          <w:szCs w:val="27"/>
        </w:rPr>
        <w:t>à</w:t>
      </w:r>
      <w:r w:rsidRPr="00E95F5E">
        <w:rPr>
          <w:b/>
          <w:bCs/>
          <w:szCs w:val="27"/>
          <w:lang w:val="vi-VN"/>
        </w:rPr>
        <w:t>m b</w:t>
      </w:r>
      <w:r w:rsidRPr="00E95F5E">
        <w:rPr>
          <w:b/>
          <w:bCs/>
          <w:szCs w:val="27"/>
        </w:rPr>
        <w:t>à</w:t>
      </w:r>
      <w:r w:rsidRPr="00E95F5E">
        <w:rPr>
          <w:b/>
          <w:bCs/>
          <w:szCs w:val="27"/>
          <w:lang w:val="vi-VN"/>
        </w:rPr>
        <w:t xml:space="preserve">i: </w:t>
      </w:r>
      <w:r w:rsidR="00BD7786">
        <w:rPr>
          <w:b/>
          <w:bCs/>
          <w:szCs w:val="27"/>
        </w:rPr>
        <w:t>12</w:t>
      </w:r>
      <w:r w:rsidR="00A77192" w:rsidRPr="00A110F2">
        <w:rPr>
          <w:b/>
          <w:bCs/>
          <w:szCs w:val="27"/>
        </w:rPr>
        <w:t>0</w:t>
      </w:r>
      <w:r w:rsidRPr="00A110F2">
        <w:rPr>
          <w:b/>
          <w:bCs/>
          <w:szCs w:val="27"/>
          <w:lang w:val="vi-VN"/>
        </w:rPr>
        <w:t xml:space="preserve"> ph</w:t>
      </w:r>
      <w:r w:rsidRPr="00A110F2">
        <w:rPr>
          <w:b/>
          <w:bCs/>
          <w:szCs w:val="27"/>
        </w:rPr>
        <w:t>ú</w:t>
      </w:r>
      <w:r w:rsidRPr="00A110F2">
        <w:rPr>
          <w:b/>
          <w:bCs/>
          <w:szCs w:val="27"/>
          <w:lang w:val="vi-VN"/>
        </w:rPr>
        <w:t>t</w:t>
      </w:r>
      <w:r w:rsidRPr="00E95F5E">
        <w:rPr>
          <w:b/>
          <w:bCs/>
          <w:szCs w:val="27"/>
          <w:lang w:val="vi-VN"/>
        </w:rPr>
        <w:t xml:space="preserve"> </w:t>
      </w:r>
      <w:r w:rsidRPr="00E95F5E">
        <w:rPr>
          <w:b/>
          <w:bCs/>
          <w:i/>
          <w:iCs/>
          <w:szCs w:val="27"/>
          <w:lang w:val="vi-VN"/>
        </w:rPr>
        <w:t>(</w:t>
      </w:r>
      <w:r w:rsidRPr="00E95F5E">
        <w:rPr>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E95F5E"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E95F5E" w:rsidRDefault="00452365" w:rsidP="00E95F5E">
            <w:pPr>
              <w:spacing w:before="60" w:after="60"/>
              <w:jc w:val="center"/>
              <w:rPr>
                <w:b/>
                <w:bCs/>
                <w:szCs w:val="27"/>
              </w:rPr>
            </w:pPr>
            <w:r w:rsidRPr="00E95F5E">
              <w:rPr>
                <w:b/>
                <w:bCs/>
                <w:szCs w:val="27"/>
              </w:rPr>
              <w:t xml:space="preserve">Họ và tên: </w:t>
            </w:r>
            <w:r w:rsidRPr="00E95F5E">
              <w:rPr>
                <w:bCs/>
                <w:szCs w:val="27"/>
              </w:rPr>
              <w:t>………………………………</w:t>
            </w:r>
            <w:r w:rsidR="0075097C" w:rsidRPr="00E95F5E">
              <w:rPr>
                <w:bCs/>
                <w:szCs w:val="27"/>
              </w:rPr>
              <w:t>……</w:t>
            </w:r>
            <w:r w:rsidRPr="00E95F5E">
              <w:rPr>
                <w:bCs/>
                <w:szCs w:val="27"/>
              </w:rPr>
              <w:t xml:space="preserve">  </w:t>
            </w:r>
            <w:r w:rsidRPr="00E95F5E">
              <w:rPr>
                <w:b/>
                <w:bCs/>
                <w:szCs w:val="27"/>
              </w:rPr>
              <w:t>Lớp</w:t>
            </w:r>
            <w:r w:rsidRPr="00E95F5E">
              <w:rPr>
                <w:bCs/>
                <w:szCs w:val="27"/>
              </w:rPr>
              <w:t>:</w:t>
            </w:r>
            <w:r w:rsidRPr="00E95F5E">
              <w:rPr>
                <w:b/>
                <w:bCs/>
                <w:szCs w:val="27"/>
              </w:rPr>
              <w:t xml:space="preserve">  </w:t>
            </w:r>
            <w:r w:rsidRPr="00E95F5E">
              <w:rPr>
                <w:bCs/>
                <w:szCs w:val="27"/>
              </w:rPr>
              <w:t>……………</w:t>
            </w:r>
            <w:proofErr w:type="gramStart"/>
            <w:r w:rsidRPr="00E95F5E">
              <w:rPr>
                <w:bCs/>
                <w:szCs w:val="27"/>
              </w:rPr>
              <w:t>…..</w:t>
            </w:r>
            <w:proofErr w:type="gramEnd"/>
          </w:p>
          <w:p w14:paraId="1831DB0E" w14:textId="45225483" w:rsidR="004A6B43" w:rsidRPr="00E95F5E" w:rsidRDefault="00452365" w:rsidP="00E95F5E">
            <w:pPr>
              <w:spacing w:before="60" w:after="60"/>
              <w:jc w:val="center"/>
              <w:rPr>
                <w:b/>
                <w:bCs/>
                <w:szCs w:val="27"/>
              </w:rPr>
            </w:pPr>
            <w:r w:rsidRPr="00E95F5E">
              <w:rPr>
                <w:b/>
                <w:bCs/>
                <w:szCs w:val="27"/>
              </w:rPr>
              <w:t xml:space="preserve">Số báo danh: </w:t>
            </w:r>
            <w:r w:rsidRPr="00E95F5E">
              <w:rPr>
                <w:bCs/>
                <w:szCs w:val="27"/>
              </w:rPr>
              <w:t>…………………………….</w:t>
            </w:r>
            <w:r w:rsidR="0075097C" w:rsidRPr="00E95F5E">
              <w:rPr>
                <w:bCs/>
                <w:szCs w:val="27"/>
              </w:rPr>
              <w:t>……</w:t>
            </w:r>
            <w:r w:rsidRPr="00E95F5E">
              <w:rPr>
                <w:b/>
                <w:bCs/>
                <w:szCs w:val="27"/>
              </w:rPr>
              <w:t>Phòng KT</w:t>
            </w:r>
            <w:r w:rsidRPr="00E95F5E">
              <w:rPr>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E95F5E" w:rsidRDefault="004A6B43" w:rsidP="00E95F5E">
            <w:pPr>
              <w:spacing w:before="60" w:after="60"/>
              <w:jc w:val="center"/>
              <w:rPr>
                <w:b/>
                <w:bCs/>
                <w:szCs w:val="27"/>
                <w:u w:val="single"/>
              </w:rPr>
            </w:pPr>
            <w:r w:rsidRPr="00E95F5E">
              <w:rPr>
                <w:b/>
                <w:bCs/>
                <w:szCs w:val="27"/>
                <w:u w:val="single"/>
              </w:rPr>
              <w:t>Mã phách</w:t>
            </w:r>
          </w:p>
        </w:tc>
      </w:tr>
    </w:tbl>
    <w:p w14:paraId="7C6E450E" w14:textId="77777777" w:rsidR="00AC5ACA" w:rsidRPr="00E95F5E" w:rsidRDefault="00AC5ACA" w:rsidP="00E95F5E">
      <w:pPr>
        <w:jc w:val="center"/>
        <w:rPr>
          <w:szCs w:val="27"/>
        </w:rPr>
      </w:pPr>
    </w:p>
    <w:p w14:paraId="2D5C2A24" w14:textId="3BB7CABA" w:rsidR="00AC5ACA" w:rsidRPr="00E95F5E" w:rsidRDefault="00AC5ACA" w:rsidP="00E95F5E">
      <w:pPr>
        <w:jc w:val="center"/>
        <w:rPr>
          <w:szCs w:val="27"/>
        </w:rPr>
      </w:pPr>
      <w:r w:rsidRPr="00E95F5E">
        <w:rPr>
          <w:noProof/>
          <w:szCs w:val="27"/>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E95F5E">
        <w:rPr>
          <w:szCs w:val="27"/>
        </w:rPr>
        <w:sym w:font="Wingdings" w:char="F022"/>
      </w:r>
    </w:p>
    <w:p w14:paraId="43C96AE3" w14:textId="77777777" w:rsidR="00AC5ACA" w:rsidRPr="00E95F5E" w:rsidRDefault="00AC5ACA" w:rsidP="00E95F5E">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E95F5E"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E95F5E" w:rsidRDefault="00AC5ACA" w:rsidP="00E95F5E">
            <w:pPr>
              <w:jc w:val="center"/>
              <w:rPr>
                <w:b/>
                <w:bCs/>
                <w:szCs w:val="27"/>
                <w:u w:val="single"/>
              </w:rPr>
            </w:pPr>
            <w:r w:rsidRPr="00E95F5E">
              <w:rPr>
                <w:b/>
                <w:bCs/>
                <w:szCs w:val="27"/>
                <w:u w:val="single"/>
              </w:rPr>
              <w:t>Điểm bằng số</w:t>
            </w:r>
          </w:p>
          <w:p w14:paraId="74AFA887" w14:textId="5111020D" w:rsidR="00AC5ACA" w:rsidRPr="00E95F5E" w:rsidRDefault="00AC5ACA" w:rsidP="00E95F5E">
            <w:pPr>
              <w:ind w:left="737"/>
              <w:jc w:val="center"/>
              <w:rPr>
                <w:b/>
                <w:bCs/>
                <w:szCs w:val="27"/>
                <w:u w:val="single"/>
              </w:rPr>
            </w:pPr>
          </w:p>
          <w:p w14:paraId="14888C1C" w14:textId="5573CA6A" w:rsidR="0075097C" w:rsidRPr="00E95F5E" w:rsidRDefault="0075097C" w:rsidP="00E95F5E">
            <w:pPr>
              <w:ind w:left="737"/>
              <w:jc w:val="center"/>
              <w:rPr>
                <w:b/>
                <w:bCs/>
                <w:szCs w:val="27"/>
                <w:u w:val="single"/>
              </w:rPr>
            </w:pPr>
          </w:p>
          <w:p w14:paraId="56291FD8" w14:textId="77777777" w:rsidR="0075097C" w:rsidRPr="00E95F5E" w:rsidRDefault="0075097C" w:rsidP="00E95F5E">
            <w:pPr>
              <w:ind w:left="737"/>
              <w:jc w:val="center"/>
              <w:rPr>
                <w:b/>
                <w:bCs/>
                <w:szCs w:val="27"/>
                <w:u w:val="single"/>
              </w:rPr>
            </w:pPr>
          </w:p>
          <w:p w14:paraId="11E13C94" w14:textId="77777777" w:rsidR="00AC5ACA" w:rsidRPr="00E95F5E" w:rsidRDefault="00AC5ACA" w:rsidP="00E95F5E">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E95F5E" w:rsidRDefault="00AC5ACA" w:rsidP="00E95F5E">
            <w:pPr>
              <w:jc w:val="center"/>
              <w:rPr>
                <w:b/>
                <w:bCs/>
                <w:szCs w:val="27"/>
                <w:u w:val="single"/>
              </w:rPr>
            </w:pPr>
            <w:r w:rsidRPr="00E95F5E">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E95F5E" w:rsidRDefault="00AC5ACA" w:rsidP="00E95F5E">
            <w:pPr>
              <w:jc w:val="center"/>
              <w:rPr>
                <w:b/>
                <w:bCs/>
                <w:szCs w:val="27"/>
                <w:u w:val="single"/>
              </w:rPr>
            </w:pPr>
            <w:r w:rsidRPr="00E95F5E">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E95F5E" w:rsidRDefault="00AC5ACA" w:rsidP="00E95F5E">
            <w:pPr>
              <w:jc w:val="center"/>
              <w:rPr>
                <w:b/>
                <w:bCs/>
                <w:szCs w:val="27"/>
                <w:u w:val="single"/>
              </w:rPr>
            </w:pPr>
            <w:r w:rsidRPr="00E95F5E">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E95F5E" w:rsidRDefault="00AC5ACA" w:rsidP="00E95F5E">
            <w:pPr>
              <w:jc w:val="center"/>
              <w:rPr>
                <w:b/>
                <w:bCs/>
                <w:szCs w:val="27"/>
                <w:u w:val="single"/>
              </w:rPr>
            </w:pPr>
            <w:r w:rsidRPr="00E95F5E">
              <w:rPr>
                <w:b/>
                <w:bCs/>
                <w:szCs w:val="27"/>
                <w:u w:val="single"/>
              </w:rPr>
              <w:t>Mã phách</w:t>
            </w:r>
          </w:p>
        </w:tc>
      </w:tr>
    </w:tbl>
    <w:p w14:paraId="5BC68176" w14:textId="77777777" w:rsidR="00AC5ACA" w:rsidRPr="00E95F5E" w:rsidRDefault="00AC5ACA" w:rsidP="00823FC3">
      <w:pPr>
        <w:contextualSpacing/>
        <w:jc w:val="center"/>
        <w:rPr>
          <w:rFonts w:eastAsia="Calibri"/>
          <w:b/>
          <w:szCs w:val="27"/>
          <w:u w:val="single"/>
        </w:rPr>
      </w:pPr>
    </w:p>
    <w:p w14:paraId="62CD98DF" w14:textId="77777777" w:rsidR="00A110F2" w:rsidRPr="00A110F2" w:rsidRDefault="00A3567F" w:rsidP="00A110F2">
      <w:pPr>
        <w:ind w:firstLine="284"/>
        <w:jc w:val="both"/>
        <w:rPr>
          <w:b/>
          <w:color w:val="000000" w:themeColor="text1"/>
          <w:szCs w:val="27"/>
        </w:rPr>
      </w:pPr>
      <w:bookmarkStart w:id="2" w:name="_Hlk89097377"/>
      <w:bookmarkStart w:id="3" w:name="_Hlk93984637"/>
      <w:bookmarkStart w:id="4" w:name="_Hlk128563682"/>
      <w:bookmarkStart w:id="5" w:name="_Hlk89538185"/>
      <w:r w:rsidRPr="00A110F2">
        <w:rPr>
          <w:rFonts w:eastAsia="Calibri"/>
          <w:b/>
          <w:color w:val="000000" w:themeColor="text1"/>
          <w:szCs w:val="27"/>
        </w:rPr>
        <w:t xml:space="preserve">    </w:t>
      </w:r>
      <w:bookmarkStart w:id="6" w:name="_Hlk89054847"/>
      <w:bookmarkStart w:id="7" w:name="_Hlk128665510"/>
      <w:bookmarkStart w:id="8" w:name="_Hlk89070546"/>
      <w:bookmarkStart w:id="9" w:name="_Hlk89037296"/>
      <w:r w:rsidR="00A110F2" w:rsidRPr="00A110F2">
        <w:rPr>
          <w:b/>
          <w:color w:val="000000" w:themeColor="text1"/>
          <w:szCs w:val="27"/>
        </w:rPr>
        <w:t>I. PHẦN ĐỌC HIỂU (3,0 điểm)</w:t>
      </w:r>
    </w:p>
    <w:p w14:paraId="046E8253" w14:textId="77777777" w:rsidR="00A110F2" w:rsidRPr="00A110F2" w:rsidRDefault="00A110F2" w:rsidP="00A110F2">
      <w:pPr>
        <w:pStyle w:val="NormalWeb"/>
        <w:shd w:val="clear" w:color="auto" w:fill="FFFFFF"/>
        <w:spacing w:before="0" w:beforeAutospacing="0" w:after="0" w:afterAutospacing="0"/>
        <w:jc w:val="both"/>
        <w:rPr>
          <w:color w:val="000000" w:themeColor="text1"/>
          <w:sz w:val="27"/>
          <w:szCs w:val="27"/>
        </w:rPr>
      </w:pPr>
      <w:r w:rsidRPr="00A110F2">
        <w:rPr>
          <w:color w:val="000000" w:themeColor="text1"/>
          <w:sz w:val="27"/>
          <w:szCs w:val="27"/>
        </w:rPr>
        <w:tab/>
      </w:r>
      <w:r w:rsidRPr="00A110F2">
        <w:rPr>
          <w:rStyle w:val="Strong"/>
          <w:color w:val="000000" w:themeColor="text1"/>
          <w:sz w:val="27"/>
          <w:szCs w:val="27"/>
        </w:rPr>
        <w:t>Đọc đoạn trích sau đây và trả lời các câu hỏi:</w:t>
      </w:r>
    </w:p>
    <w:p w14:paraId="1E8A5F6E" w14:textId="77777777" w:rsidR="00A110F2" w:rsidRPr="00A110F2" w:rsidRDefault="00A110F2" w:rsidP="00A110F2">
      <w:pPr>
        <w:pStyle w:val="NormalWeb"/>
        <w:shd w:val="clear" w:color="auto" w:fill="FFFFFF"/>
        <w:spacing w:before="0" w:beforeAutospacing="0" w:after="0" w:afterAutospacing="0"/>
        <w:ind w:hanging="142"/>
        <w:jc w:val="center"/>
        <w:rPr>
          <w:color w:val="000000" w:themeColor="text1"/>
          <w:sz w:val="27"/>
          <w:szCs w:val="27"/>
        </w:rPr>
      </w:pPr>
      <w:r w:rsidRPr="00A110F2">
        <w:rPr>
          <w:rStyle w:val="Strong"/>
          <w:color w:val="000000" w:themeColor="text1"/>
          <w:sz w:val="27"/>
          <w:szCs w:val="27"/>
        </w:rPr>
        <w:t>“Tủ rượu” của người Việt và “tủ sách” của người Do Thái</w:t>
      </w:r>
    </w:p>
    <w:p w14:paraId="3D7BB80F" w14:textId="77777777" w:rsidR="00A110F2" w:rsidRPr="00A110F2" w:rsidRDefault="00A110F2" w:rsidP="00337388">
      <w:pPr>
        <w:pStyle w:val="NormalWeb"/>
        <w:shd w:val="clear" w:color="auto" w:fill="FFFFFF"/>
        <w:tabs>
          <w:tab w:val="left" w:pos="9639"/>
        </w:tabs>
        <w:spacing w:before="0" w:beforeAutospacing="0" w:after="0" w:afterAutospacing="0"/>
        <w:ind w:left="567" w:right="850"/>
        <w:rPr>
          <w:color w:val="000000" w:themeColor="text1"/>
          <w:sz w:val="27"/>
          <w:szCs w:val="27"/>
        </w:rPr>
      </w:pPr>
      <w:r w:rsidRPr="00A110F2">
        <w:rPr>
          <w:rStyle w:val="Emphasis"/>
          <w:color w:val="000000" w:themeColor="text1"/>
          <w:sz w:val="27"/>
          <w:szCs w:val="27"/>
        </w:rPr>
        <w:t>“(1) Hôm rồi tôi có dịp ghé nhà một ông đại tá hải quân cùng quê chơi. Ông hiện phụ trách quân lực của cả một vùng. Ông vừa cất xong ngôi nhà (biệt thự thì đúng hơn) và sắm xe hơi mới. Bước vào phòng khách ngôi nhà, ập vào mắt tôi chính là chiếc tủ rượu hoành tráng được gắn sát chiếm diện tích gần nửa bức tường chính diện. Ông đi giới thiệu cho chúng tôi xuất xứ từng chai rượu: chai này thằng bạn đi nước ngoài về tặng, chai kia đồng nghiệp cho, chai nọ do cấp dưới biếu với giọng khá hào hứng cũng như thể hiện sự am hiểu về rượu ngoại….</w:t>
      </w:r>
    </w:p>
    <w:p w14:paraId="4E50DAA9" w14:textId="77777777" w:rsidR="00A110F2" w:rsidRPr="00A110F2" w:rsidRDefault="00A110F2" w:rsidP="00337388">
      <w:pPr>
        <w:pStyle w:val="NormalWeb"/>
        <w:shd w:val="clear" w:color="auto" w:fill="FFFFFF"/>
        <w:tabs>
          <w:tab w:val="left" w:pos="9639"/>
        </w:tabs>
        <w:spacing w:before="0" w:beforeAutospacing="0" w:after="0" w:afterAutospacing="0"/>
        <w:ind w:left="567" w:right="850"/>
        <w:rPr>
          <w:color w:val="000000" w:themeColor="text1"/>
          <w:sz w:val="27"/>
          <w:szCs w:val="27"/>
        </w:rPr>
      </w:pPr>
      <w:proofErr w:type="gramStart"/>
      <w:r w:rsidRPr="00A110F2">
        <w:rPr>
          <w:rStyle w:val="Emphasis"/>
          <w:color w:val="000000" w:themeColor="text1"/>
          <w:sz w:val="27"/>
          <w:szCs w:val="27"/>
        </w:rPr>
        <w:t>…(</w:t>
      </w:r>
      <w:proofErr w:type="gramEnd"/>
      <w:r w:rsidRPr="00A110F2">
        <w:rPr>
          <w:rStyle w:val="Emphasis"/>
          <w:color w:val="000000" w:themeColor="text1"/>
          <w:sz w:val="27"/>
          <w:szCs w:val="27"/>
        </w:rPr>
        <w:t xml:space="preserve">2) Câu chuyện thứ hai tôi muốn đề cập với các bạn là thói quen đọc sách của người Do Thái. “Trong mỗi gia đình Do Thái luôn luôn có 1 tủ sách được truyền từ đời này sang đời khác. Tủ sách phải được đặt ở vị trí đầu giường để trẻ nhỏ dễ nhìn, </w:t>
      </w:r>
      <w:r w:rsidRPr="00A110F2">
        <w:rPr>
          <w:rStyle w:val="Emphasis"/>
          <w:color w:val="000000" w:themeColor="text1"/>
          <w:sz w:val="27"/>
          <w:szCs w:val="27"/>
        </w:rPr>
        <w:lastRenderedPageBreak/>
        <w:t xml:space="preserve">dễ thấy từ khi còn nằm nôi. Để sách hấp dẫn trẻ, phụ huynh Do Thái thường nhỏ nước hoa lên sách để tạo mùi hương cho các em chú ý.” </w:t>
      </w:r>
    </w:p>
    <w:p w14:paraId="0EE15C9D" w14:textId="628B8E6D" w:rsidR="00A110F2" w:rsidRPr="00A110F2" w:rsidRDefault="00A110F2" w:rsidP="00337388">
      <w:pPr>
        <w:pStyle w:val="NormalWeb"/>
        <w:shd w:val="clear" w:color="auto" w:fill="FFFFFF"/>
        <w:tabs>
          <w:tab w:val="left" w:pos="9639"/>
        </w:tabs>
        <w:spacing w:before="0" w:beforeAutospacing="0" w:after="0" w:afterAutospacing="0"/>
        <w:ind w:left="567" w:right="567"/>
        <w:rPr>
          <w:color w:val="000000" w:themeColor="text1"/>
          <w:sz w:val="27"/>
          <w:szCs w:val="27"/>
        </w:rPr>
      </w:pPr>
      <w:proofErr w:type="gramStart"/>
      <w:r w:rsidRPr="00A110F2">
        <w:rPr>
          <w:rStyle w:val="Emphasis"/>
          <w:color w:val="000000" w:themeColor="text1"/>
          <w:sz w:val="27"/>
          <w:szCs w:val="27"/>
        </w:rPr>
        <w:t>…(</w:t>
      </w:r>
      <w:proofErr w:type="gramEnd"/>
      <w:r w:rsidRPr="00A110F2">
        <w:rPr>
          <w:rStyle w:val="Emphasis"/>
          <w:color w:val="000000" w:themeColor="text1"/>
          <w:sz w:val="27"/>
          <w:szCs w:val="27"/>
        </w:rPr>
        <w:t>3) Câu chuyện về cái “tủ rượu” của ông đại tá hải quân và câu chuyện cái “tủ sách” của người Do Thái, hay câu chuyện “văn hóa đọc” của người Việt Nam có mối liên hệ chặt chẽ với khoảng cách phát triển hiện tại giữa chúng ta với thế giới. Để đất nước và con người Việt Nam phát triển về mọi mặt, bền vững, việc đầu tiên là phải làm sao để “văn hóa đọc” của người Việt lan tỏa và thăng hoa, tạo thói quen đọc sách và yêu sách. Muốn phát triển như Âu-Mỹ, Nhật hay người Do Thái, trước hết phải học hỏi văn hóa đọc từ họ. Phải làm sao nhà nhà đều có “tủ sách” để tự hào và gieo hạt, chứ không phải là “tủ rượu” để khoe mẽ vật chất và phô trương cái tư duy trọc phú, mọi thay đổi phải bắt đầu từ thế hệ trẻ.”</w:t>
      </w:r>
      <w:r w:rsidR="00337388" w:rsidRPr="00A110F2">
        <w:rPr>
          <w:color w:val="000000" w:themeColor="text1"/>
          <w:sz w:val="27"/>
          <w:szCs w:val="27"/>
        </w:rPr>
        <w:t xml:space="preserve"> </w:t>
      </w:r>
      <w:r w:rsidR="00337388">
        <w:rPr>
          <w:color w:val="000000" w:themeColor="text1"/>
          <w:sz w:val="27"/>
          <w:szCs w:val="27"/>
        </w:rPr>
        <w:t xml:space="preserve">                                                </w:t>
      </w:r>
      <w:r w:rsidRPr="00A110F2">
        <w:rPr>
          <w:color w:val="000000" w:themeColor="text1"/>
          <w:sz w:val="27"/>
          <w:szCs w:val="27"/>
        </w:rPr>
        <w:t>(Dẫn theo http://vanhoagiaoduc.vn)</w:t>
      </w:r>
    </w:p>
    <w:p w14:paraId="76AAB6FE" w14:textId="77777777" w:rsidR="00A110F2" w:rsidRPr="00A110F2" w:rsidRDefault="00A110F2" w:rsidP="00A110F2">
      <w:pPr>
        <w:pStyle w:val="NormalWeb"/>
        <w:shd w:val="clear" w:color="auto" w:fill="FFFFFF"/>
        <w:tabs>
          <w:tab w:val="left" w:pos="9639"/>
        </w:tabs>
        <w:spacing w:before="0" w:beforeAutospacing="0" w:after="0" w:afterAutospacing="0"/>
        <w:ind w:left="567" w:right="850"/>
        <w:rPr>
          <w:color w:val="000000" w:themeColor="text1"/>
          <w:sz w:val="27"/>
          <w:szCs w:val="27"/>
        </w:rPr>
      </w:pPr>
      <w:r w:rsidRPr="00A110F2">
        <w:rPr>
          <w:rStyle w:val="Strong"/>
          <w:color w:val="000000" w:themeColor="text1"/>
          <w:sz w:val="27"/>
          <w:szCs w:val="27"/>
        </w:rPr>
        <w:t>Câu 1.</w:t>
      </w:r>
      <w:r w:rsidRPr="00A110F2">
        <w:rPr>
          <w:rStyle w:val="apple-converted-space"/>
          <w:color w:val="000000" w:themeColor="text1"/>
          <w:sz w:val="27"/>
          <w:szCs w:val="27"/>
        </w:rPr>
        <w:t> </w:t>
      </w:r>
      <w:r w:rsidRPr="00A110F2">
        <w:rPr>
          <w:color w:val="000000" w:themeColor="text1"/>
          <w:sz w:val="27"/>
          <w:szCs w:val="27"/>
        </w:rPr>
        <w:t>Đoạn trích trên thuộc phong cách ngôn ngữ nào? (0,5 điểm)</w:t>
      </w:r>
    </w:p>
    <w:p w14:paraId="0E3B24D0" w14:textId="77777777" w:rsidR="00A110F2" w:rsidRPr="00A110F2" w:rsidRDefault="00A110F2" w:rsidP="00A110F2">
      <w:pPr>
        <w:pStyle w:val="NormalWeb"/>
        <w:shd w:val="clear" w:color="auto" w:fill="FFFFFF"/>
        <w:tabs>
          <w:tab w:val="left" w:pos="9639"/>
        </w:tabs>
        <w:spacing w:before="0" w:beforeAutospacing="0" w:after="0" w:afterAutospacing="0"/>
        <w:ind w:left="567" w:right="850"/>
        <w:rPr>
          <w:color w:val="000000" w:themeColor="text1"/>
          <w:sz w:val="27"/>
          <w:szCs w:val="27"/>
        </w:rPr>
      </w:pPr>
      <w:r w:rsidRPr="00A110F2">
        <w:rPr>
          <w:rStyle w:val="Strong"/>
          <w:color w:val="000000" w:themeColor="text1"/>
          <w:sz w:val="27"/>
          <w:szCs w:val="27"/>
        </w:rPr>
        <w:t>Câu 2.</w:t>
      </w:r>
      <w:r w:rsidRPr="00A110F2">
        <w:rPr>
          <w:rStyle w:val="apple-converted-space"/>
          <w:color w:val="000000" w:themeColor="text1"/>
          <w:sz w:val="27"/>
          <w:szCs w:val="27"/>
        </w:rPr>
        <w:t> </w:t>
      </w:r>
      <w:r w:rsidRPr="00A110F2">
        <w:rPr>
          <w:color w:val="000000" w:themeColor="text1"/>
          <w:sz w:val="27"/>
          <w:szCs w:val="27"/>
        </w:rPr>
        <w:t>Các ý trong đoạn trích trên được trình bày theo kiểu nào? (0,5 điểm)</w:t>
      </w:r>
    </w:p>
    <w:p w14:paraId="0E0000D4" w14:textId="77777777" w:rsidR="00A110F2" w:rsidRPr="00A110F2" w:rsidRDefault="00A110F2" w:rsidP="00A110F2">
      <w:pPr>
        <w:pStyle w:val="NormalWeb"/>
        <w:shd w:val="clear" w:color="auto" w:fill="FFFFFF"/>
        <w:tabs>
          <w:tab w:val="left" w:pos="9639"/>
        </w:tabs>
        <w:spacing w:before="0" w:beforeAutospacing="0" w:after="0" w:afterAutospacing="0"/>
        <w:ind w:left="567" w:right="850"/>
        <w:rPr>
          <w:color w:val="000000" w:themeColor="text1"/>
          <w:sz w:val="27"/>
          <w:szCs w:val="27"/>
        </w:rPr>
      </w:pPr>
      <w:r w:rsidRPr="00A110F2">
        <w:rPr>
          <w:rStyle w:val="Strong"/>
          <w:color w:val="000000" w:themeColor="text1"/>
          <w:sz w:val="27"/>
          <w:szCs w:val="27"/>
        </w:rPr>
        <w:t>Câu 3</w:t>
      </w:r>
      <w:r w:rsidRPr="00A110F2">
        <w:rPr>
          <w:color w:val="000000" w:themeColor="text1"/>
          <w:sz w:val="27"/>
          <w:szCs w:val="27"/>
        </w:rPr>
        <w:t>. Xác định chủ đề của đoạn trích. Hãy ghi lại câu văn nêu khái quát chủ đề của toàn bộ đoạn trích trên (1,0 điểm)</w:t>
      </w:r>
    </w:p>
    <w:p w14:paraId="312C8083" w14:textId="6230C352" w:rsidR="00A110F2" w:rsidRDefault="00A110F2" w:rsidP="00337388">
      <w:pPr>
        <w:pStyle w:val="NormalWeb"/>
        <w:shd w:val="clear" w:color="auto" w:fill="FFFFFF"/>
        <w:tabs>
          <w:tab w:val="left" w:pos="9639"/>
        </w:tabs>
        <w:spacing w:before="0" w:beforeAutospacing="0" w:after="0" w:afterAutospacing="0"/>
        <w:ind w:left="567" w:right="567"/>
        <w:rPr>
          <w:color w:val="000000" w:themeColor="text1"/>
          <w:sz w:val="27"/>
          <w:szCs w:val="27"/>
        </w:rPr>
      </w:pPr>
      <w:r w:rsidRPr="00A110F2">
        <w:rPr>
          <w:rStyle w:val="Strong"/>
          <w:color w:val="000000" w:themeColor="text1"/>
          <w:sz w:val="27"/>
          <w:szCs w:val="27"/>
        </w:rPr>
        <w:t>Câu 4.</w:t>
      </w:r>
      <w:r w:rsidRPr="00A110F2">
        <w:rPr>
          <w:rStyle w:val="apple-converted-space"/>
          <w:color w:val="000000" w:themeColor="text1"/>
          <w:sz w:val="27"/>
          <w:szCs w:val="27"/>
        </w:rPr>
        <w:t> N</w:t>
      </w:r>
      <w:r w:rsidRPr="00A110F2">
        <w:rPr>
          <w:color w:val="000000" w:themeColor="text1"/>
          <w:sz w:val="27"/>
          <w:szCs w:val="27"/>
        </w:rPr>
        <w:t>êu ít nhất 02 giải pháp để phát triển “vă</w:t>
      </w:r>
      <w:r w:rsidR="00337388">
        <w:rPr>
          <w:color w:val="000000" w:themeColor="text1"/>
          <w:sz w:val="27"/>
          <w:szCs w:val="27"/>
        </w:rPr>
        <w:t xml:space="preserve">n hóa đọc” của người Việt. (1,0 </w:t>
      </w:r>
      <w:r w:rsidRPr="00A110F2">
        <w:rPr>
          <w:color w:val="000000" w:themeColor="text1"/>
          <w:sz w:val="27"/>
          <w:szCs w:val="27"/>
        </w:rPr>
        <w:t>điểm)</w:t>
      </w:r>
    </w:p>
    <w:p w14:paraId="1962B284" w14:textId="77777777" w:rsidR="00A110F2" w:rsidRPr="00A110F2" w:rsidRDefault="00A110F2" w:rsidP="00A110F2">
      <w:pPr>
        <w:pStyle w:val="NormalWeb"/>
        <w:shd w:val="clear" w:color="auto" w:fill="FFFFFF"/>
        <w:tabs>
          <w:tab w:val="left" w:pos="9639"/>
        </w:tabs>
        <w:spacing w:before="0" w:beforeAutospacing="0" w:after="0" w:afterAutospacing="0"/>
        <w:ind w:left="567" w:right="850"/>
        <w:rPr>
          <w:color w:val="000000" w:themeColor="text1"/>
          <w:sz w:val="27"/>
          <w:szCs w:val="27"/>
        </w:rPr>
      </w:pPr>
    </w:p>
    <w:p w14:paraId="134ADD9C" w14:textId="77777777" w:rsidR="00A110F2" w:rsidRPr="00A110F2" w:rsidRDefault="00A110F2" w:rsidP="00A110F2">
      <w:pPr>
        <w:tabs>
          <w:tab w:val="left" w:pos="9639"/>
        </w:tabs>
        <w:ind w:left="567" w:right="850"/>
        <w:rPr>
          <w:b/>
          <w:color w:val="000000" w:themeColor="text1"/>
          <w:szCs w:val="27"/>
        </w:rPr>
      </w:pPr>
      <w:r w:rsidRPr="00A110F2">
        <w:rPr>
          <w:b/>
          <w:color w:val="000000" w:themeColor="text1"/>
          <w:szCs w:val="27"/>
        </w:rPr>
        <w:t>II. PHẦN LÀM VĂN (7,0 điểm)</w:t>
      </w:r>
    </w:p>
    <w:p w14:paraId="3A24701B" w14:textId="77777777" w:rsidR="00A110F2" w:rsidRPr="00A110F2" w:rsidRDefault="00A110F2" w:rsidP="00A110F2">
      <w:pPr>
        <w:pStyle w:val="Heading2"/>
        <w:tabs>
          <w:tab w:val="left" w:pos="9639"/>
        </w:tabs>
        <w:spacing w:before="0"/>
        <w:ind w:left="567" w:right="850"/>
        <w:jc w:val="left"/>
        <w:textAlignment w:val="baseline"/>
        <w:rPr>
          <w:rFonts w:ascii="Times New Roman" w:hAnsi="Times New Roman" w:cs="Times New Roman"/>
          <w:b w:val="0"/>
          <w:bCs/>
          <w:i/>
          <w:szCs w:val="27"/>
        </w:rPr>
      </w:pPr>
      <w:r w:rsidRPr="00A110F2">
        <w:rPr>
          <w:rFonts w:ascii="Times New Roman" w:hAnsi="Times New Roman" w:cs="Times New Roman"/>
          <w:b w:val="0"/>
          <w:szCs w:val="27"/>
        </w:rPr>
        <w:t>Viết bài văn trình bày suy nghĩ và quan điểm của anh/chị về ý kiến: “</w:t>
      </w:r>
      <w:r w:rsidRPr="00A110F2">
        <w:rPr>
          <w:rFonts w:ascii="Times New Roman" w:hAnsi="Times New Roman" w:cs="Times New Roman"/>
          <w:b w:val="0"/>
          <w:bCs/>
          <w:i/>
          <w:szCs w:val="27"/>
        </w:rPr>
        <w:t>Chúng ta sẽ trở thành gì phụ thuộc vào điều chúng ta đọc sau khi tất cả các thầy cô giáo đã xong việc với chúng ta. Trường học vĩ đại nhất chính là sách vở.”</w:t>
      </w:r>
    </w:p>
    <w:p w14:paraId="22ED8BC2" w14:textId="77777777" w:rsidR="00A110F2" w:rsidRPr="00A110F2" w:rsidRDefault="00A110F2" w:rsidP="00A110F2">
      <w:pPr>
        <w:tabs>
          <w:tab w:val="left" w:pos="9639"/>
        </w:tabs>
        <w:ind w:left="567" w:right="850"/>
        <w:jc w:val="right"/>
        <w:rPr>
          <w:color w:val="000000" w:themeColor="text1"/>
          <w:szCs w:val="27"/>
        </w:rPr>
      </w:pPr>
      <w:r w:rsidRPr="00A110F2">
        <w:rPr>
          <w:color w:val="000000" w:themeColor="text1"/>
          <w:szCs w:val="27"/>
        </w:rPr>
        <w:t>Thomas Carlyle</w:t>
      </w:r>
    </w:p>
    <w:p w14:paraId="49FA2FBD" w14:textId="77777777" w:rsidR="00A110F2" w:rsidRDefault="00A110F2" w:rsidP="00A110F2">
      <w:pPr>
        <w:tabs>
          <w:tab w:val="left" w:pos="9639"/>
        </w:tabs>
        <w:ind w:left="567" w:right="850"/>
        <w:contextualSpacing/>
        <w:rPr>
          <w:b/>
        </w:rPr>
      </w:pPr>
    </w:p>
    <w:p w14:paraId="02F606C5" w14:textId="7374269C" w:rsidR="00A3567F" w:rsidRDefault="00A110F2" w:rsidP="00A110F2">
      <w:pPr>
        <w:tabs>
          <w:tab w:val="left" w:pos="9639"/>
        </w:tabs>
        <w:ind w:left="567" w:right="850"/>
        <w:contextualSpacing/>
        <w:jc w:val="center"/>
        <w:rPr>
          <w:b/>
          <w:bCs/>
          <w:szCs w:val="27"/>
          <w:lang w:val="it-IT"/>
        </w:rPr>
      </w:pPr>
      <w:r>
        <w:rPr>
          <w:b/>
        </w:rPr>
        <w:t>-------Hết--------</w:t>
      </w:r>
    </w:p>
    <w:p w14:paraId="6B9BF7D7" w14:textId="26C274E3" w:rsidR="00FB153D" w:rsidRPr="003375C4" w:rsidRDefault="00A3567F" w:rsidP="003375C4">
      <w:pPr>
        <w:spacing w:after="160" w:line="259" w:lineRule="auto"/>
        <w:rPr>
          <w:b/>
          <w:bCs/>
          <w:szCs w:val="27"/>
          <w:lang w:val="it-IT"/>
        </w:rPr>
      </w:pPr>
      <w:r>
        <w:rPr>
          <w:b/>
          <w:bCs/>
          <w:szCs w:val="27"/>
          <w:lang w:val="it-IT"/>
        </w:rPr>
        <w:br w:type="page"/>
      </w:r>
    </w:p>
    <w:p w14:paraId="029DD238" w14:textId="78667D9A" w:rsidR="00A3567F" w:rsidRPr="001A4B59" w:rsidRDefault="00A3567F" w:rsidP="00A3567F">
      <w:pPr>
        <w:tabs>
          <w:tab w:val="left" w:pos="2670"/>
          <w:tab w:val="left" w:pos="4710"/>
          <w:tab w:val="left" w:pos="6015"/>
        </w:tabs>
        <w:jc w:val="center"/>
        <w:rPr>
          <w:b/>
          <w:szCs w:val="27"/>
          <w:u w:val="single"/>
        </w:rPr>
      </w:pPr>
      <w:r w:rsidRPr="001A4B59">
        <w:rPr>
          <w:b/>
          <w:szCs w:val="27"/>
          <w:u w:val="single"/>
        </w:rPr>
        <w:lastRenderedPageBreak/>
        <w:t>BÀI LÀM</w:t>
      </w:r>
    </w:p>
    <w:p w14:paraId="2A52D300" w14:textId="64718C88" w:rsidR="00722D10" w:rsidRDefault="0075133F" w:rsidP="0075133F">
      <w:pPr>
        <w:tabs>
          <w:tab w:val="center" w:leader="dot" w:pos="10773"/>
        </w:tabs>
        <w:spacing w:before="120"/>
        <w:jc w:val="both"/>
        <w:rPr>
          <w:bCs/>
          <w:szCs w:val="27"/>
        </w:rPr>
      </w:pPr>
      <w:r>
        <w:rPr>
          <w:bCs/>
          <w:szCs w:val="27"/>
        </w:rPr>
        <w:t xml:space="preserve">         </w:t>
      </w:r>
      <w:r w:rsidR="00EA263A">
        <w:rPr>
          <w:bCs/>
          <w:szCs w:val="27"/>
        </w:rPr>
        <w:t>………………………………………………………………………………………</w:t>
      </w:r>
      <w:r w:rsidR="00637867">
        <w:rPr>
          <w:bCs/>
          <w:szCs w:val="27"/>
        </w:rPr>
        <w:t>…</w:t>
      </w:r>
    </w:p>
    <w:p w14:paraId="7D356030" w14:textId="32832D8C" w:rsidR="00637867" w:rsidRDefault="00637867" w:rsidP="0075133F">
      <w:pPr>
        <w:tabs>
          <w:tab w:val="center" w:leader="dot" w:pos="10773"/>
        </w:tabs>
        <w:spacing w:before="120"/>
        <w:jc w:val="both"/>
        <w:rPr>
          <w:bCs/>
          <w:szCs w:val="27"/>
        </w:rPr>
      </w:pPr>
      <w:r>
        <w:rPr>
          <w:bCs/>
          <w:szCs w:val="27"/>
        </w:rPr>
        <w:t xml:space="preserve">         …………………………………………………………………………………………</w:t>
      </w:r>
    </w:p>
    <w:p w14:paraId="0D975AEE" w14:textId="2302D0EF" w:rsidR="00637867" w:rsidRDefault="00637867" w:rsidP="00637867">
      <w:pPr>
        <w:tabs>
          <w:tab w:val="center" w:leader="dot" w:pos="10773"/>
        </w:tabs>
        <w:spacing w:before="120"/>
        <w:jc w:val="both"/>
        <w:rPr>
          <w:bCs/>
          <w:szCs w:val="27"/>
        </w:rPr>
      </w:pPr>
      <w:r>
        <w:rPr>
          <w:bCs/>
          <w:szCs w:val="27"/>
        </w:rPr>
        <w:t xml:space="preserve">         …………………………………………………………………………………………</w:t>
      </w:r>
    </w:p>
    <w:p w14:paraId="02881A22" w14:textId="71686CA6" w:rsidR="00637867" w:rsidRDefault="00637867" w:rsidP="00637867">
      <w:pPr>
        <w:tabs>
          <w:tab w:val="center" w:leader="dot" w:pos="10773"/>
        </w:tabs>
        <w:spacing w:before="120"/>
        <w:jc w:val="both"/>
        <w:rPr>
          <w:bCs/>
          <w:szCs w:val="27"/>
        </w:rPr>
      </w:pPr>
      <w:r>
        <w:rPr>
          <w:bCs/>
          <w:szCs w:val="27"/>
        </w:rPr>
        <w:t xml:space="preserve">         …………………………………………………………………………………………</w:t>
      </w:r>
    </w:p>
    <w:p w14:paraId="4A941EBC" w14:textId="5D6548D2" w:rsidR="00637867" w:rsidRDefault="00637867" w:rsidP="00637867">
      <w:pPr>
        <w:tabs>
          <w:tab w:val="center" w:leader="dot" w:pos="10773"/>
        </w:tabs>
        <w:spacing w:before="120"/>
        <w:jc w:val="both"/>
        <w:rPr>
          <w:bCs/>
          <w:szCs w:val="27"/>
        </w:rPr>
      </w:pPr>
      <w:r>
        <w:rPr>
          <w:bCs/>
          <w:szCs w:val="27"/>
        </w:rPr>
        <w:t xml:space="preserve">         …………………………………………………………………………………………</w:t>
      </w:r>
    </w:p>
    <w:p w14:paraId="6397580B" w14:textId="023177AA" w:rsidR="00637867" w:rsidRDefault="00637867" w:rsidP="00637867">
      <w:pPr>
        <w:tabs>
          <w:tab w:val="center" w:leader="dot" w:pos="10773"/>
        </w:tabs>
        <w:spacing w:before="120"/>
        <w:jc w:val="both"/>
        <w:rPr>
          <w:bCs/>
          <w:szCs w:val="27"/>
        </w:rPr>
      </w:pPr>
      <w:r>
        <w:rPr>
          <w:bCs/>
          <w:szCs w:val="27"/>
        </w:rPr>
        <w:t xml:space="preserve">         …………………………………………………………………………………………</w:t>
      </w:r>
    </w:p>
    <w:p w14:paraId="2642DAC7" w14:textId="601472D1" w:rsidR="00637867" w:rsidRDefault="00637867" w:rsidP="00637867">
      <w:pPr>
        <w:tabs>
          <w:tab w:val="center" w:leader="dot" w:pos="10773"/>
        </w:tabs>
        <w:spacing w:before="120"/>
        <w:jc w:val="both"/>
        <w:rPr>
          <w:bCs/>
          <w:szCs w:val="27"/>
        </w:rPr>
      </w:pPr>
      <w:r>
        <w:rPr>
          <w:bCs/>
          <w:szCs w:val="27"/>
        </w:rPr>
        <w:t xml:space="preserve">         …………………………………………………………………………………………</w:t>
      </w:r>
    </w:p>
    <w:p w14:paraId="2383BBB1" w14:textId="309B0D68" w:rsidR="00637867" w:rsidRDefault="00637867" w:rsidP="00637867">
      <w:pPr>
        <w:tabs>
          <w:tab w:val="center" w:leader="dot" w:pos="10773"/>
        </w:tabs>
        <w:spacing w:before="120"/>
        <w:jc w:val="both"/>
        <w:rPr>
          <w:bCs/>
          <w:szCs w:val="27"/>
        </w:rPr>
      </w:pPr>
      <w:r>
        <w:rPr>
          <w:bCs/>
          <w:szCs w:val="27"/>
        </w:rPr>
        <w:t xml:space="preserve">         …………………………………………………………………………………………</w:t>
      </w:r>
    </w:p>
    <w:p w14:paraId="0251CD0D" w14:textId="43B22F51" w:rsidR="00637867" w:rsidRDefault="00637867" w:rsidP="00637867">
      <w:pPr>
        <w:tabs>
          <w:tab w:val="center" w:leader="dot" w:pos="10773"/>
        </w:tabs>
        <w:spacing w:before="120"/>
        <w:jc w:val="both"/>
        <w:rPr>
          <w:bCs/>
          <w:szCs w:val="27"/>
        </w:rPr>
      </w:pPr>
      <w:r>
        <w:rPr>
          <w:bCs/>
          <w:szCs w:val="27"/>
        </w:rPr>
        <w:t xml:space="preserve">         …………………………………………………………………………………………</w:t>
      </w:r>
    </w:p>
    <w:p w14:paraId="6D139538" w14:textId="5F65C88A" w:rsidR="00637867" w:rsidRDefault="00637867" w:rsidP="00637867">
      <w:pPr>
        <w:tabs>
          <w:tab w:val="center" w:leader="dot" w:pos="10773"/>
        </w:tabs>
        <w:spacing w:before="120"/>
        <w:jc w:val="both"/>
        <w:rPr>
          <w:bCs/>
          <w:szCs w:val="27"/>
        </w:rPr>
      </w:pPr>
      <w:r>
        <w:rPr>
          <w:bCs/>
          <w:szCs w:val="27"/>
        </w:rPr>
        <w:t xml:space="preserve">         …………………………………………………………………………………………</w:t>
      </w:r>
    </w:p>
    <w:p w14:paraId="38C79DE8" w14:textId="24247A0C" w:rsidR="00637867" w:rsidRDefault="00637867" w:rsidP="00637867">
      <w:pPr>
        <w:tabs>
          <w:tab w:val="center" w:leader="dot" w:pos="10773"/>
        </w:tabs>
        <w:spacing w:before="120"/>
        <w:jc w:val="both"/>
        <w:rPr>
          <w:bCs/>
          <w:szCs w:val="27"/>
        </w:rPr>
      </w:pPr>
      <w:r>
        <w:rPr>
          <w:bCs/>
          <w:szCs w:val="27"/>
        </w:rPr>
        <w:t xml:space="preserve">         …………………………………………………………………………………………</w:t>
      </w:r>
    </w:p>
    <w:p w14:paraId="6D81D392" w14:textId="650E61FF" w:rsidR="00637867" w:rsidRDefault="00637867" w:rsidP="00637867">
      <w:pPr>
        <w:tabs>
          <w:tab w:val="center" w:leader="dot" w:pos="10773"/>
        </w:tabs>
        <w:spacing w:before="120"/>
        <w:jc w:val="both"/>
        <w:rPr>
          <w:bCs/>
          <w:szCs w:val="27"/>
        </w:rPr>
      </w:pPr>
      <w:r>
        <w:rPr>
          <w:bCs/>
          <w:szCs w:val="27"/>
        </w:rPr>
        <w:t xml:space="preserve">         …………………………………………………………………………………………</w:t>
      </w:r>
    </w:p>
    <w:p w14:paraId="66E1A842" w14:textId="0B1EEFB0" w:rsidR="00637867" w:rsidRDefault="00637867" w:rsidP="00637867">
      <w:pPr>
        <w:tabs>
          <w:tab w:val="center" w:leader="dot" w:pos="10773"/>
        </w:tabs>
        <w:spacing w:before="120"/>
        <w:jc w:val="both"/>
        <w:rPr>
          <w:bCs/>
          <w:szCs w:val="27"/>
        </w:rPr>
      </w:pPr>
      <w:r>
        <w:rPr>
          <w:bCs/>
          <w:szCs w:val="27"/>
        </w:rPr>
        <w:t xml:space="preserve">         …………………………………………………………………………………………</w:t>
      </w:r>
    </w:p>
    <w:p w14:paraId="27534864" w14:textId="259481F1" w:rsidR="00637867" w:rsidRDefault="00637867" w:rsidP="00637867">
      <w:pPr>
        <w:tabs>
          <w:tab w:val="center" w:leader="dot" w:pos="10773"/>
        </w:tabs>
        <w:spacing w:before="120"/>
        <w:jc w:val="both"/>
        <w:rPr>
          <w:bCs/>
          <w:szCs w:val="27"/>
        </w:rPr>
      </w:pPr>
      <w:r>
        <w:rPr>
          <w:bCs/>
          <w:szCs w:val="27"/>
        </w:rPr>
        <w:t xml:space="preserve">         …………………………………………………………………………………………</w:t>
      </w:r>
    </w:p>
    <w:p w14:paraId="1EDF91A1" w14:textId="3E1E869E" w:rsidR="00637867" w:rsidRDefault="00637867" w:rsidP="00637867">
      <w:pPr>
        <w:tabs>
          <w:tab w:val="center" w:leader="dot" w:pos="10773"/>
        </w:tabs>
        <w:spacing w:before="120"/>
        <w:jc w:val="both"/>
        <w:rPr>
          <w:bCs/>
          <w:szCs w:val="27"/>
        </w:rPr>
      </w:pPr>
      <w:r>
        <w:rPr>
          <w:bCs/>
          <w:szCs w:val="27"/>
        </w:rPr>
        <w:t xml:space="preserve">         …………………………………………………………………………………………</w:t>
      </w:r>
    </w:p>
    <w:p w14:paraId="2BDA1BE1" w14:textId="7907B5E1" w:rsidR="00637867" w:rsidRDefault="00637867" w:rsidP="00637867">
      <w:pPr>
        <w:tabs>
          <w:tab w:val="center" w:leader="dot" w:pos="10773"/>
        </w:tabs>
        <w:spacing w:before="120"/>
        <w:jc w:val="both"/>
        <w:rPr>
          <w:bCs/>
          <w:szCs w:val="27"/>
        </w:rPr>
      </w:pPr>
      <w:r>
        <w:rPr>
          <w:bCs/>
          <w:szCs w:val="27"/>
        </w:rPr>
        <w:t xml:space="preserve">         …………………………………………………………………………………………</w:t>
      </w:r>
    </w:p>
    <w:p w14:paraId="2E3AD921" w14:textId="360A0669" w:rsidR="00637867" w:rsidRDefault="00637867" w:rsidP="00637867">
      <w:pPr>
        <w:tabs>
          <w:tab w:val="center" w:leader="dot" w:pos="10773"/>
        </w:tabs>
        <w:spacing w:before="120"/>
        <w:jc w:val="both"/>
        <w:rPr>
          <w:bCs/>
          <w:szCs w:val="27"/>
        </w:rPr>
      </w:pPr>
      <w:r>
        <w:rPr>
          <w:bCs/>
          <w:szCs w:val="27"/>
        </w:rPr>
        <w:t xml:space="preserve">         …………………………………………………………………………………………</w:t>
      </w:r>
    </w:p>
    <w:p w14:paraId="7EDA64EB" w14:textId="124618F2" w:rsidR="00637867" w:rsidRDefault="00637867" w:rsidP="00637867">
      <w:pPr>
        <w:tabs>
          <w:tab w:val="center" w:leader="dot" w:pos="10773"/>
        </w:tabs>
        <w:spacing w:before="120"/>
        <w:jc w:val="both"/>
        <w:rPr>
          <w:bCs/>
          <w:szCs w:val="27"/>
        </w:rPr>
      </w:pPr>
      <w:r>
        <w:rPr>
          <w:bCs/>
          <w:szCs w:val="27"/>
        </w:rPr>
        <w:t xml:space="preserve">         …………………………………………………………………………………………</w:t>
      </w:r>
    </w:p>
    <w:p w14:paraId="445B5DF4" w14:textId="537EAF81" w:rsidR="00637867" w:rsidRDefault="00637867" w:rsidP="00637867">
      <w:pPr>
        <w:tabs>
          <w:tab w:val="center" w:leader="dot" w:pos="10773"/>
        </w:tabs>
        <w:spacing w:before="120"/>
        <w:jc w:val="both"/>
        <w:rPr>
          <w:bCs/>
          <w:szCs w:val="27"/>
        </w:rPr>
      </w:pPr>
      <w:r>
        <w:rPr>
          <w:bCs/>
          <w:szCs w:val="27"/>
        </w:rPr>
        <w:t xml:space="preserve">         …………………………………………………………………………………………</w:t>
      </w:r>
    </w:p>
    <w:p w14:paraId="61EFA69D" w14:textId="0C08E5C8" w:rsidR="00637867" w:rsidRDefault="00637867" w:rsidP="00637867">
      <w:pPr>
        <w:tabs>
          <w:tab w:val="center" w:leader="dot" w:pos="10773"/>
        </w:tabs>
        <w:spacing w:before="120"/>
        <w:jc w:val="both"/>
        <w:rPr>
          <w:bCs/>
          <w:szCs w:val="27"/>
        </w:rPr>
      </w:pPr>
      <w:r>
        <w:rPr>
          <w:bCs/>
          <w:szCs w:val="27"/>
        </w:rPr>
        <w:t xml:space="preserve">         …………………………………………………………………………………………</w:t>
      </w:r>
    </w:p>
    <w:p w14:paraId="2E0D5430" w14:textId="163A4B71" w:rsidR="00637867" w:rsidRDefault="00637867" w:rsidP="00637867">
      <w:pPr>
        <w:tabs>
          <w:tab w:val="center" w:leader="dot" w:pos="10773"/>
        </w:tabs>
        <w:spacing w:before="120"/>
        <w:jc w:val="both"/>
        <w:rPr>
          <w:bCs/>
          <w:szCs w:val="27"/>
        </w:rPr>
      </w:pPr>
      <w:r>
        <w:rPr>
          <w:bCs/>
          <w:szCs w:val="27"/>
        </w:rPr>
        <w:t xml:space="preserve">         …………………………………………………………………………………………</w:t>
      </w:r>
    </w:p>
    <w:p w14:paraId="1E040D77" w14:textId="345A376E" w:rsidR="00A3567F" w:rsidRPr="001A4B59" w:rsidRDefault="00637867" w:rsidP="000855B4">
      <w:pPr>
        <w:tabs>
          <w:tab w:val="center" w:leader="dot" w:pos="10773"/>
        </w:tabs>
        <w:spacing w:before="120"/>
        <w:jc w:val="both"/>
        <w:rPr>
          <w:bCs/>
          <w:szCs w:val="27"/>
        </w:rPr>
      </w:pPr>
      <w:r>
        <w:rPr>
          <w:bCs/>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A3567F" w:rsidRPr="001A4B59" w14:paraId="005CC394" w14:textId="77777777" w:rsidTr="00317D1D">
        <w:trPr>
          <w:trHeight w:val="2600"/>
        </w:trPr>
        <w:tc>
          <w:tcPr>
            <w:tcW w:w="10425" w:type="dxa"/>
          </w:tcPr>
          <w:p w14:paraId="2790FD93" w14:textId="77777777" w:rsidR="00A3567F" w:rsidRPr="001A4B59" w:rsidRDefault="00A3567F" w:rsidP="00317D1D">
            <w:pPr>
              <w:jc w:val="both"/>
              <w:rPr>
                <w:szCs w:val="27"/>
                <w:lang w:val="pt-BR"/>
              </w:rPr>
            </w:pPr>
            <w:r w:rsidRPr="001A4B59">
              <w:rPr>
                <w:noProof/>
                <w:szCs w:val="27"/>
              </w:rPr>
              <w:lastRenderedPageBreak/>
              <mc:AlternateContent>
                <mc:Choice Requires="wps">
                  <w:drawing>
                    <wp:anchor distT="0" distB="0" distL="114300" distR="114300" simplePos="0" relativeHeight="251662336" behindDoc="0" locked="0" layoutInCell="1" allowOverlap="1" wp14:anchorId="44AD63F3" wp14:editId="4AE04994">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A0422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"/>
                  </w:pict>
                </mc:Fallback>
              </mc:AlternateContent>
            </w:r>
            <w:r w:rsidRPr="001A4B59">
              <w:rPr>
                <w:noProof/>
                <w:szCs w:val="27"/>
              </w:rPr>
              <mc:AlternateContent>
                <mc:Choice Requires="wps">
                  <w:drawing>
                    <wp:anchor distT="0" distB="0" distL="114300" distR="114300" simplePos="0" relativeHeight="251663360" behindDoc="0" locked="0" layoutInCell="1" allowOverlap="1" wp14:anchorId="1973869D" wp14:editId="7FFFF253">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1938C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"/>
                  </w:pict>
                </mc:Fallback>
              </mc:AlternateContent>
            </w:r>
          </w:p>
        </w:tc>
      </w:tr>
    </w:tbl>
    <w:p w14:paraId="01C7A9B6" w14:textId="77777777" w:rsidR="00A3567F" w:rsidRPr="001A4B59" w:rsidRDefault="00A3567F" w:rsidP="00A3567F">
      <w:pPr>
        <w:jc w:val="both"/>
        <w:rPr>
          <w:szCs w:val="27"/>
          <w:lang w:val="pt-BR"/>
        </w:rPr>
      </w:pPr>
    </w:p>
    <w:p w14:paraId="63C64D49" w14:textId="77777777" w:rsidR="00A3567F" w:rsidRPr="001A4B59" w:rsidRDefault="00A3567F" w:rsidP="00A3567F">
      <w:pPr>
        <w:jc w:val="both"/>
        <w:rPr>
          <w:szCs w:val="27"/>
          <w:lang w:val="pt-BR"/>
        </w:rPr>
      </w:pPr>
      <w:r w:rsidRPr="001A4B59">
        <w:rPr>
          <w:noProof/>
          <w:szCs w:val="27"/>
        </w:rPr>
        <mc:AlternateContent>
          <mc:Choice Requires="wps">
            <w:drawing>
              <wp:anchor distT="0" distB="0" distL="114300" distR="114300" simplePos="0" relativeHeight="251661312" behindDoc="0" locked="0" layoutInCell="1" allowOverlap="1" wp14:anchorId="19004A53" wp14:editId="3B30027B">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FB3062"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0ygEAAHcDAAAOAAAAZHJzL2Uyb0RvYy54bWysU8tu2zAQvBfoPxC817KN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">
                <w10:wrap anchorx="margin"/>
              </v:line>
            </w:pict>
          </mc:Fallback>
        </mc:AlternateContent>
      </w:r>
      <w:r w:rsidRPr="001A4B59">
        <w:rPr>
          <w:szCs w:val="27"/>
          <w:lang w:val="pt-BR"/>
        </w:rPr>
        <w:sym w:font="Wingdings 2" w:char="F025"/>
      </w:r>
    </w:p>
    <w:p w14:paraId="498FCB24" w14:textId="77777777" w:rsidR="00A3567F" w:rsidRPr="001A4B59" w:rsidRDefault="00A3567F" w:rsidP="00A3567F">
      <w:pPr>
        <w:jc w:val="center"/>
        <w:rPr>
          <w:b/>
          <w:bCs/>
          <w:szCs w:val="27"/>
          <w:u w:val="single"/>
        </w:rPr>
      </w:pPr>
    </w:p>
    <w:p w14:paraId="2C70F1A1" w14:textId="77777777" w:rsidR="00A3567F" w:rsidRPr="001A4B59" w:rsidRDefault="00A3567F" w:rsidP="00A3567F">
      <w:pPr>
        <w:jc w:val="center"/>
        <w:rPr>
          <w:b/>
          <w:bCs/>
          <w:szCs w:val="27"/>
          <w:u w:val="single"/>
        </w:rPr>
      </w:pPr>
      <w:r w:rsidRPr="001A4B59">
        <w:rPr>
          <w:b/>
          <w:bCs/>
          <w:szCs w:val="27"/>
          <w:u w:val="single"/>
        </w:rPr>
        <w:t>BÀI LÀM:</w:t>
      </w:r>
    </w:p>
    <w:p w14:paraId="7123F947" w14:textId="10692421" w:rsidR="00637867" w:rsidRDefault="00722D10" w:rsidP="00637867">
      <w:pPr>
        <w:tabs>
          <w:tab w:val="center" w:leader="dot" w:pos="10773"/>
        </w:tabs>
        <w:spacing w:before="120"/>
        <w:jc w:val="both"/>
        <w:rPr>
          <w:bCs/>
          <w:szCs w:val="27"/>
        </w:rPr>
      </w:pPr>
      <w:r>
        <w:rPr>
          <w:bCs/>
          <w:szCs w:val="27"/>
        </w:rPr>
        <w:t xml:space="preserve">   </w:t>
      </w:r>
      <w:r w:rsidR="00637867">
        <w:rPr>
          <w:bCs/>
          <w:szCs w:val="27"/>
        </w:rPr>
        <w:t xml:space="preserve">      ………………………………………………………………………………………</w:t>
      </w:r>
      <w:r w:rsidR="00E56598">
        <w:rPr>
          <w:bCs/>
          <w:szCs w:val="27"/>
        </w:rPr>
        <w:t>....</w:t>
      </w:r>
    </w:p>
    <w:p w14:paraId="0C1F1C85" w14:textId="77777777" w:rsidR="00637867" w:rsidRDefault="00637867" w:rsidP="00637867">
      <w:pPr>
        <w:tabs>
          <w:tab w:val="center" w:leader="dot" w:pos="10773"/>
        </w:tabs>
        <w:spacing w:before="120"/>
        <w:jc w:val="both"/>
        <w:rPr>
          <w:bCs/>
          <w:szCs w:val="27"/>
        </w:rPr>
      </w:pPr>
      <w:r>
        <w:rPr>
          <w:bCs/>
          <w:szCs w:val="27"/>
        </w:rPr>
        <w:t xml:space="preserve">         …………………………………………………………………………………………</w:t>
      </w:r>
    </w:p>
    <w:p w14:paraId="2095DA62" w14:textId="77777777" w:rsidR="00637867" w:rsidRDefault="00637867" w:rsidP="00637867">
      <w:pPr>
        <w:tabs>
          <w:tab w:val="center" w:leader="dot" w:pos="10773"/>
        </w:tabs>
        <w:spacing w:before="120"/>
        <w:jc w:val="both"/>
        <w:rPr>
          <w:bCs/>
          <w:szCs w:val="27"/>
        </w:rPr>
      </w:pPr>
      <w:r>
        <w:rPr>
          <w:bCs/>
          <w:szCs w:val="27"/>
        </w:rPr>
        <w:t xml:space="preserve">         …………………………………………………………………………………………</w:t>
      </w:r>
    </w:p>
    <w:p w14:paraId="2FE7A0B1" w14:textId="77777777" w:rsidR="00637867" w:rsidRDefault="00637867" w:rsidP="00637867">
      <w:pPr>
        <w:tabs>
          <w:tab w:val="center" w:leader="dot" w:pos="10773"/>
        </w:tabs>
        <w:spacing w:before="120"/>
        <w:jc w:val="both"/>
        <w:rPr>
          <w:bCs/>
          <w:szCs w:val="27"/>
        </w:rPr>
      </w:pPr>
      <w:r>
        <w:rPr>
          <w:bCs/>
          <w:szCs w:val="27"/>
        </w:rPr>
        <w:t xml:space="preserve">         …………………………………………………………………………………………</w:t>
      </w:r>
    </w:p>
    <w:p w14:paraId="640C7DE4" w14:textId="77777777" w:rsidR="00637867" w:rsidRDefault="00637867" w:rsidP="00637867">
      <w:pPr>
        <w:tabs>
          <w:tab w:val="center" w:leader="dot" w:pos="10773"/>
        </w:tabs>
        <w:spacing w:before="120"/>
        <w:jc w:val="both"/>
        <w:rPr>
          <w:bCs/>
          <w:szCs w:val="27"/>
        </w:rPr>
      </w:pPr>
      <w:r>
        <w:rPr>
          <w:bCs/>
          <w:szCs w:val="27"/>
        </w:rPr>
        <w:t xml:space="preserve">         …………………………………………………………………………………………</w:t>
      </w:r>
    </w:p>
    <w:p w14:paraId="4E467AA1" w14:textId="77777777" w:rsidR="00637867" w:rsidRDefault="00637867" w:rsidP="00637867">
      <w:pPr>
        <w:tabs>
          <w:tab w:val="center" w:leader="dot" w:pos="10773"/>
        </w:tabs>
        <w:spacing w:before="120"/>
        <w:jc w:val="both"/>
        <w:rPr>
          <w:bCs/>
          <w:szCs w:val="27"/>
        </w:rPr>
      </w:pPr>
      <w:r>
        <w:rPr>
          <w:bCs/>
          <w:szCs w:val="27"/>
        </w:rPr>
        <w:t xml:space="preserve">         …………………………………………………………………………………………</w:t>
      </w:r>
    </w:p>
    <w:p w14:paraId="00DB546C" w14:textId="77777777" w:rsidR="00637867" w:rsidRDefault="00637867" w:rsidP="00637867">
      <w:pPr>
        <w:tabs>
          <w:tab w:val="center" w:leader="dot" w:pos="10773"/>
        </w:tabs>
        <w:spacing w:before="120"/>
        <w:jc w:val="both"/>
        <w:rPr>
          <w:bCs/>
          <w:szCs w:val="27"/>
        </w:rPr>
      </w:pPr>
      <w:r>
        <w:rPr>
          <w:bCs/>
          <w:szCs w:val="27"/>
        </w:rPr>
        <w:t xml:space="preserve">         …………………………………………………………………………………………</w:t>
      </w:r>
    </w:p>
    <w:p w14:paraId="79427638" w14:textId="77777777" w:rsidR="00637867" w:rsidRDefault="00637867" w:rsidP="00637867">
      <w:pPr>
        <w:tabs>
          <w:tab w:val="center" w:leader="dot" w:pos="10773"/>
        </w:tabs>
        <w:spacing w:before="120"/>
        <w:jc w:val="both"/>
        <w:rPr>
          <w:bCs/>
          <w:szCs w:val="27"/>
        </w:rPr>
      </w:pPr>
      <w:r>
        <w:rPr>
          <w:bCs/>
          <w:szCs w:val="27"/>
        </w:rPr>
        <w:t xml:space="preserve">         …………………………………………………………………………………………</w:t>
      </w:r>
    </w:p>
    <w:p w14:paraId="05BE2B06" w14:textId="77777777" w:rsidR="00637867" w:rsidRDefault="00637867" w:rsidP="00637867">
      <w:pPr>
        <w:tabs>
          <w:tab w:val="center" w:leader="dot" w:pos="10773"/>
        </w:tabs>
        <w:spacing w:before="120"/>
        <w:jc w:val="both"/>
        <w:rPr>
          <w:bCs/>
          <w:szCs w:val="27"/>
        </w:rPr>
      </w:pPr>
      <w:r>
        <w:rPr>
          <w:bCs/>
          <w:szCs w:val="27"/>
        </w:rPr>
        <w:t xml:space="preserve">         …………………………………………………………………………………………</w:t>
      </w:r>
    </w:p>
    <w:p w14:paraId="6B853AC0" w14:textId="77777777" w:rsidR="00637867" w:rsidRDefault="00637867" w:rsidP="00637867">
      <w:pPr>
        <w:tabs>
          <w:tab w:val="center" w:leader="dot" w:pos="10773"/>
        </w:tabs>
        <w:spacing w:before="120"/>
        <w:jc w:val="both"/>
        <w:rPr>
          <w:bCs/>
          <w:szCs w:val="27"/>
        </w:rPr>
      </w:pPr>
      <w:r>
        <w:rPr>
          <w:bCs/>
          <w:szCs w:val="27"/>
        </w:rPr>
        <w:t xml:space="preserve">         …………………………………………………………………………………………</w:t>
      </w:r>
    </w:p>
    <w:p w14:paraId="712BD314" w14:textId="77777777" w:rsidR="00637867" w:rsidRDefault="00637867" w:rsidP="00637867">
      <w:pPr>
        <w:tabs>
          <w:tab w:val="center" w:leader="dot" w:pos="10773"/>
        </w:tabs>
        <w:spacing w:before="120"/>
        <w:jc w:val="both"/>
        <w:rPr>
          <w:bCs/>
          <w:szCs w:val="27"/>
        </w:rPr>
      </w:pPr>
      <w:r>
        <w:rPr>
          <w:bCs/>
          <w:szCs w:val="27"/>
        </w:rPr>
        <w:t xml:space="preserve">         …………………………………………………………………………………………</w:t>
      </w:r>
    </w:p>
    <w:p w14:paraId="394DA5DF" w14:textId="77777777" w:rsidR="00637867" w:rsidRDefault="00637867" w:rsidP="00637867">
      <w:pPr>
        <w:tabs>
          <w:tab w:val="center" w:leader="dot" w:pos="10773"/>
        </w:tabs>
        <w:spacing w:before="120"/>
        <w:jc w:val="both"/>
        <w:rPr>
          <w:bCs/>
          <w:szCs w:val="27"/>
        </w:rPr>
      </w:pPr>
      <w:r>
        <w:rPr>
          <w:bCs/>
          <w:szCs w:val="27"/>
        </w:rPr>
        <w:t xml:space="preserve">         …………………………………………………………………………………………</w:t>
      </w:r>
    </w:p>
    <w:p w14:paraId="72E11C5F" w14:textId="77777777" w:rsidR="00637867" w:rsidRDefault="00637867" w:rsidP="00637867">
      <w:pPr>
        <w:tabs>
          <w:tab w:val="center" w:leader="dot" w:pos="10773"/>
        </w:tabs>
        <w:spacing w:before="120"/>
        <w:jc w:val="both"/>
        <w:rPr>
          <w:bCs/>
          <w:szCs w:val="27"/>
        </w:rPr>
      </w:pPr>
      <w:r>
        <w:rPr>
          <w:bCs/>
          <w:szCs w:val="27"/>
        </w:rPr>
        <w:t xml:space="preserve">         …………………………………………………………………………………………</w:t>
      </w:r>
    </w:p>
    <w:p w14:paraId="410A69D7" w14:textId="77777777" w:rsidR="00637867" w:rsidRDefault="00637867" w:rsidP="00637867">
      <w:pPr>
        <w:tabs>
          <w:tab w:val="center" w:leader="dot" w:pos="10773"/>
        </w:tabs>
        <w:spacing w:before="120"/>
        <w:jc w:val="both"/>
        <w:rPr>
          <w:bCs/>
          <w:szCs w:val="27"/>
        </w:rPr>
      </w:pPr>
      <w:r>
        <w:rPr>
          <w:bCs/>
          <w:szCs w:val="27"/>
        </w:rPr>
        <w:t xml:space="preserve">         …………………………………………………………………………………………</w:t>
      </w:r>
    </w:p>
    <w:p w14:paraId="478B245D" w14:textId="77777777" w:rsidR="00637867" w:rsidRDefault="00637867" w:rsidP="00637867">
      <w:pPr>
        <w:tabs>
          <w:tab w:val="center" w:leader="dot" w:pos="10773"/>
        </w:tabs>
        <w:spacing w:before="120"/>
        <w:jc w:val="both"/>
        <w:rPr>
          <w:bCs/>
          <w:szCs w:val="27"/>
        </w:rPr>
      </w:pPr>
      <w:r>
        <w:rPr>
          <w:bCs/>
          <w:szCs w:val="27"/>
        </w:rPr>
        <w:t xml:space="preserve">         …………………………………………………………………………………………</w:t>
      </w:r>
    </w:p>
    <w:p w14:paraId="3FFED3A9" w14:textId="77777777" w:rsidR="00637867" w:rsidRDefault="00637867" w:rsidP="00637867">
      <w:pPr>
        <w:tabs>
          <w:tab w:val="center" w:leader="dot" w:pos="10773"/>
        </w:tabs>
        <w:spacing w:before="120"/>
        <w:jc w:val="both"/>
        <w:rPr>
          <w:bCs/>
          <w:szCs w:val="27"/>
        </w:rPr>
      </w:pPr>
      <w:r>
        <w:rPr>
          <w:bCs/>
          <w:szCs w:val="27"/>
        </w:rPr>
        <w:t xml:space="preserve">         …………………………………………………………………………………………</w:t>
      </w:r>
    </w:p>
    <w:bookmarkEnd w:id="2"/>
    <w:bookmarkEnd w:id="3"/>
    <w:bookmarkEnd w:id="4"/>
    <w:bookmarkEnd w:id="5"/>
    <w:bookmarkEnd w:id="6"/>
    <w:bookmarkEnd w:id="7"/>
    <w:bookmarkEnd w:id="8"/>
    <w:bookmarkEnd w:id="9"/>
    <w:p w14:paraId="6EE1B8A3" w14:textId="77777777" w:rsidR="00A110F2" w:rsidRDefault="00A110F2" w:rsidP="007500EE">
      <w:pPr>
        <w:spacing w:before="120"/>
        <w:jc w:val="center"/>
        <w:rPr>
          <w:b/>
          <w:szCs w:val="27"/>
          <w:highlight w:val="yellow"/>
          <w:lang w:val="nl-NL"/>
        </w:rPr>
      </w:pPr>
    </w:p>
    <w:p w14:paraId="00EC7785" w14:textId="77777777" w:rsidR="00A110F2" w:rsidRDefault="00A110F2" w:rsidP="007500EE">
      <w:pPr>
        <w:spacing w:before="120"/>
        <w:jc w:val="center"/>
        <w:rPr>
          <w:b/>
          <w:szCs w:val="27"/>
          <w:highlight w:val="yellow"/>
          <w:lang w:val="nl-NL"/>
        </w:rPr>
      </w:pPr>
    </w:p>
    <w:p w14:paraId="44B68879" w14:textId="446D02AC" w:rsidR="00FB153D" w:rsidRPr="002F3CB7" w:rsidRDefault="00A110F2" w:rsidP="007500EE">
      <w:pPr>
        <w:spacing w:before="120"/>
        <w:jc w:val="center"/>
        <w:rPr>
          <w:szCs w:val="27"/>
        </w:rPr>
      </w:pPr>
      <w:r w:rsidRPr="00A110F2">
        <w:rPr>
          <w:b/>
          <w:szCs w:val="27"/>
          <w:lang w:val="nl-NL"/>
        </w:rPr>
        <w:lastRenderedPageBreak/>
        <w:t>TRƯỜNG THPT</w:t>
      </w:r>
      <w:r w:rsidR="00FB153D" w:rsidRPr="00A110F2">
        <w:rPr>
          <w:b/>
          <w:szCs w:val="27"/>
          <w:lang w:val="nl-NL"/>
        </w:rPr>
        <w:t xml:space="preserve"> </w:t>
      </w:r>
      <w:r w:rsidR="00FB153D" w:rsidRPr="00A110F2">
        <w:rPr>
          <w:szCs w:val="27"/>
          <w:lang w:val="nl-NL"/>
        </w:rPr>
        <w:t>........</w:t>
      </w:r>
    </w:p>
    <w:p w14:paraId="299E7076" w14:textId="35E8DD48" w:rsidR="00FB153D" w:rsidRPr="001A4B59" w:rsidRDefault="00FB153D" w:rsidP="007500EE">
      <w:pPr>
        <w:tabs>
          <w:tab w:val="center" w:pos="1995"/>
          <w:tab w:val="center" w:pos="7638"/>
        </w:tabs>
        <w:spacing w:before="120"/>
        <w:jc w:val="center"/>
        <w:rPr>
          <w:b/>
          <w:szCs w:val="27"/>
          <w:lang w:val="nl-NL"/>
        </w:rPr>
      </w:pPr>
      <w:r w:rsidRPr="001A4B59">
        <w:rPr>
          <w:b/>
          <w:szCs w:val="27"/>
          <w:lang w:val="nl-NL"/>
        </w:rPr>
        <w:t xml:space="preserve">HƯỚNG DẪN CHẤM KIỂM TRA </w:t>
      </w:r>
      <w:r w:rsidR="00EA742A">
        <w:rPr>
          <w:b/>
          <w:szCs w:val="27"/>
          <w:lang w:val="nl-NL"/>
        </w:rPr>
        <w:t>GIỮA HỌC KÌ 1</w:t>
      </w:r>
      <w:r>
        <w:rPr>
          <w:b/>
          <w:szCs w:val="27"/>
          <w:lang w:val="nl-NL"/>
        </w:rPr>
        <w:t xml:space="preserve"> (202</w:t>
      </w:r>
      <w:r w:rsidR="00EA742A">
        <w:rPr>
          <w:b/>
          <w:szCs w:val="27"/>
          <w:lang w:val="nl-NL"/>
        </w:rPr>
        <w:t>3</w:t>
      </w:r>
      <w:r>
        <w:rPr>
          <w:b/>
          <w:szCs w:val="27"/>
          <w:lang w:val="nl-NL"/>
        </w:rPr>
        <w:t xml:space="preserve"> – 202</w:t>
      </w:r>
      <w:r w:rsidR="00EA742A">
        <w:rPr>
          <w:b/>
          <w:szCs w:val="27"/>
          <w:lang w:val="nl-NL"/>
        </w:rPr>
        <w:t>4</w:t>
      </w:r>
      <w:r w:rsidRPr="001A4B59">
        <w:rPr>
          <w:b/>
          <w:szCs w:val="27"/>
          <w:lang w:val="nl-NL"/>
        </w:rPr>
        <w:t>)</w:t>
      </w:r>
    </w:p>
    <w:p w14:paraId="551FD9B2" w14:textId="45CE9226" w:rsidR="007500EE" w:rsidRDefault="007500EE" w:rsidP="007500EE">
      <w:pPr>
        <w:spacing w:before="120"/>
        <w:ind w:left="737"/>
        <w:jc w:val="center"/>
        <w:rPr>
          <w:b/>
          <w:szCs w:val="27"/>
          <w:lang w:val="nl-NL"/>
        </w:rPr>
      </w:pPr>
      <w:r w:rsidRPr="00A110F2">
        <w:rPr>
          <w:b/>
          <w:szCs w:val="27"/>
          <w:lang w:val="nl-NL"/>
        </w:rPr>
        <w:t>MÔN:</w:t>
      </w:r>
      <w:r w:rsidR="00A110F2" w:rsidRPr="00A110F2">
        <w:rPr>
          <w:b/>
          <w:szCs w:val="27"/>
          <w:lang w:val="nl-NL"/>
        </w:rPr>
        <w:t xml:space="preserve"> NGỮ</w:t>
      </w:r>
      <w:r w:rsidRPr="00A110F2">
        <w:rPr>
          <w:b/>
          <w:szCs w:val="27"/>
          <w:lang w:val="nl-NL"/>
        </w:rPr>
        <w:t xml:space="preserve"> </w:t>
      </w:r>
      <w:r w:rsidR="00A110F2">
        <w:rPr>
          <w:b/>
          <w:szCs w:val="27"/>
          <w:lang w:val="nl-NL"/>
        </w:rPr>
        <w:t>VĂN 12</w:t>
      </w:r>
    </w:p>
    <w:p w14:paraId="2E5B1D04" w14:textId="54E7BEB8" w:rsidR="00FB153D" w:rsidRPr="00337388" w:rsidRDefault="009933E0" w:rsidP="00337388">
      <w:pPr>
        <w:spacing w:before="240"/>
        <w:ind w:right="852"/>
        <w:rPr>
          <w:b/>
          <w:color w:val="000000" w:themeColor="text1"/>
          <w:szCs w:val="27"/>
          <w:lang w:val="vi-VN"/>
        </w:rPr>
      </w:pPr>
      <w:r w:rsidRPr="00337388">
        <w:rPr>
          <w:b/>
          <w:color w:val="000000" w:themeColor="text1"/>
          <w:szCs w:val="27"/>
        </w:rPr>
        <w:t xml:space="preserve">        </w:t>
      </w:r>
      <w:r w:rsidR="00A110F2" w:rsidRPr="00337388">
        <w:rPr>
          <w:b/>
          <w:color w:val="000000" w:themeColor="text1"/>
          <w:szCs w:val="27"/>
        </w:rPr>
        <w:t>I</w:t>
      </w:r>
      <w:r w:rsidR="00FB153D" w:rsidRPr="00337388">
        <w:rPr>
          <w:b/>
          <w:color w:val="000000" w:themeColor="text1"/>
          <w:szCs w:val="27"/>
          <w:lang w:val="vi-VN"/>
        </w:rPr>
        <w:t xml:space="preserve">. PHẦN </w:t>
      </w:r>
      <w:r w:rsidR="00337388" w:rsidRPr="00337388">
        <w:rPr>
          <w:b/>
          <w:color w:val="000000" w:themeColor="text1"/>
          <w:szCs w:val="27"/>
        </w:rPr>
        <w:t>ĐỌC HIỂU</w:t>
      </w:r>
      <w:r w:rsidR="00FB153D" w:rsidRPr="00337388">
        <w:rPr>
          <w:color w:val="000000" w:themeColor="text1"/>
          <w:szCs w:val="27"/>
          <w:lang w:val="vi-VN"/>
        </w:rPr>
        <w:t xml:space="preserve">: </w:t>
      </w:r>
      <w:r w:rsidR="00A110F2" w:rsidRPr="00337388">
        <w:rPr>
          <w:b/>
          <w:color w:val="000000" w:themeColor="text1"/>
          <w:szCs w:val="27"/>
          <w:lang w:val="vi-VN"/>
        </w:rPr>
        <w:t>(3</w:t>
      </w:r>
      <w:r w:rsidR="00FB153D" w:rsidRPr="00337388">
        <w:rPr>
          <w:b/>
          <w:color w:val="000000" w:themeColor="text1"/>
          <w:szCs w:val="27"/>
          <w:lang w:val="vi-VN"/>
        </w:rPr>
        <w:t>,0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100"/>
        <w:gridCol w:w="2121"/>
      </w:tblGrid>
      <w:tr w:rsidR="00337388" w:rsidRPr="00337388" w14:paraId="163D5AE9" w14:textId="77777777" w:rsidTr="009933E0">
        <w:tc>
          <w:tcPr>
            <w:tcW w:w="1418" w:type="dxa"/>
            <w:shd w:val="clear" w:color="auto" w:fill="auto"/>
          </w:tcPr>
          <w:p w14:paraId="7874E25D" w14:textId="77777777" w:rsidR="00FB153D" w:rsidRPr="00337388" w:rsidRDefault="00FB153D" w:rsidP="00337388">
            <w:pPr>
              <w:tabs>
                <w:tab w:val="left" w:leader="dot" w:pos="11199"/>
              </w:tabs>
              <w:spacing w:before="120"/>
              <w:jc w:val="center"/>
              <w:rPr>
                <w:b/>
                <w:color w:val="000000" w:themeColor="text1"/>
                <w:szCs w:val="27"/>
                <w:lang w:val="fr-FR"/>
              </w:rPr>
            </w:pPr>
            <w:r w:rsidRPr="00337388">
              <w:rPr>
                <w:b/>
                <w:color w:val="000000" w:themeColor="text1"/>
                <w:szCs w:val="27"/>
                <w:lang w:val="fr-FR"/>
              </w:rPr>
              <w:t>Câu</w:t>
            </w:r>
          </w:p>
        </w:tc>
        <w:tc>
          <w:tcPr>
            <w:tcW w:w="6100" w:type="dxa"/>
            <w:shd w:val="clear" w:color="auto" w:fill="auto"/>
          </w:tcPr>
          <w:p w14:paraId="371D07AA" w14:textId="77777777" w:rsidR="00FB153D" w:rsidRPr="00337388" w:rsidRDefault="00FB153D" w:rsidP="00337388">
            <w:pPr>
              <w:tabs>
                <w:tab w:val="left" w:leader="dot" w:pos="11199"/>
              </w:tabs>
              <w:spacing w:before="120"/>
              <w:jc w:val="center"/>
              <w:rPr>
                <w:b/>
                <w:color w:val="000000" w:themeColor="text1"/>
                <w:szCs w:val="27"/>
                <w:lang w:val="fr-FR"/>
              </w:rPr>
            </w:pPr>
            <w:r w:rsidRPr="00337388">
              <w:rPr>
                <w:b/>
                <w:color w:val="000000" w:themeColor="text1"/>
                <w:szCs w:val="27"/>
                <w:lang w:val="fr-FR"/>
              </w:rPr>
              <w:t>Nội dung đáp án</w:t>
            </w:r>
          </w:p>
        </w:tc>
        <w:tc>
          <w:tcPr>
            <w:tcW w:w="2121" w:type="dxa"/>
            <w:shd w:val="clear" w:color="auto" w:fill="auto"/>
          </w:tcPr>
          <w:p w14:paraId="6FBBE497" w14:textId="77777777" w:rsidR="00FB153D" w:rsidRPr="00337388" w:rsidRDefault="00FB153D" w:rsidP="00337388">
            <w:pPr>
              <w:tabs>
                <w:tab w:val="left" w:leader="dot" w:pos="11199"/>
              </w:tabs>
              <w:spacing w:before="120"/>
              <w:jc w:val="center"/>
              <w:rPr>
                <w:b/>
                <w:color w:val="000000" w:themeColor="text1"/>
                <w:szCs w:val="27"/>
                <w:lang w:val="fr-FR"/>
              </w:rPr>
            </w:pPr>
            <w:r w:rsidRPr="00337388">
              <w:rPr>
                <w:b/>
                <w:color w:val="000000" w:themeColor="text1"/>
                <w:szCs w:val="27"/>
                <w:lang w:val="fr-FR"/>
              </w:rPr>
              <w:t>Biểu điểm</w:t>
            </w:r>
          </w:p>
        </w:tc>
      </w:tr>
      <w:tr w:rsidR="00337388" w:rsidRPr="00337388" w14:paraId="51E39BA1" w14:textId="77777777" w:rsidTr="009933E0">
        <w:tc>
          <w:tcPr>
            <w:tcW w:w="1418" w:type="dxa"/>
            <w:shd w:val="clear" w:color="auto" w:fill="auto"/>
          </w:tcPr>
          <w:p w14:paraId="4AD55F68" w14:textId="77777777" w:rsidR="00FB153D" w:rsidRPr="00337388" w:rsidRDefault="00FB153D" w:rsidP="00337388">
            <w:pPr>
              <w:tabs>
                <w:tab w:val="left" w:leader="dot" w:pos="11199"/>
              </w:tabs>
              <w:jc w:val="center"/>
              <w:rPr>
                <w:b/>
                <w:color w:val="000000" w:themeColor="text1"/>
                <w:szCs w:val="27"/>
                <w:lang w:val="fr-FR"/>
              </w:rPr>
            </w:pPr>
            <w:r w:rsidRPr="00337388">
              <w:rPr>
                <w:b/>
                <w:color w:val="000000" w:themeColor="text1"/>
                <w:szCs w:val="27"/>
                <w:lang w:val="fr-FR"/>
              </w:rPr>
              <w:t>Câu 1</w:t>
            </w:r>
          </w:p>
          <w:p w14:paraId="76B9EC8C" w14:textId="598C7022" w:rsidR="00FB153D" w:rsidRPr="00337388" w:rsidRDefault="00FB153D" w:rsidP="00337388">
            <w:pPr>
              <w:tabs>
                <w:tab w:val="left" w:leader="dot" w:pos="11199"/>
              </w:tabs>
              <w:jc w:val="center"/>
              <w:rPr>
                <w:b/>
                <w:color w:val="000000" w:themeColor="text1"/>
                <w:szCs w:val="27"/>
                <w:lang w:val="fr-FR"/>
              </w:rPr>
            </w:pPr>
          </w:p>
        </w:tc>
        <w:tc>
          <w:tcPr>
            <w:tcW w:w="6100" w:type="dxa"/>
            <w:shd w:val="clear" w:color="auto" w:fill="auto"/>
          </w:tcPr>
          <w:p w14:paraId="6EBF2464" w14:textId="77777777" w:rsidR="00337388" w:rsidRPr="00337388" w:rsidRDefault="00337388" w:rsidP="00337388">
            <w:pPr>
              <w:shd w:val="clear" w:color="auto" w:fill="FFFFFF"/>
              <w:jc w:val="both"/>
              <w:rPr>
                <w:color w:val="000000" w:themeColor="text1"/>
                <w:szCs w:val="27"/>
              </w:rPr>
            </w:pPr>
            <w:r w:rsidRPr="00337388">
              <w:rPr>
                <w:b/>
                <w:bCs/>
                <w:color w:val="000000" w:themeColor="text1"/>
                <w:szCs w:val="27"/>
              </w:rPr>
              <w:t>Câu 5.</w:t>
            </w:r>
            <w:r w:rsidRPr="00337388">
              <w:rPr>
                <w:color w:val="000000" w:themeColor="text1"/>
                <w:szCs w:val="27"/>
              </w:rPr>
              <w:t> Đoạn trích trên thuộc phong cách ngôn ngữ báo chí</w:t>
            </w:r>
          </w:p>
          <w:p w14:paraId="35E40392" w14:textId="77777777" w:rsidR="00337388" w:rsidRPr="00337388" w:rsidRDefault="00337388" w:rsidP="00337388">
            <w:pPr>
              <w:shd w:val="clear" w:color="auto" w:fill="FFFFFF"/>
              <w:jc w:val="both"/>
              <w:rPr>
                <w:color w:val="000000" w:themeColor="text1"/>
                <w:szCs w:val="27"/>
              </w:rPr>
            </w:pPr>
            <w:r w:rsidRPr="00337388">
              <w:rPr>
                <w:color w:val="000000" w:themeColor="text1"/>
                <w:szCs w:val="27"/>
              </w:rPr>
              <w:t>- Điểm 0,5: Trả lời đúng theo cách trên</w:t>
            </w:r>
          </w:p>
          <w:p w14:paraId="4800B195" w14:textId="329E6EF6" w:rsidR="000855B4" w:rsidRPr="00337388" w:rsidRDefault="00337388" w:rsidP="00337388">
            <w:pPr>
              <w:tabs>
                <w:tab w:val="left" w:leader="dot" w:pos="11199"/>
              </w:tabs>
              <w:jc w:val="both"/>
              <w:rPr>
                <w:color w:val="000000" w:themeColor="text1"/>
                <w:szCs w:val="27"/>
                <w:lang w:val="fr-FR"/>
              </w:rPr>
            </w:pPr>
            <w:r w:rsidRPr="00337388">
              <w:rPr>
                <w:color w:val="000000" w:themeColor="text1"/>
                <w:szCs w:val="27"/>
              </w:rPr>
              <w:t>- Điểm 0: Trả lời sai hoặc không trả lời</w:t>
            </w:r>
          </w:p>
        </w:tc>
        <w:tc>
          <w:tcPr>
            <w:tcW w:w="2121" w:type="dxa"/>
            <w:shd w:val="clear" w:color="auto" w:fill="auto"/>
          </w:tcPr>
          <w:p w14:paraId="5DA98CF3" w14:textId="053C3A84" w:rsidR="00FE38B3" w:rsidRPr="00337388" w:rsidRDefault="00337388" w:rsidP="00337388">
            <w:pPr>
              <w:tabs>
                <w:tab w:val="left" w:leader="dot" w:pos="11199"/>
              </w:tabs>
              <w:rPr>
                <w:color w:val="000000" w:themeColor="text1"/>
                <w:szCs w:val="27"/>
                <w:lang w:val="fr-FR"/>
              </w:rPr>
            </w:pPr>
            <w:r w:rsidRPr="00337388">
              <w:rPr>
                <w:color w:val="000000" w:themeColor="text1"/>
                <w:szCs w:val="27"/>
                <w:lang w:val="fr-FR"/>
              </w:rPr>
              <w:t>0,5</w:t>
            </w:r>
          </w:p>
          <w:p w14:paraId="74B4A9D1" w14:textId="059B23EA" w:rsidR="00FB153D" w:rsidRPr="00337388" w:rsidRDefault="00FB153D" w:rsidP="00337388">
            <w:pPr>
              <w:tabs>
                <w:tab w:val="left" w:leader="dot" w:pos="11199"/>
              </w:tabs>
              <w:jc w:val="center"/>
              <w:rPr>
                <w:color w:val="000000" w:themeColor="text1"/>
                <w:szCs w:val="27"/>
                <w:lang w:val="fr-FR"/>
              </w:rPr>
            </w:pPr>
          </w:p>
        </w:tc>
      </w:tr>
      <w:tr w:rsidR="00337388" w:rsidRPr="00337388" w14:paraId="3FB2DD18" w14:textId="77777777" w:rsidTr="009933E0">
        <w:tc>
          <w:tcPr>
            <w:tcW w:w="1418" w:type="dxa"/>
            <w:shd w:val="clear" w:color="auto" w:fill="auto"/>
          </w:tcPr>
          <w:p w14:paraId="1076F58B" w14:textId="74E9A63F" w:rsidR="007F4E1D" w:rsidRPr="00337388" w:rsidRDefault="007F4E1D" w:rsidP="00337388">
            <w:pPr>
              <w:tabs>
                <w:tab w:val="left" w:leader="dot" w:pos="11199"/>
              </w:tabs>
              <w:jc w:val="center"/>
              <w:rPr>
                <w:b/>
                <w:color w:val="000000" w:themeColor="text1"/>
                <w:szCs w:val="27"/>
                <w:lang w:val="fr-FR"/>
              </w:rPr>
            </w:pPr>
            <w:r w:rsidRPr="00337388">
              <w:rPr>
                <w:b/>
                <w:color w:val="000000" w:themeColor="text1"/>
                <w:szCs w:val="27"/>
                <w:lang w:val="fr-FR"/>
              </w:rPr>
              <w:t>Câu 2</w:t>
            </w:r>
          </w:p>
        </w:tc>
        <w:tc>
          <w:tcPr>
            <w:tcW w:w="6100" w:type="dxa"/>
            <w:shd w:val="clear" w:color="auto" w:fill="auto"/>
          </w:tcPr>
          <w:p w14:paraId="6ED04056" w14:textId="77777777" w:rsidR="00337388" w:rsidRPr="00337388" w:rsidRDefault="00337388" w:rsidP="00337388">
            <w:pPr>
              <w:shd w:val="clear" w:color="auto" w:fill="FFFFFF"/>
              <w:jc w:val="both"/>
              <w:rPr>
                <w:color w:val="000000" w:themeColor="text1"/>
                <w:szCs w:val="27"/>
              </w:rPr>
            </w:pPr>
            <w:r w:rsidRPr="00337388">
              <w:rPr>
                <w:color w:val="000000" w:themeColor="text1"/>
                <w:szCs w:val="27"/>
              </w:rPr>
              <w:t>Các ý trong đoạn trích trên được trình bày theo kiểu quy nạp</w:t>
            </w:r>
          </w:p>
          <w:p w14:paraId="46410326" w14:textId="77777777" w:rsidR="00337388" w:rsidRPr="00337388" w:rsidRDefault="00337388" w:rsidP="00337388">
            <w:pPr>
              <w:shd w:val="clear" w:color="auto" w:fill="FFFFFF"/>
              <w:jc w:val="both"/>
              <w:rPr>
                <w:color w:val="000000" w:themeColor="text1"/>
                <w:szCs w:val="27"/>
              </w:rPr>
            </w:pPr>
            <w:r w:rsidRPr="00337388">
              <w:rPr>
                <w:color w:val="000000" w:themeColor="text1"/>
                <w:szCs w:val="27"/>
              </w:rPr>
              <w:t>- Điểm 0,5: Trả lời đúng theo cách trên</w:t>
            </w:r>
          </w:p>
          <w:p w14:paraId="3EB6866D" w14:textId="52D421E6" w:rsidR="000855B4" w:rsidRPr="00337388" w:rsidRDefault="00337388" w:rsidP="00337388">
            <w:pPr>
              <w:tabs>
                <w:tab w:val="left" w:leader="dot" w:pos="11199"/>
              </w:tabs>
              <w:jc w:val="both"/>
              <w:rPr>
                <w:color w:val="000000" w:themeColor="text1"/>
                <w:szCs w:val="27"/>
                <w:lang w:val="fr-FR"/>
              </w:rPr>
            </w:pPr>
            <w:r w:rsidRPr="00337388">
              <w:rPr>
                <w:color w:val="000000" w:themeColor="text1"/>
                <w:szCs w:val="27"/>
              </w:rPr>
              <w:t>- Điểm 0: Trả lời sai hoặc không trả lời</w:t>
            </w:r>
          </w:p>
        </w:tc>
        <w:tc>
          <w:tcPr>
            <w:tcW w:w="2121" w:type="dxa"/>
            <w:shd w:val="clear" w:color="auto" w:fill="auto"/>
          </w:tcPr>
          <w:p w14:paraId="7B4FCE86" w14:textId="5F3A84BB" w:rsidR="007F4E1D" w:rsidRPr="00337388" w:rsidRDefault="00337388" w:rsidP="00337388">
            <w:pPr>
              <w:tabs>
                <w:tab w:val="left" w:leader="dot" w:pos="11199"/>
              </w:tabs>
              <w:rPr>
                <w:color w:val="000000" w:themeColor="text1"/>
                <w:szCs w:val="27"/>
                <w:lang w:val="fr-FR"/>
              </w:rPr>
            </w:pPr>
            <w:r w:rsidRPr="00337388">
              <w:rPr>
                <w:color w:val="000000" w:themeColor="text1"/>
                <w:szCs w:val="27"/>
                <w:lang w:val="fr-FR"/>
              </w:rPr>
              <w:t>0,5</w:t>
            </w:r>
          </w:p>
        </w:tc>
      </w:tr>
      <w:tr w:rsidR="00337388" w:rsidRPr="00337388" w14:paraId="1643309F" w14:textId="77777777" w:rsidTr="009933E0">
        <w:tc>
          <w:tcPr>
            <w:tcW w:w="1418" w:type="dxa"/>
            <w:shd w:val="clear" w:color="auto" w:fill="auto"/>
          </w:tcPr>
          <w:p w14:paraId="25D7F14A" w14:textId="57CEB1E0" w:rsidR="00337388" w:rsidRPr="00337388" w:rsidRDefault="00337388" w:rsidP="00337388">
            <w:pPr>
              <w:tabs>
                <w:tab w:val="left" w:leader="dot" w:pos="11199"/>
              </w:tabs>
              <w:jc w:val="center"/>
              <w:rPr>
                <w:b/>
                <w:color w:val="000000" w:themeColor="text1"/>
                <w:szCs w:val="27"/>
                <w:lang w:val="fr-FR"/>
              </w:rPr>
            </w:pPr>
            <w:r w:rsidRPr="00337388">
              <w:rPr>
                <w:b/>
                <w:color w:val="000000" w:themeColor="text1"/>
                <w:szCs w:val="27"/>
                <w:lang w:val="fr-FR"/>
              </w:rPr>
              <w:t>Câu 3</w:t>
            </w:r>
          </w:p>
        </w:tc>
        <w:tc>
          <w:tcPr>
            <w:tcW w:w="6100" w:type="dxa"/>
            <w:shd w:val="clear" w:color="auto" w:fill="auto"/>
          </w:tcPr>
          <w:p w14:paraId="4D99F910" w14:textId="77777777" w:rsidR="00337388" w:rsidRPr="00337388" w:rsidRDefault="00337388" w:rsidP="00337388">
            <w:pPr>
              <w:shd w:val="clear" w:color="auto" w:fill="FFFFFF"/>
              <w:jc w:val="both"/>
              <w:rPr>
                <w:color w:val="000000" w:themeColor="text1"/>
                <w:szCs w:val="27"/>
              </w:rPr>
            </w:pPr>
            <w:r w:rsidRPr="00337388">
              <w:rPr>
                <w:color w:val="000000" w:themeColor="text1"/>
                <w:szCs w:val="27"/>
              </w:rPr>
              <w:t>* Chủ đề: cần xây dựng văn hóa đọc cho người Việt</w:t>
            </w:r>
          </w:p>
          <w:p w14:paraId="26F4B361" w14:textId="77777777" w:rsidR="00337388" w:rsidRPr="00337388" w:rsidRDefault="00337388" w:rsidP="00337388">
            <w:pPr>
              <w:shd w:val="clear" w:color="auto" w:fill="FFFFFF"/>
              <w:jc w:val="both"/>
              <w:rPr>
                <w:color w:val="000000" w:themeColor="text1"/>
                <w:szCs w:val="27"/>
              </w:rPr>
            </w:pPr>
            <w:r w:rsidRPr="00337388">
              <w:rPr>
                <w:color w:val="000000" w:themeColor="text1"/>
                <w:szCs w:val="27"/>
              </w:rPr>
              <w:t>- Điểm 0,5: Trả lời đúng theo cách trên hoặc cách khác nhưng đúng chủ đề</w:t>
            </w:r>
          </w:p>
          <w:p w14:paraId="14925E8B" w14:textId="77777777" w:rsidR="00337388" w:rsidRPr="00337388" w:rsidRDefault="00337388" w:rsidP="00337388">
            <w:pPr>
              <w:shd w:val="clear" w:color="auto" w:fill="FFFFFF"/>
              <w:jc w:val="both"/>
              <w:rPr>
                <w:color w:val="000000" w:themeColor="text1"/>
                <w:szCs w:val="27"/>
              </w:rPr>
            </w:pPr>
            <w:r w:rsidRPr="00337388">
              <w:rPr>
                <w:color w:val="000000" w:themeColor="text1"/>
                <w:szCs w:val="27"/>
              </w:rPr>
              <w:t>- Điểm 0: Trả lời sai hoặc không trả lời</w:t>
            </w:r>
          </w:p>
          <w:p w14:paraId="4E41A6DA" w14:textId="77777777" w:rsidR="00337388" w:rsidRPr="00337388" w:rsidRDefault="00337388" w:rsidP="00337388">
            <w:pPr>
              <w:shd w:val="clear" w:color="auto" w:fill="FFFFFF"/>
              <w:jc w:val="both"/>
              <w:rPr>
                <w:color w:val="000000" w:themeColor="text1"/>
                <w:szCs w:val="27"/>
              </w:rPr>
            </w:pPr>
            <w:r w:rsidRPr="00337388">
              <w:rPr>
                <w:color w:val="000000" w:themeColor="text1"/>
                <w:szCs w:val="27"/>
              </w:rPr>
              <w:t>* Câu văn nêu khái quát chủ đề của văn bản: Phải làm sao nhà nhà đều có “tủ sách” để tự hào và gieo hạt, chứ không phải là “tủ rượu” để khoe mẽ vật chất và phô trương cái tư duy trọc phú.</w:t>
            </w:r>
          </w:p>
          <w:p w14:paraId="47AAE76A" w14:textId="77777777" w:rsidR="00337388" w:rsidRPr="00337388" w:rsidRDefault="00337388" w:rsidP="00337388">
            <w:pPr>
              <w:shd w:val="clear" w:color="auto" w:fill="FFFFFF"/>
              <w:jc w:val="both"/>
              <w:rPr>
                <w:color w:val="000000" w:themeColor="text1"/>
                <w:szCs w:val="27"/>
              </w:rPr>
            </w:pPr>
            <w:r w:rsidRPr="00337388">
              <w:rPr>
                <w:color w:val="000000" w:themeColor="text1"/>
                <w:szCs w:val="27"/>
              </w:rPr>
              <w:t>- Điểm 0,5: Ghi lại đúng câu văn trên</w:t>
            </w:r>
          </w:p>
          <w:p w14:paraId="68506CF0" w14:textId="027CAEC5" w:rsidR="00337388" w:rsidRPr="00337388" w:rsidRDefault="00337388" w:rsidP="00337388">
            <w:pPr>
              <w:shd w:val="clear" w:color="auto" w:fill="FFFFFF"/>
              <w:jc w:val="both"/>
              <w:rPr>
                <w:color w:val="000000" w:themeColor="text1"/>
                <w:szCs w:val="27"/>
              </w:rPr>
            </w:pPr>
            <w:r w:rsidRPr="00337388">
              <w:rPr>
                <w:color w:val="000000" w:themeColor="text1"/>
                <w:szCs w:val="27"/>
              </w:rPr>
              <w:t>- Điểm 0: Ghi câu khác hoặc không trả lời</w:t>
            </w:r>
          </w:p>
        </w:tc>
        <w:tc>
          <w:tcPr>
            <w:tcW w:w="2121" w:type="dxa"/>
            <w:shd w:val="clear" w:color="auto" w:fill="auto"/>
          </w:tcPr>
          <w:p w14:paraId="3D5AA952" w14:textId="77777777" w:rsidR="00337388" w:rsidRPr="00337388" w:rsidRDefault="00337388" w:rsidP="00337388">
            <w:pPr>
              <w:tabs>
                <w:tab w:val="left" w:leader="dot" w:pos="11199"/>
              </w:tabs>
              <w:rPr>
                <w:color w:val="000000" w:themeColor="text1"/>
                <w:szCs w:val="27"/>
                <w:lang w:val="fr-FR"/>
              </w:rPr>
            </w:pPr>
            <w:r w:rsidRPr="00337388">
              <w:rPr>
                <w:color w:val="000000" w:themeColor="text1"/>
                <w:szCs w:val="27"/>
                <w:lang w:val="fr-FR"/>
              </w:rPr>
              <w:t>0,5</w:t>
            </w:r>
          </w:p>
          <w:p w14:paraId="5CD7636A" w14:textId="77777777" w:rsidR="00337388" w:rsidRPr="00337388" w:rsidRDefault="00337388" w:rsidP="00337388">
            <w:pPr>
              <w:tabs>
                <w:tab w:val="left" w:leader="dot" w:pos="11199"/>
              </w:tabs>
              <w:rPr>
                <w:color w:val="000000" w:themeColor="text1"/>
                <w:szCs w:val="27"/>
                <w:lang w:val="fr-FR"/>
              </w:rPr>
            </w:pPr>
          </w:p>
          <w:p w14:paraId="707010D8" w14:textId="366E426E" w:rsidR="00337388" w:rsidRPr="00337388" w:rsidRDefault="00337388" w:rsidP="00337388">
            <w:pPr>
              <w:tabs>
                <w:tab w:val="left" w:leader="dot" w:pos="11199"/>
              </w:tabs>
              <w:rPr>
                <w:color w:val="000000" w:themeColor="text1"/>
                <w:szCs w:val="27"/>
                <w:lang w:val="fr-FR"/>
              </w:rPr>
            </w:pPr>
            <w:r w:rsidRPr="00337388">
              <w:rPr>
                <w:color w:val="000000" w:themeColor="text1"/>
                <w:szCs w:val="27"/>
                <w:lang w:val="fr-FR"/>
              </w:rPr>
              <w:t>0,5</w:t>
            </w:r>
          </w:p>
        </w:tc>
      </w:tr>
      <w:tr w:rsidR="00337388" w:rsidRPr="00337388" w14:paraId="5016CCEA" w14:textId="77777777" w:rsidTr="009933E0">
        <w:tc>
          <w:tcPr>
            <w:tcW w:w="1418" w:type="dxa"/>
            <w:shd w:val="clear" w:color="auto" w:fill="auto"/>
          </w:tcPr>
          <w:p w14:paraId="2AAD0ADF" w14:textId="1C0A8F73" w:rsidR="00337388" w:rsidRPr="00337388" w:rsidRDefault="00337388" w:rsidP="00337388">
            <w:pPr>
              <w:tabs>
                <w:tab w:val="left" w:leader="dot" w:pos="11199"/>
              </w:tabs>
              <w:jc w:val="center"/>
              <w:rPr>
                <w:b/>
                <w:color w:val="000000" w:themeColor="text1"/>
                <w:szCs w:val="27"/>
                <w:lang w:val="fr-FR"/>
              </w:rPr>
            </w:pPr>
            <w:r w:rsidRPr="00337388">
              <w:rPr>
                <w:b/>
                <w:color w:val="000000" w:themeColor="text1"/>
                <w:szCs w:val="27"/>
                <w:lang w:val="fr-FR"/>
              </w:rPr>
              <w:t>Câu 4</w:t>
            </w:r>
          </w:p>
        </w:tc>
        <w:tc>
          <w:tcPr>
            <w:tcW w:w="6100" w:type="dxa"/>
            <w:shd w:val="clear" w:color="auto" w:fill="auto"/>
          </w:tcPr>
          <w:p w14:paraId="075008BE" w14:textId="77777777" w:rsidR="00337388" w:rsidRPr="00337388" w:rsidRDefault="00337388" w:rsidP="00337388">
            <w:pPr>
              <w:shd w:val="clear" w:color="auto" w:fill="FFFFFF"/>
              <w:jc w:val="both"/>
              <w:rPr>
                <w:color w:val="000000" w:themeColor="text1"/>
                <w:szCs w:val="27"/>
              </w:rPr>
            </w:pPr>
            <w:r w:rsidRPr="00337388">
              <w:rPr>
                <w:color w:val="000000" w:themeColor="text1"/>
                <w:szCs w:val="27"/>
              </w:rPr>
              <w:t xml:space="preserve">Nêu ít nhất 02 giải pháp để phát triển “văn hóa đọc” của người Việt theo quan điểm riêng của bản thân </w:t>
            </w:r>
          </w:p>
          <w:p w14:paraId="246C2669" w14:textId="77777777" w:rsidR="00337388" w:rsidRPr="00337388" w:rsidRDefault="00337388" w:rsidP="00337388">
            <w:pPr>
              <w:shd w:val="clear" w:color="auto" w:fill="FFFFFF"/>
              <w:jc w:val="both"/>
              <w:rPr>
                <w:color w:val="000000" w:themeColor="text1"/>
                <w:szCs w:val="27"/>
              </w:rPr>
            </w:pPr>
            <w:r w:rsidRPr="00337388">
              <w:rPr>
                <w:color w:val="000000" w:themeColor="text1"/>
                <w:szCs w:val="27"/>
              </w:rPr>
              <w:t xml:space="preserve">- Điểm 1,0: Nêu ít nhất 02 giải pháp để phát triển “văn hóa đọc” của người Việt </w:t>
            </w:r>
          </w:p>
          <w:p w14:paraId="640A4543" w14:textId="77777777" w:rsidR="00337388" w:rsidRPr="00337388" w:rsidRDefault="00337388" w:rsidP="00337388">
            <w:pPr>
              <w:shd w:val="clear" w:color="auto" w:fill="FFFFFF"/>
              <w:jc w:val="both"/>
              <w:rPr>
                <w:color w:val="000000" w:themeColor="text1"/>
                <w:szCs w:val="27"/>
              </w:rPr>
            </w:pPr>
            <w:r w:rsidRPr="00337388">
              <w:rPr>
                <w:color w:val="000000" w:themeColor="text1"/>
                <w:szCs w:val="27"/>
              </w:rPr>
              <w:t>- Điểm 0,5: Nêu được 1 giải pháp</w:t>
            </w:r>
          </w:p>
          <w:p w14:paraId="4B86CEF3" w14:textId="7910013D" w:rsidR="00337388" w:rsidRPr="00337388" w:rsidRDefault="00337388" w:rsidP="00337388">
            <w:pPr>
              <w:shd w:val="clear" w:color="auto" w:fill="FFFFFF"/>
              <w:jc w:val="both"/>
              <w:rPr>
                <w:color w:val="000000" w:themeColor="text1"/>
                <w:szCs w:val="27"/>
              </w:rPr>
            </w:pPr>
            <w:r w:rsidRPr="00337388">
              <w:rPr>
                <w:color w:val="000000" w:themeColor="text1"/>
                <w:szCs w:val="27"/>
              </w:rPr>
              <w:t>- Điểm 0: đối với một trong những trường hợp: Câu trả lời chung chung, không rõ ý, không có sức thuyết phục; Không có câu trả lời.</w:t>
            </w:r>
          </w:p>
        </w:tc>
        <w:tc>
          <w:tcPr>
            <w:tcW w:w="2121" w:type="dxa"/>
            <w:shd w:val="clear" w:color="auto" w:fill="auto"/>
          </w:tcPr>
          <w:p w14:paraId="0DBE1420" w14:textId="7AF44616" w:rsidR="00337388" w:rsidRPr="00337388" w:rsidRDefault="00337388" w:rsidP="00337388">
            <w:pPr>
              <w:tabs>
                <w:tab w:val="left" w:leader="dot" w:pos="11199"/>
              </w:tabs>
              <w:rPr>
                <w:color w:val="000000" w:themeColor="text1"/>
                <w:szCs w:val="27"/>
                <w:lang w:val="fr-FR"/>
              </w:rPr>
            </w:pPr>
            <w:r w:rsidRPr="00337388">
              <w:rPr>
                <w:color w:val="000000" w:themeColor="text1"/>
                <w:szCs w:val="27"/>
                <w:lang w:val="fr-FR"/>
              </w:rPr>
              <w:t>1,0</w:t>
            </w:r>
          </w:p>
        </w:tc>
      </w:tr>
    </w:tbl>
    <w:p w14:paraId="0CE7F53A" w14:textId="16945227" w:rsidR="000855B4" w:rsidRPr="00337388" w:rsidRDefault="000855B4" w:rsidP="00337388">
      <w:pPr>
        <w:tabs>
          <w:tab w:val="center" w:leader="dot" w:pos="10773"/>
        </w:tabs>
        <w:jc w:val="center"/>
        <w:rPr>
          <w:bCs/>
          <w:color w:val="000000" w:themeColor="text1"/>
          <w:szCs w:val="27"/>
        </w:rPr>
      </w:pPr>
    </w:p>
    <w:p w14:paraId="05200278" w14:textId="77777777" w:rsidR="00337388" w:rsidRPr="00337388" w:rsidRDefault="00337388" w:rsidP="00337388">
      <w:pPr>
        <w:shd w:val="clear" w:color="auto" w:fill="FFFFFF"/>
        <w:ind w:left="567"/>
        <w:jc w:val="both"/>
        <w:rPr>
          <w:b/>
          <w:bCs/>
          <w:color w:val="000000" w:themeColor="text1"/>
          <w:szCs w:val="27"/>
        </w:rPr>
      </w:pPr>
      <w:r w:rsidRPr="00337388">
        <w:rPr>
          <w:b/>
          <w:bCs/>
          <w:color w:val="000000" w:themeColor="text1"/>
          <w:szCs w:val="27"/>
        </w:rPr>
        <w:t>II. PHẦN LÀM VĂN</w:t>
      </w:r>
    </w:p>
    <w:tbl>
      <w:tblPr>
        <w:tblW w:w="973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8031"/>
        <w:gridCol w:w="829"/>
      </w:tblGrid>
      <w:tr w:rsidR="000C7E43" w:rsidRPr="000C7E43" w14:paraId="38691F76" w14:textId="77777777" w:rsidTr="00337388">
        <w:trPr>
          <w:tblHeader/>
        </w:trPr>
        <w:tc>
          <w:tcPr>
            <w:tcW w:w="876" w:type="dxa"/>
          </w:tcPr>
          <w:p w14:paraId="380B7163" w14:textId="4F8A85B8" w:rsidR="00337388" w:rsidRPr="000C7E43" w:rsidRDefault="000C7E43" w:rsidP="00337388">
            <w:pPr>
              <w:jc w:val="center"/>
              <w:rPr>
                <w:b/>
                <w:color w:val="000000" w:themeColor="text1"/>
                <w:szCs w:val="27"/>
              </w:rPr>
            </w:pPr>
            <w:bookmarkStart w:id="10" w:name="_GoBack"/>
            <w:r w:rsidRPr="000C7E43">
              <w:rPr>
                <w:b/>
                <w:color w:val="000000" w:themeColor="text1"/>
                <w:szCs w:val="27"/>
              </w:rPr>
              <w:t>Câu</w:t>
            </w:r>
          </w:p>
        </w:tc>
        <w:tc>
          <w:tcPr>
            <w:tcW w:w="8031" w:type="dxa"/>
          </w:tcPr>
          <w:p w14:paraId="2A09BADB" w14:textId="332275B8" w:rsidR="00337388" w:rsidRPr="000C7E43" w:rsidRDefault="00337388" w:rsidP="00337388">
            <w:pPr>
              <w:jc w:val="center"/>
              <w:rPr>
                <w:b/>
                <w:color w:val="000000" w:themeColor="text1"/>
                <w:szCs w:val="27"/>
              </w:rPr>
            </w:pPr>
            <w:r w:rsidRPr="000C7E43">
              <w:rPr>
                <w:b/>
                <w:color w:val="000000" w:themeColor="text1"/>
                <w:szCs w:val="27"/>
              </w:rPr>
              <w:t>Nội dung</w:t>
            </w:r>
            <w:r w:rsidR="00514DDC" w:rsidRPr="000C7E43">
              <w:rPr>
                <w:b/>
                <w:color w:val="000000" w:themeColor="text1"/>
                <w:szCs w:val="27"/>
              </w:rPr>
              <w:t xml:space="preserve"> đáp án</w:t>
            </w:r>
          </w:p>
        </w:tc>
        <w:tc>
          <w:tcPr>
            <w:tcW w:w="829" w:type="dxa"/>
          </w:tcPr>
          <w:p w14:paraId="52523FDF" w14:textId="3DA0F6D0" w:rsidR="00337388" w:rsidRPr="000C7E43" w:rsidRDefault="00514DDC" w:rsidP="00337388">
            <w:pPr>
              <w:jc w:val="center"/>
              <w:rPr>
                <w:b/>
                <w:color w:val="000000" w:themeColor="text1"/>
                <w:szCs w:val="27"/>
              </w:rPr>
            </w:pPr>
            <w:r w:rsidRPr="000C7E43">
              <w:rPr>
                <w:b/>
                <w:color w:val="000000" w:themeColor="text1"/>
                <w:szCs w:val="27"/>
              </w:rPr>
              <w:t>Biểu đ</w:t>
            </w:r>
            <w:r w:rsidR="00337388" w:rsidRPr="000C7E43">
              <w:rPr>
                <w:b/>
                <w:color w:val="000000" w:themeColor="text1"/>
                <w:szCs w:val="27"/>
              </w:rPr>
              <w:t>iểm</w:t>
            </w:r>
          </w:p>
        </w:tc>
      </w:tr>
      <w:tr w:rsidR="000C7E43" w:rsidRPr="000C7E43" w14:paraId="6F185458" w14:textId="77777777" w:rsidTr="00337388">
        <w:tc>
          <w:tcPr>
            <w:tcW w:w="876" w:type="dxa"/>
          </w:tcPr>
          <w:p w14:paraId="33E8B65A" w14:textId="77777777" w:rsidR="00337388" w:rsidRPr="000C7E43" w:rsidRDefault="00337388" w:rsidP="00337388">
            <w:pPr>
              <w:autoSpaceDE w:val="0"/>
              <w:autoSpaceDN w:val="0"/>
              <w:adjustRightInd w:val="0"/>
              <w:jc w:val="center"/>
              <w:rPr>
                <w:b/>
                <w:color w:val="000000" w:themeColor="text1"/>
                <w:szCs w:val="27"/>
              </w:rPr>
            </w:pPr>
          </w:p>
        </w:tc>
        <w:tc>
          <w:tcPr>
            <w:tcW w:w="8031" w:type="dxa"/>
            <w:vAlign w:val="bottom"/>
          </w:tcPr>
          <w:p w14:paraId="01A8754A" w14:textId="77777777" w:rsidR="00337388" w:rsidRPr="000C7E43" w:rsidRDefault="00337388" w:rsidP="00337388">
            <w:pPr>
              <w:rPr>
                <w:b/>
                <w:color w:val="000000" w:themeColor="text1"/>
                <w:szCs w:val="27"/>
              </w:rPr>
            </w:pPr>
            <w:r w:rsidRPr="000C7E43">
              <w:rPr>
                <w:color w:val="000000" w:themeColor="text1"/>
                <w:szCs w:val="27"/>
              </w:rPr>
              <w:t xml:space="preserve"> Đảm bảo cấu trúc của một bài văn nghị luận</w:t>
            </w:r>
          </w:p>
        </w:tc>
        <w:tc>
          <w:tcPr>
            <w:tcW w:w="829" w:type="dxa"/>
          </w:tcPr>
          <w:p w14:paraId="36A83C26" w14:textId="77777777" w:rsidR="00337388" w:rsidRPr="000C7E43" w:rsidRDefault="00337388" w:rsidP="00337388">
            <w:pPr>
              <w:autoSpaceDE w:val="0"/>
              <w:autoSpaceDN w:val="0"/>
              <w:adjustRightInd w:val="0"/>
              <w:rPr>
                <w:b/>
                <w:color w:val="000000" w:themeColor="text1"/>
                <w:szCs w:val="27"/>
              </w:rPr>
            </w:pPr>
            <w:r w:rsidRPr="000C7E43">
              <w:rPr>
                <w:b/>
                <w:color w:val="000000" w:themeColor="text1"/>
                <w:szCs w:val="27"/>
              </w:rPr>
              <w:t>0,25</w:t>
            </w:r>
          </w:p>
        </w:tc>
      </w:tr>
      <w:tr w:rsidR="000C7E43" w:rsidRPr="000C7E43" w14:paraId="20D49416" w14:textId="77777777" w:rsidTr="00337388">
        <w:tc>
          <w:tcPr>
            <w:tcW w:w="876" w:type="dxa"/>
          </w:tcPr>
          <w:p w14:paraId="1368B7C5" w14:textId="77777777" w:rsidR="00337388" w:rsidRPr="000C7E43" w:rsidRDefault="00337388" w:rsidP="00337388">
            <w:pPr>
              <w:autoSpaceDE w:val="0"/>
              <w:autoSpaceDN w:val="0"/>
              <w:adjustRightInd w:val="0"/>
              <w:jc w:val="center"/>
              <w:rPr>
                <w:color w:val="000000" w:themeColor="text1"/>
                <w:szCs w:val="27"/>
              </w:rPr>
            </w:pPr>
          </w:p>
        </w:tc>
        <w:tc>
          <w:tcPr>
            <w:tcW w:w="8031" w:type="dxa"/>
            <w:vAlign w:val="bottom"/>
          </w:tcPr>
          <w:p w14:paraId="335EC786" w14:textId="77777777" w:rsidR="00337388" w:rsidRPr="000C7E43" w:rsidRDefault="00337388" w:rsidP="00337388">
            <w:pPr>
              <w:ind w:left="60"/>
              <w:jc w:val="both"/>
              <w:rPr>
                <w:color w:val="000000" w:themeColor="text1"/>
                <w:szCs w:val="27"/>
              </w:rPr>
            </w:pPr>
            <w:r w:rsidRPr="000C7E43">
              <w:rPr>
                <w:color w:val="000000" w:themeColor="text1"/>
                <w:szCs w:val="27"/>
              </w:rPr>
              <w:t>Xác định đúng vấn đề nghị luận: Vai trò to lớn của sách và việc đọc sách đối với cuộc sống của con người</w:t>
            </w:r>
          </w:p>
        </w:tc>
        <w:tc>
          <w:tcPr>
            <w:tcW w:w="829" w:type="dxa"/>
          </w:tcPr>
          <w:p w14:paraId="56193A0B" w14:textId="77777777" w:rsidR="00337388" w:rsidRPr="000C7E43" w:rsidRDefault="00337388" w:rsidP="00337388">
            <w:pPr>
              <w:autoSpaceDE w:val="0"/>
              <w:autoSpaceDN w:val="0"/>
              <w:adjustRightInd w:val="0"/>
              <w:rPr>
                <w:b/>
                <w:color w:val="000000" w:themeColor="text1"/>
                <w:szCs w:val="27"/>
              </w:rPr>
            </w:pPr>
            <w:r w:rsidRPr="000C7E43">
              <w:rPr>
                <w:b/>
                <w:color w:val="000000" w:themeColor="text1"/>
                <w:szCs w:val="27"/>
              </w:rPr>
              <w:t>0,5</w:t>
            </w:r>
          </w:p>
        </w:tc>
      </w:tr>
      <w:tr w:rsidR="000C7E43" w:rsidRPr="000C7E43" w14:paraId="7125B5A0" w14:textId="77777777" w:rsidTr="00337388">
        <w:tc>
          <w:tcPr>
            <w:tcW w:w="876" w:type="dxa"/>
          </w:tcPr>
          <w:p w14:paraId="1641CC8A" w14:textId="1038C2A2" w:rsidR="00337388" w:rsidRPr="000C7E43" w:rsidRDefault="00337388" w:rsidP="00337388">
            <w:pPr>
              <w:autoSpaceDE w:val="0"/>
              <w:autoSpaceDN w:val="0"/>
              <w:adjustRightInd w:val="0"/>
              <w:jc w:val="center"/>
              <w:rPr>
                <w:b/>
                <w:color w:val="000000" w:themeColor="text1"/>
                <w:szCs w:val="27"/>
              </w:rPr>
            </w:pPr>
          </w:p>
        </w:tc>
        <w:tc>
          <w:tcPr>
            <w:tcW w:w="8031" w:type="dxa"/>
          </w:tcPr>
          <w:p w14:paraId="7550749D" w14:textId="77777777" w:rsidR="00337388" w:rsidRPr="000C7E43" w:rsidRDefault="00337388" w:rsidP="00337388">
            <w:pPr>
              <w:autoSpaceDE w:val="0"/>
              <w:autoSpaceDN w:val="0"/>
              <w:adjustRightInd w:val="0"/>
              <w:jc w:val="both"/>
              <w:rPr>
                <w:b/>
                <w:color w:val="000000" w:themeColor="text1"/>
                <w:szCs w:val="27"/>
              </w:rPr>
            </w:pPr>
            <w:r w:rsidRPr="000C7E43">
              <w:rPr>
                <w:b/>
                <w:color w:val="000000" w:themeColor="text1"/>
                <w:szCs w:val="27"/>
              </w:rPr>
              <w:t>Giới thiệu được vấn đề nghị luận (mở bài)</w:t>
            </w:r>
          </w:p>
        </w:tc>
        <w:tc>
          <w:tcPr>
            <w:tcW w:w="829" w:type="dxa"/>
          </w:tcPr>
          <w:p w14:paraId="2A96AADD" w14:textId="77777777" w:rsidR="00337388" w:rsidRPr="000C7E43" w:rsidRDefault="00337388" w:rsidP="00337388">
            <w:pPr>
              <w:autoSpaceDE w:val="0"/>
              <w:autoSpaceDN w:val="0"/>
              <w:adjustRightInd w:val="0"/>
              <w:rPr>
                <w:b/>
                <w:color w:val="000000" w:themeColor="text1"/>
                <w:szCs w:val="27"/>
              </w:rPr>
            </w:pPr>
            <w:r w:rsidRPr="000C7E43">
              <w:rPr>
                <w:b/>
                <w:color w:val="000000" w:themeColor="text1"/>
                <w:szCs w:val="27"/>
              </w:rPr>
              <w:t>0,5</w:t>
            </w:r>
          </w:p>
        </w:tc>
      </w:tr>
      <w:tr w:rsidR="000C7E43" w:rsidRPr="000C7E43" w14:paraId="50DE7C77" w14:textId="77777777" w:rsidTr="00337388">
        <w:tc>
          <w:tcPr>
            <w:tcW w:w="876" w:type="dxa"/>
            <w:vMerge w:val="restart"/>
          </w:tcPr>
          <w:p w14:paraId="4EB5B70E" w14:textId="6C8F6BB5" w:rsidR="00337388" w:rsidRPr="000C7E43" w:rsidRDefault="00337388" w:rsidP="00337388">
            <w:pPr>
              <w:autoSpaceDE w:val="0"/>
              <w:autoSpaceDN w:val="0"/>
              <w:adjustRightInd w:val="0"/>
              <w:jc w:val="center"/>
              <w:rPr>
                <w:b/>
                <w:color w:val="000000" w:themeColor="text1"/>
                <w:szCs w:val="27"/>
              </w:rPr>
            </w:pPr>
          </w:p>
        </w:tc>
        <w:tc>
          <w:tcPr>
            <w:tcW w:w="8031" w:type="dxa"/>
          </w:tcPr>
          <w:p w14:paraId="2C3C7EB6" w14:textId="77777777" w:rsidR="00337388" w:rsidRPr="000C7E43" w:rsidRDefault="00337388" w:rsidP="00337388">
            <w:pPr>
              <w:pStyle w:val="Heading2"/>
              <w:spacing w:before="0"/>
              <w:textAlignment w:val="baseline"/>
              <w:rPr>
                <w:rFonts w:ascii="Times New Roman" w:hAnsi="Times New Roman" w:cs="Times New Roman"/>
                <w:b w:val="0"/>
                <w:szCs w:val="27"/>
              </w:rPr>
            </w:pPr>
            <w:r w:rsidRPr="000C7E43">
              <w:rPr>
                <w:rFonts w:ascii="Times New Roman" w:hAnsi="Times New Roman" w:cs="Times New Roman"/>
                <w:b w:val="0"/>
                <w:szCs w:val="27"/>
              </w:rPr>
              <w:t>Giải thích: “</w:t>
            </w:r>
            <w:r w:rsidRPr="000C7E43">
              <w:rPr>
                <w:rFonts w:ascii="Times New Roman" w:hAnsi="Times New Roman" w:cs="Times New Roman"/>
                <w:b w:val="0"/>
                <w:bCs/>
                <w:szCs w:val="27"/>
              </w:rPr>
              <w:t>Chúng ta sẽ trở thành gì phụ thuộc vào điều chúng ta đọc sau khi tất cả các thầy cô giáo đã xong việc với chúng ta. Trường học vĩ đại nhất chính là sách vở.”</w:t>
            </w:r>
          </w:p>
        </w:tc>
        <w:tc>
          <w:tcPr>
            <w:tcW w:w="829" w:type="dxa"/>
          </w:tcPr>
          <w:p w14:paraId="27D5D1CD" w14:textId="77777777" w:rsidR="00337388" w:rsidRPr="000C7E43" w:rsidRDefault="00337388" w:rsidP="00337388">
            <w:pPr>
              <w:autoSpaceDE w:val="0"/>
              <w:autoSpaceDN w:val="0"/>
              <w:adjustRightInd w:val="0"/>
              <w:rPr>
                <w:b/>
                <w:color w:val="000000" w:themeColor="text1"/>
                <w:szCs w:val="27"/>
              </w:rPr>
            </w:pPr>
            <w:r w:rsidRPr="000C7E43">
              <w:rPr>
                <w:b/>
                <w:color w:val="000000" w:themeColor="text1"/>
                <w:szCs w:val="27"/>
              </w:rPr>
              <w:t>1,0</w:t>
            </w:r>
          </w:p>
        </w:tc>
      </w:tr>
      <w:tr w:rsidR="000C7E43" w:rsidRPr="000C7E43" w14:paraId="6DAAD223" w14:textId="77777777" w:rsidTr="00337388">
        <w:tc>
          <w:tcPr>
            <w:tcW w:w="876" w:type="dxa"/>
            <w:vMerge/>
          </w:tcPr>
          <w:p w14:paraId="0259B6A7" w14:textId="77777777" w:rsidR="00337388" w:rsidRPr="000C7E43" w:rsidRDefault="00337388" w:rsidP="00337388">
            <w:pPr>
              <w:autoSpaceDE w:val="0"/>
              <w:autoSpaceDN w:val="0"/>
              <w:adjustRightInd w:val="0"/>
              <w:jc w:val="center"/>
              <w:rPr>
                <w:color w:val="000000" w:themeColor="text1"/>
                <w:szCs w:val="27"/>
              </w:rPr>
            </w:pPr>
          </w:p>
        </w:tc>
        <w:tc>
          <w:tcPr>
            <w:tcW w:w="8031" w:type="dxa"/>
          </w:tcPr>
          <w:p w14:paraId="46C0DAD7" w14:textId="77777777" w:rsidR="00337388" w:rsidRPr="000C7E43" w:rsidRDefault="00337388" w:rsidP="00337388">
            <w:pPr>
              <w:jc w:val="both"/>
              <w:rPr>
                <w:color w:val="000000" w:themeColor="text1"/>
                <w:szCs w:val="27"/>
              </w:rPr>
            </w:pPr>
            <w:r w:rsidRPr="000C7E43">
              <w:rPr>
                <w:color w:val="000000" w:themeColor="text1"/>
                <w:szCs w:val="27"/>
              </w:rPr>
              <w:t>- Kết quả của việc học không phải chỉ phụ thuộc vào những bài giảng của thầy cô mà quan trọng nhất là việc đọc sách sau khi đã học.</w:t>
            </w:r>
          </w:p>
          <w:p w14:paraId="6F985075" w14:textId="77777777" w:rsidR="00337388" w:rsidRPr="000C7E43" w:rsidRDefault="00337388" w:rsidP="00337388">
            <w:pPr>
              <w:jc w:val="both"/>
              <w:rPr>
                <w:color w:val="000000" w:themeColor="text1"/>
                <w:szCs w:val="27"/>
              </w:rPr>
            </w:pPr>
            <w:r w:rsidRPr="000C7E43">
              <w:rPr>
                <w:color w:val="000000" w:themeColor="text1"/>
                <w:szCs w:val="27"/>
              </w:rPr>
              <w:t>- Sách có vai trò rất quan trọng trong việc cung cấp cho chúng ta hành trang để vào đời (trường học vĩ đại nhất)</w:t>
            </w:r>
          </w:p>
        </w:tc>
        <w:tc>
          <w:tcPr>
            <w:tcW w:w="829" w:type="dxa"/>
          </w:tcPr>
          <w:p w14:paraId="41538DFE" w14:textId="77777777" w:rsidR="00337388" w:rsidRPr="000C7E43" w:rsidRDefault="00337388" w:rsidP="00337388">
            <w:pPr>
              <w:autoSpaceDE w:val="0"/>
              <w:autoSpaceDN w:val="0"/>
              <w:adjustRightInd w:val="0"/>
              <w:rPr>
                <w:color w:val="000000" w:themeColor="text1"/>
                <w:szCs w:val="27"/>
              </w:rPr>
            </w:pPr>
            <w:r w:rsidRPr="000C7E43">
              <w:rPr>
                <w:color w:val="000000" w:themeColor="text1"/>
                <w:szCs w:val="27"/>
              </w:rPr>
              <w:t>0,5</w:t>
            </w:r>
          </w:p>
          <w:p w14:paraId="3D7B1BEB" w14:textId="77777777" w:rsidR="00337388" w:rsidRPr="000C7E43" w:rsidRDefault="00337388" w:rsidP="00337388">
            <w:pPr>
              <w:autoSpaceDE w:val="0"/>
              <w:autoSpaceDN w:val="0"/>
              <w:adjustRightInd w:val="0"/>
              <w:rPr>
                <w:color w:val="000000" w:themeColor="text1"/>
                <w:szCs w:val="27"/>
              </w:rPr>
            </w:pPr>
          </w:p>
          <w:p w14:paraId="36EAEDA0" w14:textId="77777777" w:rsidR="00337388" w:rsidRPr="000C7E43" w:rsidRDefault="00337388" w:rsidP="00337388">
            <w:pPr>
              <w:autoSpaceDE w:val="0"/>
              <w:autoSpaceDN w:val="0"/>
              <w:adjustRightInd w:val="0"/>
              <w:rPr>
                <w:color w:val="000000" w:themeColor="text1"/>
                <w:szCs w:val="27"/>
              </w:rPr>
            </w:pPr>
            <w:r w:rsidRPr="000C7E43">
              <w:rPr>
                <w:color w:val="000000" w:themeColor="text1"/>
                <w:szCs w:val="27"/>
              </w:rPr>
              <w:t>0,5</w:t>
            </w:r>
          </w:p>
        </w:tc>
      </w:tr>
      <w:tr w:rsidR="000C7E43" w:rsidRPr="000C7E43" w14:paraId="6BA9F73F" w14:textId="77777777" w:rsidTr="00337388">
        <w:tc>
          <w:tcPr>
            <w:tcW w:w="876" w:type="dxa"/>
          </w:tcPr>
          <w:p w14:paraId="4D4C7FB3" w14:textId="5523FB0F" w:rsidR="00337388" w:rsidRPr="000C7E43" w:rsidRDefault="00337388" w:rsidP="00337388">
            <w:pPr>
              <w:autoSpaceDE w:val="0"/>
              <w:autoSpaceDN w:val="0"/>
              <w:adjustRightInd w:val="0"/>
              <w:jc w:val="center"/>
              <w:rPr>
                <w:b/>
                <w:color w:val="000000" w:themeColor="text1"/>
                <w:szCs w:val="27"/>
              </w:rPr>
            </w:pPr>
          </w:p>
        </w:tc>
        <w:tc>
          <w:tcPr>
            <w:tcW w:w="8031" w:type="dxa"/>
          </w:tcPr>
          <w:p w14:paraId="0ACBE0F4" w14:textId="77777777" w:rsidR="00337388" w:rsidRPr="000C7E43" w:rsidRDefault="00337388" w:rsidP="00337388">
            <w:pPr>
              <w:autoSpaceDE w:val="0"/>
              <w:autoSpaceDN w:val="0"/>
              <w:adjustRightInd w:val="0"/>
              <w:jc w:val="both"/>
              <w:rPr>
                <w:b/>
                <w:color w:val="000000" w:themeColor="text1"/>
                <w:szCs w:val="27"/>
              </w:rPr>
            </w:pPr>
            <w:r w:rsidRPr="000C7E43">
              <w:rPr>
                <w:b/>
                <w:color w:val="000000" w:themeColor="text1"/>
                <w:szCs w:val="27"/>
              </w:rPr>
              <w:t>Bàn luận, chứng minh</w:t>
            </w:r>
          </w:p>
        </w:tc>
        <w:tc>
          <w:tcPr>
            <w:tcW w:w="829" w:type="dxa"/>
          </w:tcPr>
          <w:p w14:paraId="4A81ABD5" w14:textId="77777777" w:rsidR="00337388" w:rsidRPr="000C7E43" w:rsidRDefault="00337388" w:rsidP="00337388">
            <w:pPr>
              <w:autoSpaceDE w:val="0"/>
              <w:autoSpaceDN w:val="0"/>
              <w:adjustRightInd w:val="0"/>
              <w:rPr>
                <w:b/>
                <w:color w:val="000000" w:themeColor="text1"/>
                <w:szCs w:val="27"/>
              </w:rPr>
            </w:pPr>
            <w:r w:rsidRPr="000C7E43">
              <w:rPr>
                <w:b/>
                <w:color w:val="000000" w:themeColor="text1"/>
                <w:szCs w:val="27"/>
              </w:rPr>
              <w:t>2,5</w:t>
            </w:r>
          </w:p>
        </w:tc>
      </w:tr>
      <w:tr w:rsidR="000C7E43" w:rsidRPr="000C7E43" w14:paraId="5772B803" w14:textId="77777777" w:rsidTr="00337388">
        <w:tc>
          <w:tcPr>
            <w:tcW w:w="876" w:type="dxa"/>
          </w:tcPr>
          <w:p w14:paraId="727F292A" w14:textId="60635579" w:rsidR="00337388" w:rsidRPr="000C7E43" w:rsidRDefault="00337388" w:rsidP="00337388">
            <w:pPr>
              <w:autoSpaceDE w:val="0"/>
              <w:autoSpaceDN w:val="0"/>
              <w:adjustRightInd w:val="0"/>
              <w:jc w:val="center"/>
              <w:rPr>
                <w:color w:val="000000" w:themeColor="text1"/>
                <w:szCs w:val="27"/>
              </w:rPr>
            </w:pPr>
          </w:p>
        </w:tc>
        <w:tc>
          <w:tcPr>
            <w:tcW w:w="8031" w:type="dxa"/>
          </w:tcPr>
          <w:p w14:paraId="135B2513" w14:textId="77777777" w:rsidR="00337388" w:rsidRPr="000C7E43" w:rsidRDefault="00337388" w:rsidP="00337388">
            <w:pPr>
              <w:jc w:val="both"/>
              <w:rPr>
                <w:b/>
                <w:color w:val="000000" w:themeColor="text1"/>
                <w:szCs w:val="27"/>
              </w:rPr>
            </w:pPr>
            <w:r w:rsidRPr="000C7E43">
              <w:rPr>
                <w:b/>
                <w:bCs/>
                <w:color w:val="000000" w:themeColor="text1"/>
                <w:szCs w:val="27"/>
              </w:rPr>
              <w:t>Chúng ta sẽ trở thành gì phụ thuộc vào điều chúng ta đọc sau khi tất cả các thầy cô giáo đã xong việc với chúng ta.</w:t>
            </w:r>
          </w:p>
        </w:tc>
        <w:tc>
          <w:tcPr>
            <w:tcW w:w="829" w:type="dxa"/>
          </w:tcPr>
          <w:p w14:paraId="2AAA0446" w14:textId="77777777" w:rsidR="00337388" w:rsidRPr="000C7E43" w:rsidRDefault="00337388" w:rsidP="00337388">
            <w:pPr>
              <w:autoSpaceDE w:val="0"/>
              <w:autoSpaceDN w:val="0"/>
              <w:adjustRightInd w:val="0"/>
              <w:rPr>
                <w:b/>
                <w:color w:val="000000" w:themeColor="text1"/>
                <w:szCs w:val="27"/>
              </w:rPr>
            </w:pPr>
            <w:r w:rsidRPr="000C7E43">
              <w:rPr>
                <w:b/>
                <w:color w:val="000000" w:themeColor="text1"/>
                <w:szCs w:val="27"/>
              </w:rPr>
              <w:t>1,0</w:t>
            </w:r>
          </w:p>
        </w:tc>
      </w:tr>
      <w:tr w:rsidR="000C7E43" w:rsidRPr="000C7E43" w14:paraId="16EB5E31" w14:textId="77777777" w:rsidTr="00337388">
        <w:tc>
          <w:tcPr>
            <w:tcW w:w="876" w:type="dxa"/>
          </w:tcPr>
          <w:p w14:paraId="670A28F9" w14:textId="77777777" w:rsidR="00337388" w:rsidRPr="000C7E43" w:rsidRDefault="00337388" w:rsidP="00337388">
            <w:pPr>
              <w:autoSpaceDE w:val="0"/>
              <w:autoSpaceDN w:val="0"/>
              <w:adjustRightInd w:val="0"/>
              <w:rPr>
                <w:color w:val="000000" w:themeColor="text1"/>
                <w:szCs w:val="27"/>
              </w:rPr>
            </w:pPr>
          </w:p>
        </w:tc>
        <w:tc>
          <w:tcPr>
            <w:tcW w:w="8031" w:type="dxa"/>
          </w:tcPr>
          <w:p w14:paraId="0BD2C927" w14:textId="77777777" w:rsidR="00337388" w:rsidRPr="000C7E43" w:rsidRDefault="00337388" w:rsidP="00337388">
            <w:pPr>
              <w:autoSpaceDE w:val="0"/>
              <w:autoSpaceDN w:val="0"/>
              <w:adjustRightInd w:val="0"/>
              <w:jc w:val="both"/>
              <w:rPr>
                <w:color w:val="000000" w:themeColor="text1"/>
                <w:szCs w:val="27"/>
              </w:rPr>
            </w:pPr>
            <w:r w:rsidRPr="000C7E43">
              <w:rPr>
                <w:color w:val="000000" w:themeColor="text1"/>
                <w:szCs w:val="27"/>
              </w:rPr>
              <w:t xml:space="preserve">Thầy cô chỉ cung cấp cho chúng ta những kiến thức cơ bản, những phương phá để tiếp cận, tìm hiểu tri thức của nhân loại ở một lĩnh vực nào đó. Đó mới chỉ là một phần nhỏ trong kho tang tri thức vô tận. </w:t>
            </w:r>
          </w:p>
          <w:p w14:paraId="307B97D7" w14:textId="77777777" w:rsidR="00337388" w:rsidRPr="000C7E43" w:rsidRDefault="00337388" w:rsidP="00337388">
            <w:pPr>
              <w:autoSpaceDE w:val="0"/>
              <w:autoSpaceDN w:val="0"/>
              <w:adjustRightInd w:val="0"/>
              <w:jc w:val="both"/>
              <w:rPr>
                <w:color w:val="000000" w:themeColor="text1"/>
                <w:szCs w:val="27"/>
              </w:rPr>
            </w:pPr>
            <w:r w:rsidRPr="000C7E43">
              <w:rPr>
                <w:color w:val="000000" w:themeColor="text1"/>
                <w:szCs w:val="27"/>
              </w:rPr>
              <w:t>Vì thế sai khi được thầy cô giảng dạy, chúng ta phải tích cực, chủ động đọc thêm nhiều tài liệu, sách báo để nâng cao hiểu biết của mình. Chính điều đó quyết định kết quả việc học và tương lai của chúng ta</w:t>
            </w:r>
          </w:p>
        </w:tc>
        <w:tc>
          <w:tcPr>
            <w:tcW w:w="829" w:type="dxa"/>
          </w:tcPr>
          <w:p w14:paraId="107CCF34" w14:textId="77777777" w:rsidR="00337388" w:rsidRPr="000C7E43" w:rsidRDefault="00337388" w:rsidP="00337388">
            <w:pPr>
              <w:autoSpaceDE w:val="0"/>
              <w:autoSpaceDN w:val="0"/>
              <w:adjustRightInd w:val="0"/>
              <w:jc w:val="both"/>
              <w:rPr>
                <w:color w:val="000000" w:themeColor="text1"/>
                <w:szCs w:val="27"/>
              </w:rPr>
            </w:pPr>
          </w:p>
          <w:p w14:paraId="1F25A4EE" w14:textId="77777777" w:rsidR="00337388" w:rsidRPr="000C7E43" w:rsidRDefault="00337388" w:rsidP="00337388">
            <w:pPr>
              <w:autoSpaceDE w:val="0"/>
              <w:autoSpaceDN w:val="0"/>
              <w:adjustRightInd w:val="0"/>
              <w:jc w:val="both"/>
              <w:rPr>
                <w:color w:val="000000" w:themeColor="text1"/>
                <w:szCs w:val="27"/>
              </w:rPr>
            </w:pPr>
          </w:p>
          <w:p w14:paraId="02350A4B" w14:textId="77777777" w:rsidR="00337388" w:rsidRPr="000C7E43" w:rsidRDefault="00337388" w:rsidP="00337388">
            <w:pPr>
              <w:autoSpaceDE w:val="0"/>
              <w:autoSpaceDN w:val="0"/>
              <w:adjustRightInd w:val="0"/>
              <w:jc w:val="both"/>
              <w:rPr>
                <w:color w:val="000000" w:themeColor="text1"/>
                <w:szCs w:val="27"/>
              </w:rPr>
            </w:pPr>
          </w:p>
          <w:p w14:paraId="47D88BD4" w14:textId="77777777" w:rsidR="00337388" w:rsidRPr="000C7E43" w:rsidRDefault="00337388" w:rsidP="00337388">
            <w:pPr>
              <w:autoSpaceDE w:val="0"/>
              <w:autoSpaceDN w:val="0"/>
              <w:adjustRightInd w:val="0"/>
              <w:jc w:val="both"/>
              <w:rPr>
                <w:color w:val="000000" w:themeColor="text1"/>
                <w:szCs w:val="27"/>
              </w:rPr>
            </w:pPr>
          </w:p>
          <w:p w14:paraId="597920C7" w14:textId="77777777" w:rsidR="00337388" w:rsidRPr="000C7E43" w:rsidRDefault="00337388" w:rsidP="00337388">
            <w:pPr>
              <w:autoSpaceDE w:val="0"/>
              <w:autoSpaceDN w:val="0"/>
              <w:adjustRightInd w:val="0"/>
              <w:jc w:val="both"/>
              <w:rPr>
                <w:color w:val="000000" w:themeColor="text1"/>
                <w:szCs w:val="27"/>
              </w:rPr>
            </w:pPr>
          </w:p>
        </w:tc>
      </w:tr>
      <w:tr w:rsidR="000C7E43" w:rsidRPr="000C7E43" w14:paraId="04B9E463" w14:textId="77777777" w:rsidTr="00337388">
        <w:trPr>
          <w:trHeight w:val="394"/>
        </w:trPr>
        <w:tc>
          <w:tcPr>
            <w:tcW w:w="876" w:type="dxa"/>
          </w:tcPr>
          <w:p w14:paraId="5E8946DB" w14:textId="5DD2F9CB" w:rsidR="00337388" w:rsidRPr="000C7E43" w:rsidRDefault="00337388" w:rsidP="00337388">
            <w:pPr>
              <w:autoSpaceDE w:val="0"/>
              <w:autoSpaceDN w:val="0"/>
              <w:adjustRightInd w:val="0"/>
              <w:jc w:val="center"/>
              <w:rPr>
                <w:color w:val="000000" w:themeColor="text1"/>
                <w:szCs w:val="27"/>
              </w:rPr>
            </w:pPr>
          </w:p>
        </w:tc>
        <w:tc>
          <w:tcPr>
            <w:tcW w:w="8031" w:type="dxa"/>
          </w:tcPr>
          <w:p w14:paraId="53701D38" w14:textId="77777777" w:rsidR="00337388" w:rsidRPr="000C7E43" w:rsidRDefault="00337388" w:rsidP="00337388">
            <w:pPr>
              <w:jc w:val="both"/>
              <w:rPr>
                <w:b/>
                <w:color w:val="000000" w:themeColor="text1"/>
                <w:szCs w:val="27"/>
              </w:rPr>
            </w:pPr>
            <w:r w:rsidRPr="000C7E43">
              <w:rPr>
                <w:b/>
                <w:bCs/>
                <w:color w:val="000000" w:themeColor="text1"/>
                <w:szCs w:val="27"/>
              </w:rPr>
              <w:t>Trường học vĩ đại nhất chính là sách vở.”</w:t>
            </w:r>
          </w:p>
        </w:tc>
        <w:tc>
          <w:tcPr>
            <w:tcW w:w="829" w:type="dxa"/>
          </w:tcPr>
          <w:p w14:paraId="0F1DC922" w14:textId="77777777" w:rsidR="00337388" w:rsidRPr="000C7E43" w:rsidRDefault="00337388" w:rsidP="00337388">
            <w:pPr>
              <w:autoSpaceDE w:val="0"/>
              <w:autoSpaceDN w:val="0"/>
              <w:adjustRightInd w:val="0"/>
              <w:jc w:val="both"/>
              <w:rPr>
                <w:b/>
                <w:color w:val="000000" w:themeColor="text1"/>
                <w:szCs w:val="27"/>
              </w:rPr>
            </w:pPr>
            <w:r w:rsidRPr="000C7E43">
              <w:rPr>
                <w:b/>
                <w:color w:val="000000" w:themeColor="text1"/>
                <w:szCs w:val="27"/>
              </w:rPr>
              <w:t>1,5</w:t>
            </w:r>
          </w:p>
        </w:tc>
      </w:tr>
      <w:tr w:rsidR="000C7E43" w:rsidRPr="000C7E43" w14:paraId="799B07B9" w14:textId="77777777" w:rsidTr="00337388">
        <w:trPr>
          <w:trHeight w:val="394"/>
        </w:trPr>
        <w:tc>
          <w:tcPr>
            <w:tcW w:w="876" w:type="dxa"/>
          </w:tcPr>
          <w:p w14:paraId="6A7B64EE" w14:textId="77777777" w:rsidR="00337388" w:rsidRPr="000C7E43" w:rsidRDefault="00337388" w:rsidP="00337388">
            <w:pPr>
              <w:autoSpaceDE w:val="0"/>
              <w:autoSpaceDN w:val="0"/>
              <w:adjustRightInd w:val="0"/>
              <w:jc w:val="center"/>
              <w:rPr>
                <w:color w:val="000000" w:themeColor="text1"/>
                <w:szCs w:val="27"/>
                <w:lang w:val="vi-VN"/>
              </w:rPr>
            </w:pPr>
          </w:p>
        </w:tc>
        <w:tc>
          <w:tcPr>
            <w:tcW w:w="8031" w:type="dxa"/>
          </w:tcPr>
          <w:p w14:paraId="1ADBFCCB" w14:textId="77777777" w:rsidR="00337388" w:rsidRPr="000C7E43" w:rsidRDefault="00337388" w:rsidP="00337388">
            <w:pPr>
              <w:jc w:val="both"/>
              <w:rPr>
                <w:color w:val="000000" w:themeColor="text1"/>
                <w:szCs w:val="27"/>
                <w:lang w:val="vi-VN"/>
              </w:rPr>
            </w:pPr>
            <w:r w:rsidRPr="000C7E43">
              <w:rPr>
                <w:color w:val="000000" w:themeColor="text1"/>
                <w:szCs w:val="27"/>
                <w:lang w:val="vi-VN"/>
              </w:rPr>
              <w:t xml:space="preserve">- </w:t>
            </w:r>
            <w:r w:rsidRPr="000C7E43">
              <w:rPr>
                <w:iCs/>
                <w:color w:val="000000" w:themeColor="text1"/>
                <w:szCs w:val="27"/>
                <w:lang w:val="vi-VN"/>
              </w:rPr>
              <w:t>Sách chưa đựng lượng kiến thức vô tận của nhân loại ở nhiều lĩnh vực</w:t>
            </w:r>
          </w:p>
          <w:p w14:paraId="047DB4AB" w14:textId="77777777" w:rsidR="00337388" w:rsidRPr="000C7E43" w:rsidRDefault="00337388" w:rsidP="00337388">
            <w:pPr>
              <w:jc w:val="both"/>
              <w:rPr>
                <w:color w:val="000000" w:themeColor="text1"/>
                <w:szCs w:val="27"/>
                <w:lang w:val="vi-VN"/>
              </w:rPr>
            </w:pPr>
            <w:r w:rsidRPr="000C7E43">
              <w:rPr>
                <w:color w:val="000000" w:themeColor="text1"/>
                <w:szCs w:val="27"/>
                <w:lang w:val="vi-VN"/>
              </w:rPr>
              <w:t>- Sách cung cấp vốn sống, vốn văn hóa cho người đọc</w:t>
            </w:r>
          </w:p>
          <w:p w14:paraId="6588AB15" w14:textId="77777777" w:rsidR="00337388" w:rsidRPr="000C7E43" w:rsidRDefault="00337388" w:rsidP="00337388">
            <w:pPr>
              <w:jc w:val="both"/>
              <w:rPr>
                <w:color w:val="000000" w:themeColor="text1"/>
                <w:szCs w:val="27"/>
                <w:lang w:val="vi-VN"/>
              </w:rPr>
            </w:pPr>
            <w:r w:rsidRPr="000C7E43">
              <w:rPr>
                <w:color w:val="000000" w:themeColor="text1"/>
                <w:szCs w:val="27"/>
                <w:lang w:val="vi-VN"/>
              </w:rPr>
              <w:t>- Học qua sách vở, chúng ta có thể học mọi lúc, mọi nơi, học suốt đời</w:t>
            </w:r>
          </w:p>
          <w:p w14:paraId="47182FDA" w14:textId="77777777" w:rsidR="00337388" w:rsidRPr="000C7E43" w:rsidRDefault="00337388" w:rsidP="00337388">
            <w:pPr>
              <w:jc w:val="both"/>
              <w:rPr>
                <w:color w:val="000000" w:themeColor="text1"/>
                <w:szCs w:val="27"/>
                <w:lang w:val="vi-VN"/>
              </w:rPr>
            </w:pPr>
            <w:r w:rsidRPr="000C7E43">
              <w:rPr>
                <w:color w:val="000000" w:themeColor="text1"/>
                <w:szCs w:val="27"/>
                <w:lang w:val="vi-VN"/>
              </w:rPr>
              <w:t>-&gt; Sách cung cấp cho chúng ta cả kiến thức và kĩ năng để làm hành trang vào đời. Vì thế sách là trường đại học vĩ đại nhất. Một cuốn sách hay là một người thầy vĩ đại của chúng ta.</w:t>
            </w:r>
          </w:p>
        </w:tc>
        <w:tc>
          <w:tcPr>
            <w:tcW w:w="829" w:type="dxa"/>
          </w:tcPr>
          <w:p w14:paraId="05F09544" w14:textId="77777777" w:rsidR="00337388" w:rsidRPr="000C7E43" w:rsidRDefault="00337388" w:rsidP="00337388">
            <w:pPr>
              <w:autoSpaceDE w:val="0"/>
              <w:autoSpaceDN w:val="0"/>
              <w:adjustRightInd w:val="0"/>
              <w:jc w:val="both"/>
              <w:rPr>
                <w:color w:val="000000" w:themeColor="text1"/>
                <w:szCs w:val="27"/>
                <w:lang w:val="vi-VN"/>
              </w:rPr>
            </w:pPr>
          </w:p>
        </w:tc>
      </w:tr>
      <w:tr w:rsidR="000C7E43" w:rsidRPr="000C7E43" w14:paraId="3515A5CD" w14:textId="77777777" w:rsidTr="00337388">
        <w:trPr>
          <w:trHeight w:val="394"/>
        </w:trPr>
        <w:tc>
          <w:tcPr>
            <w:tcW w:w="876" w:type="dxa"/>
          </w:tcPr>
          <w:p w14:paraId="4B8442FC" w14:textId="01C5BDBC" w:rsidR="00337388" w:rsidRPr="000C7E43" w:rsidRDefault="00337388" w:rsidP="00337388">
            <w:pPr>
              <w:autoSpaceDE w:val="0"/>
              <w:autoSpaceDN w:val="0"/>
              <w:adjustRightInd w:val="0"/>
              <w:jc w:val="center"/>
              <w:rPr>
                <w:b/>
                <w:color w:val="000000" w:themeColor="text1"/>
                <w:szCs w:val="27"/>
              </w:rPr>
            </w:pPr>
          </w:p>
        </w:tc>
        <w:tc>
          <w:tcPr>
            <w:tcW w:w="8031" w:type="dxa"/>
          </w:tcPr>
          <w:p w14:paraId="2C0AA446" w14:textId="77777777" w:rsidR="00337388" w:rsidRPr="000C7E43" w:rsidRDefault="00337388" w:rsidP="00337388">
            <w:pPr>
              <w:autoSpaceDE w:val="0"/>
              <w:autoSpaceDN w:val="0"/>
              <w:adjustRightInd w:val="0"/>
              <w:jc w:val="both"/>
              <w:rPr>
                <w:b/>
                <w:color w:val="000000" w:themeColor="text1"/>
                <w:szCs w:val="27"/>
                <w:lang w:val="vi-VN"/>
              </w:rPr>
            </w:pPr>
            <w:r w:rsidRPr="000C7E43">
              <w:rPr>
                <w:b/>
                <w:color w:val="000000" w:themeColor="text1"/>
                <w:szCs w:val="27"/>
                <w:lang w:val="vi-VN"/>
              </w:rPr>
              <w:t>Bài học nhận thức và hành động:</w:t>
            </w:r>
          </w:p>
        </w:tc>
        <w:tc>
          <w:tcPr>
            <w:tcW w:w="829" w:type="dxa"/>
          </w:tcPr>
          <w:p w14:paraId="2F4CEC65" w14:textId="77777777" w:rsidR="00337388" w:rsidRPr="000C7E43" w:rsidRDefault="00337388" w:rsidP="00337388">
            <w:pPr>
              <w:autoSpaceDE w:val="0"/>
              <w:autoSpaceDN w:val="0"/>
              <w:adjustRightInd w:val="0"/>
              <w:jc w:val="both"/>
              <w:rPr>
                <w:b/>
                <w:color w:val="000000" w:themeColor="text1"/>
                <w:szCs w:val="27"/>
              </w:rPr>
            </w:pPr>
            <w:r w:rsidRPr="000C7E43">
              <w:rPr>
                <w:b/>
                <w:color w:val="000000" w:themeColor="text1"/>
                <w:szCs w:val="27"/>
              </w:rPr>
              <w:t>1,0</w:t>
            </w:r>
          </w:p>
        </w:tc>
      </w:tr>
      <w:tr w:rsidR="000C7E43" w:rsidRPr="000C7E43" w14:paraId="275B69CA" w14:textId="77777777" w:rsidTr="00337388">
        <w:trPr>
          <w:trHeight w:val="394"/>
        </w:trPr>
        <w:tc>
          <w:tcPr>
            <w:tcW w:w="876" w:type="dxa"/>
          </w:tcPr>
          <w:p w14:paraId="1A866B6A" w14:textId="77777777" w:rsidR="00337388" w:rsidRPr="000C7E43" w:rsidRDefault="00337388" w:rsidP="00337388">
            <w:pPr>
              <w:autoSpaceDE w:val="0"/>
              <w:autoSpaceDN w:val="0"/>
              <w:adjustRightInd w:val="0"/>
              <w:jc w:val="center"/>
              <w:rPr>
                <w:color w:val="000000" w:themeColor="text1"/>
                <w:szCs w:val="27"/>
                <w:lang w:val="vi-VN"/>
              </w:rPr>
            </w:pPr>
          </w:p>
        </w:tc>
        <w:tc>
          <w:tcPr>
            <w:tcW w:w="8031" w:type="dxa"/>
          </w:tcPr>
          <w:p w14:paraId="31D36EFE" w14:textId="77777777" w:rsidR="00337388" w:rsidRPr="000C7E43" w:rsidRDefault="00337388" w:rsidP="00337388">
            <w:pPr>
              <w:jc w:val="both"/>
              <w:rPr>
                <w:color w:val="000000" w:themeColor="text1"/>
                <w:szCs w:val="27"/>
                <w:lang w:val="vi-VN"/>
              </w:rPr>
            </w:pPr>
            <w:r w:rsidRPr="000C7E43">
              <w:rPr>
                <w:color w:val="000000" w:themeColor="text1"/>
                <w:szCs w:val="27"/>
                <w:lang w:val="vi-VN"/>
              </w:rPr>
              <w:t>- Cần có cách nhìn đúng đắn về vai trò của sách và văn hóa đọc sách</w:t>
            </w:r>
          </w:p>
          <w:p w14:paraId="1755C391" w14:textId="77777777" w:rsidR="00337388" w:rsidRPr="000C7E43" w:rsidRDefault="00337388" w:rsidP="00337388">
            <w:pPr>
              <w:jc w:val="both"/>
              <w:rPr>
                <w:color w:val="000000" w:themeColor="text1"/>
                <w:szCs w:val="27"/>
                <w:lang w:val="vi-VN"/>
              </w:rPr>
            </w:pPr>
            <w:r w:rsidRPr="000C7E43">
              <w:rPr>
                <w:color w:val="000000" w:themeColor="text1"/>
                <w:szCs w:val="27"/>
                <w:lang w:val="vi-VN"/>
              </w:rPr>
              <w:t>- Thường xuyên đọc sách để tự nâng cao trình độ kiến thức, vốn sống, vốn văn hóa cho bản thân mình.</w:t>
            </w:r>
          </w:p>
        </w:tc>
        <w:tc>
          <w:tcPr>
            <w:tcW w:w="829" w:type="dxa"/>
          </w:tcPr>
          <w:p w14:paraId="503C5B7B" w14:textId="77777777" w:rsidR="00337388" w:rsidRPr="000C7E43" w:rsidRDefault="00337388" w:rsidP="00337388">
            <w:pPr>
              <w:autoSpaceDE w:val="0"/>
              <w:autoSpaceDN w:val="0"/>
              <w:adjustRightInd w:val="0"/>
              <w:jc w:val="both"/>
              <w:rPr>
                <w:color w:val="000000" w:themeColor="text1"/>
                <w:szCs w:val="27"/>
              </w:rPr>
            </w:pPr>
            <w:r w:rsidRPr="000C7E43">
              <w:rPr>
                <w:color w:val="000000" w:themeColor="text1"/>
                <w:szCs w:val="27"/>
              </w:rPr>
              <w:t>0,5</w:t>
            </w:r>
          </w:p>
          <w:p w14:paraId="368E544D" w14:textId="77777777" w:rsidR="00337388" w:rsidRPr="000C7E43" w:rsidRDefault="00337388" w:rsidP="00337388">
            <w:pPr>
              <w:autoSpaceDE w:val="0"/>
              <w:autoSpaceDN w:val="0"/>
              <w:adjustRightInd w:val="0"/>
              <w:jc w:val="both"/>
              <w:rPr>
                <w:color w:val="000000" w:themeColor="text1"/>
                <w:szCs w:val="27"/>
                <w:lang w:val="vi-VN"/>
              </w:rPr>
            </w:pPr>
            <w:r w:rsidRPr="000C7E43">
              <w:rPr>
                <w:color w:val="000000" w:themeColor="text1"/>
                <w:szCs w:val="27"/>
              </w:rPr>
              <w:t>0,5</w:t>
            </w:r>
          </w:p>
          <w:p w14:paraId="0D44E6EA" w14:textId="77777777" w:rsidR="00337388" w:rsidRPr="000C7E43" w:rsidRDefault="00337388" w:rsidP="00337388">
            <w:pPr>
              <w:autoSpaceDE w:val="0"/>
              <w:autoSpaceDN w:val="0"/>
              <w:adjustRightInd w:val="0"/>
              <w:jc w:val="both"/>
              <w:rPr>
                <w:color w:val="000000" w:themeColor="text1"/>
                <w:szCs w:val="27"/>
                <w:lang w:val="vi-VN"/>
              </w:rPr>
            </w:pPr>
          </w:p>
        </w:tc>
      </w:tr>
      <w:tr w:rsidR="000C7E43" w:rsidRPr="000C7E43" w14:paraId="3AF82DB1" w14:textId="77777777" w:rsidTr="00337388">
        <w:trPr>
          <w:trHeight w:val="394"/>
        </w:trPr>
        <w:tc>
          <w:tcPr>
            <w:tcW w:w="876" w:type="dxa"/>
          </w:tcPr>
          <w:p w14:paraId="78F6287F" w14:textId="1A0C98BC" w:rsidR="00337388" w:rsidRPr="000C7E43" w:rsidRDefault="00337388" w:rsidP="00337388">
            <w:pPr>
              <w:autoSpaceDE w:val="0"/>
              <w:autoSpaceDN w:val="0"/>
              <w:adjustRightInd w:val="0"/>
              <w:jc w:val="center"/>
              <w:rPr>
                <w:b/>
                <w:color w:val="000000" w:themeColor="text1"/>
                <w:szCs w:val="27"/>
              </w:rPr>
            </w:pPr>
          </w:p>
        </w:tc>
        <w:tc>
          <w:tcPr>
            <w:tcW w:w="8031" w:type="dxa"/>
          </w:tcPr>
          <w:p w14:paraId="167C803B" w14:textId="77777777" w:rsidR="00337388" w:rsidRPr="000C7E43" w:rsidRDefault="00337388" w:rsidP="00337388">
            <w:pPr>
              <w:jc w:val="both"/>
              <w:rPr>
                <w:b/>
                <w:color w:val="000000" w:themeColor="text1"/>
                <w:szCs w:val="27"/>
              </w:rPr>
            </w:pPr>
            <w:r w:rsidRPr="000C7E43">
              <w:rPr>
                <w:b/>
                <w:color w:val="000000" w:themeColor="text1"/>
                <w:szCs w:val="27"/>
              </w:rPr>
              <w:t>Khẳng định được ý nghĩa câu nói (kết bài)</w:t>
            </w:r>
          </w:p>
        </w:tc>
        <w:tc>
          <w:tcPr>
            <w:tcW w:w="829" w:type="dxa"/>
          </w:tcPr>
          <w:p w14:paraId="41502715" w14:textId="77777777" w:rsidR="00337388" w:rsidRPr="000C7E43" w:rsidRDefault="00337388" w:rsidP="00337388">
            <w:pPr>
              <w:autoSpaceDE w:val="0"/>
              <w:autoSpaceDN w:val="0"/>
              <w:adjustRightInd w:val="0"/>
              <w:jc w:val="both"/>
              <w:rPr>
                <w:b/>
                <w:color w:val="000000" w:themeColor="text1"/>
                <w:szCs w:val="27"/>
              </w:rPr>
            </w:pPr>
            <w:r w:rsidRPr="000C7E43">
              <w:rPr>
                <w:b/>
                <w:color w:val="000000" w:themeColor="text1"/>
                <w:szCs w:val="27"/>
              </w:rPr>
              <w:t>0,5</w:t>
            </w:r>
          </w:p>
        </w:tc>
      </w:tr>
      <w:tr w:rsidR="000C7E43" w:rsidRPr="000C7E43" w14:paraId="06096F8A" w14:textId="77777777" w:rsidTr="00337388">
        <w:trPr>
          <w:trHeight w:val="394"/>
        </w:trPr>
        <w:tc>
          <w:tcPr>
            <w:tcW w:w="876" w:type="dxa"/>
          </w:tcPr>
          <w:p w14:paraId="5DFDA9B4" w14:textId="77777777" w:rsidR="00337388" w:rsidRPr="000C7E43" w:rsidRDefault="00337388" w:rsidP="00337388">
            <w:pPr>
              <w:autoSpaceDE w:val="0"/>
              <w:autoSpaceDN w:val="0"/>
              <w:adjustRightInd w:val="0"/>
              <w:jc w:val="center"/>
              <w:rPr>
                <w:b/>
                <w:color w:val="000000" w:themeColor="text1"/>
                <w:szCs w:val="27"/>
                <w:lang w:val="vi-VN"/>
              </w:rPr>
            </w:pPr>
          </w:p>
        </w:tc>
        <w:tc>
          <w:tcPr>
            <w:tcW w:w="8031" w:type="dxa"/>
          </w:tcPr>
          <w:p w14:paraId="67644664" w14:textId="77777777" w:rsidR="00337388" w:rsidRPr="000C7E43" w:rsidRDefault="00337388" w:rsidP="00337388">
            <w:pPr>
              <w:jc w:val="both"/>
              <w:rPr>
                <w:b/>
                <w:color w:val="000000" w:themeColor="text1"/>
                <w:szCs w:val="27"/>
                <w:lang w:val="vi-VN"/>
              </w:rPr>
            </w:pPr>
            <w:r w:rsidRPr="000C7E43">
              <w:rPr>
                <w:b/>
                <w:color w:val="000000" w:themeColor="text1"/>
                <w:szCs w:val="27"/>
                <w:lang w:val="vi-VN"/>
              </w:rPr>
              <w:t>Viết đúng chính tả, ngữ pháp, sử dụng từ ngữ hợp lí, diễn đạt mạch lạc</w:t>
            </w:r>
          </w:p>
        </w:tc>
        <w:tc>
          <w:tcPr>
            <w:tcW w:w="829" w:type="dxa"/>
          </w:tcPr>
          <w:p w14:paraId="0CED48AB" w14:textId="77777777" w:rsidR="00337388" w:rsidRPr="000C7E43" w:rsidRDefault="00337388" w:rsidP="00337388">
            <w:pPr>
              <w:autoSpaceDE w:val="0"/>
              <w:autoSpaceDN w:val="0"/>
              <w:adjustRightInd w:val="0"/>
              <w:jc w:val="both"/>
              <w:rPr>
                <w:b/>
                <w:color w:val="000000" w:themeColor="text1"/>
                <w:szCs w:val="27"/>
              </w:rPr>
            </w:pPr>
            <w:r w:rsidRPr="000C7E43">
              <w:rPr>
                <w:b/>
                <w:color w:val="000000" w:themeColor="text1"/>
                <w:szCs w:val="27"/>
              </w:rPr>
              <w:t>0,75</w:t>
            </w:r>
          </w:p>
        </w:tc>
      </w:tr>
      <w:bookmarkEnd w:id="10"/>
    </w:tbl>
    <w:p w14:paraId="2C521166" w14:textId="6CD2712C" w:rsidR="00337388" w:rsidRDefault="00337388" w:rsidP="000855B4">
      <w:pPr>
        <w:spacing w:after="160" w:line="259" w:lineRule="auto"/>
        <w:rPr>
          <w:bCs/>
          <w:szCs w:val="27"/>
        </w:rPr>
      </w:pPr>
    </w:p>
    <w:p w14:paraId="604C8651" w14:textId="1A2E21E5" w:rsidR="00337388" w:rsidRDefault="00337388" w:rsidP="000855B4">
      <w:pPr>
        <w:spacing w:after="160" w:line="259" w:lineRule="auto"/>
        <w:rPr>
          <w:bCs/>
          <w:szCs w:val="27"/>
        </w:rPr>
      </w:pPr>
    </w:p>
    <w:p w14:paraId="76D71765" w14:textId="34A9694A" w:rsidR="0063519C" w:rsidRDefault="0063519C" w:rsidP="000855B4">
      <w:pPr>
        <w:spacing w:after="160" w:line="259" w:lineRule="auto"/>
        <w:rPr>
          <w:bCs/>
          <w:szCs w:val="27"/>
        </w:rPr>
      </w:pPr>
    </w:p>
    <w:p w14:paraId="62390F6D" w14:textId="4211B6BE" w:rsidR="0063519C" w:rsidRDefault="0063519C" w:rsidP="000855B4">
      <w:pPr>
        <w:spacing w:after="160" w:line="259" w:lineRule="auto"/>
        <w:rPr>
          <w:bCs/>
          <w:szCs w:val="27"/>
        </w:rPr>
      </w:pPr>
    </w:p>
    <w:p w14:paraId="3C9C7150" w14:textId="58B3DF2E" w:rsidR="0063519C" w:rsidRDefault="0063519C" w:rsidP="000855B4">
      <w:pPr>
        <w:spacing w:after="160" w:line="259" w:lineRule="auto"/>
        <w:rPr>
          <w:bCs/>
          <w:szCs w:val="27"/>
        </w:rPr>
      </w:pPr>
    </w:p>
    <w:p w14:paraId="0785CEBE" w14:textId="3358F922" w:rsidR="0063519C" w:rsidRDefault="0063519C" w:rsidP="000855B4">
      <w:pPr>
        <w:spacing w:after="160" w:line="259" w:lineRule="auto"/>
        <w:rPr>
          <w:bCs/>
          <w:szCs w:val="27"/>
        </w:rPr>
      </w:pPr>
    </w:p>
    <w:p w14:paraId="775A6A56" w14:textId="62AE4F0A" w:rsidR="0063519C" w:rsidRDefault="0063519C" w:rsidP="000855B4">
      <w:pPr>
        <w:spacing w:after="160" w:line="259" w:lineRule="auto"/>
        <w:rPr>
          <w:bCs/>
          <w:szCs w:val="27"/>
        </w:rPr>
      </w:pPr>
    </w:p>
    <w:p w14:paraId="541B1EC1" w14:textId="2F77B013" w:rsidR="0063519C" w:rsidRDefault="0063519C" w:rsidP="000855B4">
      <w:pPr>
        <w:spacing w:after="160" w:line="259" w:lineRule="auto"/>
        <w:rPr>
          <w:bCs/>
          <w:szCs w:val="27"/>
        </w:rPr>
      </w:pPr>
    </w:p>
    <w:p w14:paraId="1DAA9A34" w14:textId="34EA7370" w:rsidR="0063519C" w:rsidRDefault="0063519C" w:rsidP="000855B4">
      <w:pPr>
        <w:spacing w:after="160" w:line="259" w:lineRule="auto"/>
        <w:rPr>
          <w:bCs/>
          <w:szCs w:val="27"/>
        </w:rPr>
      </w:pPr>
    </w:p>
    <w:p w14:paraId="215B7285" w14:textId="4C452232" w:rsidR="0063519C" w:rsidRDefault="0063519C" w:rsidP="000855B4">
      <w:pPr>
        <w:spacing w:after="160" w:line="259" w:lineRule="auto"/>
        <w:rPr>
          <w:bCs/>
          <w:szCs w:val="27"/>
        </w:rPr>
      </w:pPr>
    </w:p>
    <w:p w14:paraId="133DB5C1" w14:textId="41725B92" w:rsidR="0063519C" w:rsidRDefault="0063519C" w:rsidP="000855B4">
      <w:pPr>
        <w:spacing w:after="160" w:line="259" w:lineRule="auto"/>
        <w:rPr>
          <w:bCs/>
          <w:szCs w:val="27"/>
        </w:rPr>
      </w:pPr>
    </w:p>
    <w:p w14:paraId="5B2FBB31" w14:textId="512D27C2" w:rsidR="0063519C" w:rsidRDefault="0063519C" w:rsidP="000855B4">
      <w:pPr>
        <w:spacing w:after="160" w:line="259" w:lineRule="auto"/>
        <w:rPr>
          <w:bCs/>
          <w:szCs w:val="27"/>
        </w:rPr>
      </w:pPr>
    </w:p>
    <w:p w14:paraId="4C5B18F7" w14:textId="5DD98D40" w:rsidR="0063519C" w:rsidRDefault="0063519C" w:rsidP="000855B4">
      <w:pPr>
        <w:spacing w:after="160" w:line="259" w:lineRule="auto"/>
        <w:rPr>
          <w:bCs/>
          <w:szCs w:val="27"/>
        </w:rPr>
      </w:pPr>
    </w:p>
    <w:p w14:paraId="7E0CC210" w14:textId="4A7DDCA5" w:rsidR="0063519C" w:rsidRDefault="0063519C" w:rsidP="000855B4">
      <w:pPr>
        <w:spacing w:after="160" w:line="259" w:lineRule="auto"/>
        <w:rPr>
          <w:bCs/>
          <w:szCs w:val="27"/>
        </w:rPr>
      </w:pPr>
    </w:p>
    <w:p w14:paraId="59867118" w14:textId="15AD86AE" w:rsidR="0063519C" w:rsidRDefault="0063519C" w:rsidP="000855B4">
      <w:pPr>
        <w:spacing w:after="160" w:line="259" w:lineRule="auto"/>
        <w:rPr>
          <w:bCs/>
          <w:szCs w:val="27"/>
        </w:rPr>
      </w:pPr>
    </w:p>
    <w:p w14:paraId="3D147656" w14:textId="550C92C3" w:rsidR="0063519C" w:rsidRDefault="0063519C" w:rsidP="000855B4">
      <w:pPr>
        <w:spacing w:after="160" w:line="259" w:lineRule="auto"/>
        <w:rPr>
          <w:bCs/>
          <w:szCs w:val="27"/>
        </w:rPr>
      </w:pPr>
    </w:p>
    <w:p w14:paraId="5E6734A8" w14:textId="385BE780" w:rsidR="0063519C" w:rsidRDefault="0063519C" w:rsidP="000855B4">
      <w:pPr>
        <w:spacing w:after="160" w:line="259" w:lineRule="auto"/>
        <w:rPr>
          <w:bCs/>
          <w:szCs w:val="27"/>
        </w:rPr>
      </w:pPr>
    </w:p>
    <w:p w14:paraId="38CCE481" w14:textId="2766FBE3" w:rsidR="0063519C" w:rsidRDefault="0063519C" w:rsidP="000855B4">
      <w:pPr>
        <w:spacing w:after="160" w:line="259" w:lineRule="auto"/>
        <w:rPr>
          <w:bCs/>
          <w:szCs w:val="27"/>
        </w:rPr>
      </w:pPr>
    </w:p>
    <w:p w14:paraId="34D9F0D5" w14:textId="27F8EC27" w:rsidR="0063519C" w:rsidRDefault="0063519C" w:rsidP="000855B4">
      <w:pPr>
        <w:spacing w:after="160" w:line="259" w:lineRule="auto"/>
        <w:rPr>
          <w:bCs/>
          <w:szCs w:val="27"/>
        </w:rPr>
      </w:pPr>
    </w:p>
    <w:p w14:paraId="138866AB" w14:textId="72D76112" w:rsidR="0063519C" w:rsidRDefault="0063519C" w:rsidP="000855B4">
      <w:pPr>
        <w:spacing w:after="160" w:line="259" w:lineRule="auto"/>
        <w:rPr>
          <w:bCs/>
          <w:szCs w:val="27"/>
        </w:rPr>
      </w:pPr>
    </w:p>
    <w:p w14:paraId="4DD8D493" w14:textId="53CFECAA" w:rsidR="0063519C" w:rsidRDefault="0063519C" w:rsidP="000855B4">
      <w:pPr>
        <w:spacing w:after="160" w:line="259" w:lineRule="auto"/>
        <w:rPr>
          <w:bCs/>
          <w:szCs w:val="27"/>
        </w:rPr>
      </w:pPr>
    </w:p>
    <w:p w14:paraId="6AB72B18" w14:textId="77777777" w:rsidR="00514DDC" w:rsidRDefault="00514DDC" w:rsidP="000855B4">
      <w:pPr>
        <w:spacing w:after="160" w:line="259" w:lineRule="auto"/>
        <w:rPr>
          <w:bCs/>
          <w:szCs w:val="27"/>
        </w:rPr>
      </w:pPr>
    </w:p>
    <w:p w14:paraId="588E779A" w14:textId="77777777" w:rsidR="0063519C" w:rsidRPr="000855B4" w:rsidRDefault="0063519C" w:rsidP="000855B4">
      <w:pPr>
        <w:spacing w:after="160" w:line="259" w:lineRule="auto"/>
        <w:rPr>
          <w:bCs/>
          <w:szCs w:val="27"/>
        </w:rPr>
      </w:pPr>
    </w:p>
    <w:p w14:paraId="10723543" w14:textId="7D5579DC" w:rsidR="007F4E1D" w:rsidRPr="00D82559" w:rsidRDefault="00337388" w:rsidP="00D82559">
      <w:pPr>
        <w:tabs>
          <w:tab w:val="center" w:pos="1995"/>
          <w:tab w:val="center" w:pos="7638"/>
        </w:tabs>
        <w:jc w:val="center"/>
        <w:rPr>
          <w:b/>
          <w:szCs w:val="27"/>
          <w:lang w:val="nl-NL"/>
        </w:rPr>
      </w:pPr>
      <w:r w:rsidRPr="00337388">
        <w:rPr>
          <w:b/>
          <w:szCs w:val="27"/>
          <w:lang w:val="nl-NL"/>
        </w:rPr>
        <w:lastRenderedPageBreak/>
        <w:t>TRƯỜNG THPT</w:t>
      </w:r>
      <w:r w:rsidR="007F4E1D" w:rsidRPr="00337388">
        <w:rPr>
          <w:b/>
          <w:szCs w:val="27"/>
          <w:lang w:val="nl-NL"/>
        </w:rPr>
        <w:t xml:space="preserve"> </w:t>
      </w:r>
      <w:r w:rsidR="007F4E1D" w:rsidRPr="00337388">
        <w:rPr>
          <w:szCs w:val="27"/>
          <w:lang w:val="nl-NL"/>
        </w:rPr>
        <w:t>.........</w:t>
      </w:r>
    </w:p>
    <w:p w14:paraId="338A010E" w14:textId="5BBE96E5" w:rsidR="00C9548A" w:rsidRPr="001A4B59" w:rsidRDefault="00C9548A" w:rsidP="00317D1D">
      <w:pPr>
        <w:tabs>
          <w:tab w:val="center" w:pos="1995"/>
          <w:tab w:val="center" w:pos="7638"/>
        </w:tabs>
        <w:jc w:val="center"/>
        <w:rPr>
          <w:b/>
          <w:szCs w:val="27"/>
          <w:lang w:val="nl-NL"/>
        </w:rPr>
      </w:pPr>
      <w:r>
        <w:rPr>
          <w:b/>
          <w:szCs w:val="27"/>
          <w:lang w:val="nl-NL"/>
        </w:rPr>
        <w:t xml:space="preserve">MA TRẬN ĐỀ </w:t>
      </w:r>
      <w:r w:rsidRPr="001A4B59">
        <w:rPr>
          <w:b/>
          <w:szCs w:val="27"/>
          <w:lang w:val="nl-NL"/>
        </w:rPr>
        <w:t xml:space="preserve">KIỂM TRA </w:t>
      </w:r>
      <w:r>
        <w:rPr>
          <w:b/>
          <w:szCs w:val="27"/>
          <w:lang w:val="nl-NL"/>
        </w:rPr>
        <w:t>GIỮA HỌC KÌ 1 (2023 – 2024</w:t>
      </w:r>
      <w:r w:rsidRPr="001A4B59">
        <w:rPr>
          <w:b/>
          <w:szCs w:val="27"/>
          <w:lang w:val="nl-NL"/>
        </w:rPr>
        <w:t>)</w:t>
      </w:r>
    </w:p>
    <w:p w14:paraId="38295A01" w14:textId="5FDAAC2D" w:rsidR="00336FA0" w:rsidRDefault="00C9548A" w:rsidP="00336FA0">
      <w:pPr>
        <w:spacing w:after="240"/>
        <w:ind w:left="737"/>
        <w:jc w:val="center"/>
        <w:rPr>
          <w:b/>
          <w:szCs w:val="27"/>
          <w:highlight w:val="yellow"/>
          <w:lang w:val="nl-NL"/>
        </w:rPr>
      </w:pPr>
      <w:r w:rsidRPr="001A4B59">
        <w:rPr>
          <w:b/>
          <w:szCs w:val="27"/>
          <w:lang w:val="nl-NL"/>
        </w:rPr>
        <w:t>MÔN</w:t>
      </w:r>
      <w:r>
        <w:rPr>
          <w:b/>
          <w:szCs w:val="27"/>
          <w:lang w:val="nl-NL"/>
        </w:rPr>
        <w:t>:</w:t>
      </w:r>
      <w:r w:rsidRPr="001A4B59">
        <w:rPr>
          <w:b/>
          <w:szCs w:val="27"/>
          <w:lang w:val="nl-NL"/>
        </w:rPr>
        <w:t xml:space="preserve"> </w:t>
      </w:r>
      <w:r w:rsidR="00337388" w:rsidRPr="00337388">
        <w:rPr>
          <w:b/>
          <w:szCs w:val="27"/>
          <w:lang w:val="nl-NL"/>
        </w:rPr>
        <w:t>NGỮ VĂN 12</w:t>
      </w:r>
    </w:p>
    <w:tbl>
      <w:tblPr>
        <w:tblW w:w="988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701"/>
        <w:gridCol w:w="1701"/>
        <w:gridCol w:w="1843"/>
        <w:gridCol w:w="1701"/>
        <w:gridCol w:w="1097"/>
      </w:tblGrid>
      <w:tr w:rsidR="00337388" w:rsidRPr="00337388" w14:paraId="6903531A" w14:textId="77777777" w:rsidTr="0063519C">
        <w:trPr>
          <w:trHeight w:val="48"/>
        </w:trPr>
        <w:tc>
          <w:tcPr>
            <w:tcW w:w="1843" w:type="dxa"/>
            <w:vMerge w:val="restart"/>
            <w:vAlign w:val="center"/>
          </w:tcPr>
          <w:p w14:paraId="545BF4F3"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Chủ đề kiến thức</w:t>
            </w:r>
          </w:p>
        </w:tc>
        <w:tc>
          <w:tcPr>
            <w:tcW w:w="1701" w:type="dxa"/>
            <w:vMerge w:val="restart"/>
            <w:vAlign w:val="center"/>
          </w:tcPr>
          <w:p w14:paraId="66D0EABD"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Nhận biết</w:t>
            </w:r>
          </w:p>
        </w:tc>
        <w:tc>
          <w:tcPr>
            <w:tcW w:w="1701" w:type="dxa"/>
            <w:vMerge w:val="restart"/>
            <w:vAlign w:val="center"/>
          </w:tcPr>
          <w:p w14:paraId="77CA340A"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Thông hiểu</w:t>
            </w:r>
          </w:p>
        </w:tc>
        <w:tc>
          <w:tcPr>
            <w:tcW w:w="3544" w:type="dxa"/>
            <w:gridSpan w:val="2"/>
            <w:tcBorders>
              <w:bottom w:val="single" w:sz="4" w:space="0" w:color="auto"/>
            </w:tcBorders>
            <w:vAlign w:val="center"/>
          </w:tcPr>
          <w:p w14:paraId="233B6C9B" w14:textId="77777777" w:rsidR="00337388" w:rsidRPr="0063519C" w:rsidRDefault="00337388" w:rsidP="0063519C">
            <w:pPr>
              <w:ind w:left="-108"/>
              <w:jc w:val="both"/>
              <w:rPr>
                <w:b/>
                <w:bCs/>
                <w:color w:val="000000" w:themeColor="text1"/>
                <w:szCs w:val="27"/>
                <w:lang w:val="nl-NL"/>
              </w:rPr>
            </w:pPr>
          </w:p>
        </w:tc>
        <w:tc>
          <w:tcPr>
            <w:tcW w:w="1097" w:type="dxa"/>
            <w:vMerge w:val="restart"/>
            <w:vAlign w:val="center"/>
          </w:tcPr>
          <w:p w14:paraId="39C22B49"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Cộng</w:t>
            </w:r>
          </w:p>
        </w:tc>
      </w:tr>
      <w:tr w:rsidR="0063519C" w:rsidRPr="00337388" w14:paraId="598B97CA" w14:textId="77777777" w:rsidTr="0063519C">
        <w:trPr>
          <w:trHeight w:val="397"/>
        </w:trPr>
        <w:tc>
          <w:tcPr>
            <w:tcW w:w="1843" w:type="dxa"/>
            <w:vMerge/>
            <w:vAlign w:val="center"/>
          </w:tcPr>
          <w:p w14:paraId="3F980681" w14:textId="77777777" w:rsidR="00337388" w:rsidRPr="0063519C" w:rsidRDefault="00337388" w:rsidP="0063519C">
            <w:pPr>
              <w:ind w:left="-108"/>
              <w:jc w:val="both"/>
              <w:rPr>
                <w:bCs/>
                <w:color w:val="000000" w:themeColor="text1"/>
                <w:szCs w:val="27"/>
                <w:lang w:val="nl-NL"/>
              </w:rPr>
            </w:pPr>
          </w:p>
        </w:tc>
        <w:tc>
          <w:tcPr>
            <w:tcW w:w="1701" w:type="dxa"/>
            <w:vMerge/>
          </w:tcPr>
          <w:p w14:paraId="463E5895" w14:textId="77777777" w:rsidR="00337388" w:rsidRPr="0063519C" w:rsidRDefault="00337388" w:rsidP="0063519C">
            <w:pPr>
              <w:ind w:left="-108"/>
              <w:jc w:val="both"/>
              <w:rPr>
                <w:bCs/>
                <w:color w:val="000000" w:themeColor="text1"/>
                <w:szCs w:val="27"/>
                <w:lang w:val="nl-NL"/>
              </w:rPr>
            </w:pPr>
          </w:p>
        </w:tc>
        <w:tc>
          <w:tcPr>
            <w:tcW w:w="1701" w:type="dxa"/>
            <w:vMerge/>
          </w:tcPr>
          <w:p w14:paraId="60D91E2C" w14:textId="77777777" w:rsidR="00337388" w:rsidRPr="0063519C" w:rsidRDefault="00337388" w:rsidP="0063519C">
            <w:pPr>
              <w:ind w:left="-108"/>
              <w:jc w:val="both"/>
              <w:rPr>
                <w:bCs/>
                <w:color w:val="000000" w:themeColor="text1"/>
                <w:szCs w:val="27"/>
                <w:lang w:val="nl-NL"/>
              </w:rPr>
            </w:pPr>
          </w:p>
        </w:tc>
        <w:tc>
          <w:tcPr>
            <w:tcW w:w="1843" w:type="dxa"/>
            <w:tcBorders>
              <w:top w:val="single" w:sz="4" w:space="0" w:color="auto"/>
            </w:tcBorders>
          </w:tcPr>
          <w:p w14:paraId="04677A38"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Vận dụng</w:t>
            </w:r>
          </w:p>
        </w:tc>
        <w:tc>
          <w:tcPr>
            <w:tcW w:w="1701" w:type="dxa"/>
            <w:tcBorders>
              <w:top w:val="single" w:sz="4" w:space="0" w:color="auto"/>
            </w:tcBorders>
          </w:tcPr>
          <w:p w14:paraId="10C86FF8"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Vận dụng cao</w:t>
            </w:r>
          </w:p>
        </w:tc>
        <w:tc>
          <w:tcPr>
            <w:tcW w:w="1097" w:type="dxa"/>
            <w:vMerge/>
          </w:tcPr>
          <w:p w14:paraId="747C245A" w14:textId="77777777" w:rsidR="00337388" w:rsidRPr="0063519C" w:rsidRDefault="00337388" w:rsidP="0063519C">
            <w:pPr>
              <w:ind w:left="-108"/>
              <w:jc w:val="both"/>
              <w:rPr>
                <w:bCs/>
                <w:color w:val="000000" w:themeColor="text1"/>
                <w:szCs w:val="27"/>
                <w:lang w:val="nl-NL"/>
              </w:rPr>
            </w:pPr>
          </w:p>
        </w:tc>
      </w:tr>
      <w:tr w:rsidR="0063519C" w:rsidRPr="00337388" w14:paraId="5DA794F1" w14:textId="77777777" w:rsidTr="0063519C">
        <w:trPr>
          <w:trHeight w:val="2539"/>
        </w:trPr>
        <w:tc>
          <w:tcPr>
            <w:tcW w:w="1843" w:type="dxa"/>
            <w:vAlign w:val="center"/>
          </w:tcPr>
          <w:p w14:paraId="5B4B0D67"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I. Đọc hiểu</w:t>
            </w:r>
          </w:p>
          <w:p w14:paraId="694E0D45"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 Ngữ liệu: VB tự sự</w:t>
            </w:r>
          </w:p>
          <w:p w14:paraId="725FFCA2"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 xml:space="preserve">- Tiêu chí chọn ngữ liệu: </w:t>
            </w:r>
          </w:p>
          <w:p w14:paraId="676BDA9F"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+01 văn bản</w:t>
            </w:r>
          </w:p>
          <w:p w14:paraId="2FAEE4B2" w14:textId="77777777" w:rsidR="00337388" w:rsidRPr="0063519C" w:rsidRDefault="00337388" w:rsidP="0063519C">
            <w:pPr>
              <w:ind w:left="-108"/>
              <w:jc w:val="both"/>
              <w:rPr>
                <w:b/>
                <w:bCs/>
                <w:color w:val="000000" w:themeColor="text1"/>
                <w:szCs w:val="27"/>
                <w:lang w:val="nl-NL"/>
              </w:rPr>
            </w:pPr>
            <w:r w:rsidRPr="0063519C">
              <w:rPr>
                <w:bCs/>
                <w:color w:val="000000" w:themeColor="text1"/>
                <w:szCs w:val="27"/>
                <w:lang w:val="nl-NL"/>
              </w:rPr>
              <w:t>+Độ dài khoảng 400 chữ.</w:t>
            </w:r>
          </w:p>
        </w:tc>
        <w:tc>
          <w:tcPr>
            <w:tcW w:w="1701" w:type="dxa"/>
          </w:tcPr>
          <w:p w14:paraId="63885FD2" w14:textId="77777777" w:rsidR="00337388" w:rsidRPr="0063519C" w:rsidRDefault="00337388" w:rsidP="0063519C">
            <w:pPr>
              <w:ind w:left="-108"/>
              <w:jc w:val="both"/>
              <w:rPr>
                <w:color w:val="000000" w:themeColor="text1"/>
                <w:szCs w:val="27"/>
                <w:lang w:val="nl-NL"/>
              </w:rPr>
            </w:pPr>
            <w:r w:rsidRPr="0063519C">
              <w:rPr>
                <w:color w:val="000000" w:themeColor="text1"/>
                <w:szCs w:val="27"/>
                <w:lang w:val="nl-NL"/>
              </w:rPr>
              <w:t>- Nhận diện phong cách  ngôn ngữ của văn bản</w:t>
            </w:r>
          </w:p>
          <w:p w14:paraId="01D0EF5B" w14:textId="77777777" w:rsidR="00337388" w:rsidRPr="0063519C" w:rsidRDefault="00337388" w:rsidP="0063519C">
            <w:pPr>
              <w:ind w:left="-108"/>
              <w:jc w:val="both"/>
              <w:rPr>
                <w:color w:val="000000" w:themeColor="text1"/>
                <w:szCs w:val="27"/>
                <w:lang w:val="nl-NL"/>
              </w:rPr>
            </w:pPr>
            <w:r w:rsidRPr="0063519C">
              <w:rPr>
                <w:color w:val="000000" w:themeColor="text1"/>
                <w:szCs w:val="27"/>
                <w:lang w:val="nl-NL"/>
              </w:rPr>
              <w:t>- Nhận diện hình thức tổ chức các ý  trong VB</w:t>
            </w:r>
          </w:p>
          <w:p w14:paraId="477B3765" w14:textId="77777777" w:rsidR="00337388" w:rsidRPr="0063519C" w:rsidRDefault="00337388" w:rsidP="0063519C">
            <w:pPr>
              <w:ind w:left="-108"/>
              <w:jc w:val="both"/>
              <w:rPr>
                <w:color w:val="000000" w:themeColor="text1"/>
                <w:szCs w:val="27"/>
                <w:lang w:val="nl-NL"/>
              </w:rPr>
            </w:pPr>
          </w:p>
        </w:tc>
        <w:tc>
          <w:tcPr>
            <w:tcW w:w="1701" w:type="dxa"/>
          </w:tcPr>
          <w:p w14:paraId="5D090684" w14:textId="77777777" w:rsidR="00337388" w:rsidRPr="0063519C" w:rsidRDefault="00337388" w:rsidP="0063519C">
            <w:pPr>
              <w:ind w:left="-108"/>
              <w:jc w:val="both"/>
              <w:rPr>
                <w:color w:val="000000" w:themeColor="text1"/>
                <w:szCs w:val="27"/>
                <w:lang w:val="nl-NL"/>
              </w:rPr>
            </w:pPr>
            <w:r w:rsidRPr="0063519C">
              <w:rPr>
                <w:color w:val="000000" w:themeColor="text1"/>
                <w:szCs w:val="27"/>
                <w:lang w:val="nl-NL"/>
              </w:rPr>
              <w:t xml:space="preserve">-Hiểu được chủ đề của văn bản. </w:t>
            </w:r>
          </w:p>
        </w:tc>
        <w:tc>
          <w:tcPr>
            <w:tcW w:w="1843" w:type="dxa"/>
          </w:tcPr>
          <w:p w14:paraId="3E4BEB37"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-Trình bày được suy nghĩ riêng của bản thân về 1 vấn đề đặt trong VB</w:t>
            </w:r>
          </w:p>
          <w:p w14:paraId="018B8117"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 xml:space="preserve"> </w:t>
            </w:r>
          </w:p>
        </w:tc>
        <w:tc>
          <w:tcPr>
            <w:tcW w:w="1701" w:type="dxa"/>
          </w:tcPr>
          <w:p w14:paraId="5FE3F63E" w14:textId="77777777" w:rsidR="00337388" w:rsidRPr="0063519C" w:rsidRDefault="00337388" w:rsidP="0063519C">
            <w:pPr>
              <w:ind w:left="-108"/>
              <w:jc w:val="both"/>
              <w:rPr>
                <w:bCs/>
                <w:color w:val="000000" w:themeColor="text1"/>
                <w:szCs w:val="27"/>
                <w:lang w:val="nl-NL"/>
              </w:rPr>
            </w:pPr>
          </w:p>
        </w:tc>
        <w:tc>
          <w:tcPr>
            <w:tcW w:w="1097" w:type="dxa"/>
          </w:tcPr>
          <w:p w14:paraId="476A8CC7" w14:textId="77777777" w:rsidR="00337388" w:rsidRPr="0063519C" w:rsidRDefault="00337388" w:rsidP="0063519C">
            <w:pPr>
              <w:ind w:left="-108"/>
              <w:jc w:val="both"/>
              <w:rPr>
                <w:bCs/>
                <w:color w:val="000000" w:themeColor="text1"/>
                <w:szCs w:val="27"/>
                <w:lang w:val="nl-NL"/>
              </w:rPr>
            </w:pPr>
          </w:p>
        </w:tc>
      </w:tr>
      <w:tr w:rsidR="0063519C" w:rsidRPr="00337388" w14:paraId="3123BBA4" w14:textId="77777777" w:rsidTr="0063519C">
        <w:trPr>
          <w:trHeight w:val="397"/>
        </w:trPr>
        <w:tc>
          <w:tcPr>
            <w:tcW w:w="1843" w:type="dxa"/>
            <w:vAlign w:val="center"/>
          </w:tcPr>
          <w:p w14:paraId="0109DBEA"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 xml:space="preserve">Số câu: </w:t>
            </w:r>
          </w:p>
          <w:p w14:paraId="724644DF"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 xml:space="preserve">Số điểm: </w:t>
            </w:r>
          </w:p>
          <w:p w14:paraId="0CCD06F1"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 xml:space="preserve">Tỉ lệ: </w:t>
            </w:r>
          </w:p>
        </w:tc>
        <w:tc>
          <w:tcPr>
            <w:tcW w:w="1701" w:type="dxa"/>
          </w:tcPr>
          <w:p w14:paraId="3090082B" w14:textId="77777777" w:rsidR="00337388" w:rsidRPr="0063519C" w:rsidRDefault="00337388" w:rsidP="0063519C">
            <w:pPr>
              <w:ind w:left="-108"/>
              <w:jc w:val="both"/>
              <w:rPr>
                <w:color w:val="000000" w:themeColor="text1"/>
                <w:szCs w:val="27"/>
                <w:lang w:val="nl-NL"/>
              </w:rPr>
            </w:pPr>
          </w:p>
          <w:p w14:paraId="20963170" w14:textId="77777777" w:rsidR="00337388" w:rsidRPr="0063519C" w:rsidRDefault="00337388" w:rsidP="0063519C">
            <w:pPr>
              <w:ind w:left="-108"/>
              <w:jc w:val="both"/>
              <w:rPr>
                <w:color w:val="000000" w:themeColor="text1"/>
                <w:szCs w:val="27"/>
              </w:rPr>
            </w:pPr>
            <w:r w:rsidRPr="0063519C">
              <w:rPr>
                <w:color w:val="000000" w:themeColor="text1"/>
                <w:szCs w:val="27"/>
              </w:rPr>
              <w:t>2</w:t>
            </w:r>
          </w:p>
          <w:p w14:paraId="3CF36B08" w14:textId="77777777" w:rsidR="00337388" w:rsidRPr="0063519C" w:rsidRDefault="00337388" w:rsidP="0063519C">
            <w:pPr>
              <w:ind w:left="-108"/>
              <w:jc w:val="both"/>
              <w:rPr>
                <w:color w:val="000000" w:themeColor="text1"/>
                <w:szCs w:val="27"/>
              </w:rPr>
            </w:pPr>
            <w:r w:rsidRPr="0063519C">
              <w:rPr>
                <w:color w:val="000000" w:themeColor="text1"/>
                <w:szCs w:val="27"/>
              </w:rPr>
              <w:t>1,0</w:t>
            </w:r>
          </w:p>
          <w:p w14:paraId="615DE779" w14:textId="77777777" w:rsidR="00337388" w:rsidRPr="0063519C" w:rsidRDefault="00337388" w:rsidP="0063519C">
            <w:pPr>
              <w:ind w:left="-108"/>
              <w:jc w:val="both"/>
              <w:rPr>
                <w:color w:val="000000" w:themeColor="text1"/>
                <w:szCs w:val="27"/>
              </w:rPr>
            </w:pPr>
            <w:r w:rsidRPr="0063519C">
              <w:rPr>
                <w:color w:val="000000" w:themeColor="text1"/>
                <w:szCs w:val="27"/>
              </w:rPr>
              <w:t>10%</w:t>
            </w:r>
          </w:p>
        </w:tc>
        <w:tc>
          <w:tcPr>
            <w:tcW w:w="1701" w:type="dxa"/>
          </w:tcPr>
          <w:p w14:paraId="6A85F76E" w14:textId="77777777" w:rsidR="00337388" w:rsidRPr="0063519C" w:rsidRDefault="00337388" w:rsidP="0063519C">
            <w:pPr>
              <w:ind w:left="-108"/>
              <w:jc w:val="both"/>
              <w:rPr>
                <w:color w:val="000000" w:themeColor="text1"/>
                <w:szCs w:val="27"/>
              </w:rPr>
            </w:pPr>
          </w:p>
          <w:p w14:paraId="30721512" w14:textId="77777777" w:rsidR="00337388" w:rsidRPr="0063519C" w:rsidRDefault="00337388" w:rsidP="0063519C">
            <w:pPr>
              <w:ind w:left="-108"/>
              <w:jc w:val="both"/>
              <w:rPr>
                <w:color w:val="000000" w:themeColor="text1"/>
                <w:szCs w:val="27"/>
              </w:rPr>
            </w:pPr>
            <w:r w:rsidRPr="0063519C">
              <w:rPr>
                <w:color w:val="000000" w:themeColor="text1"/>
                <w:szCs w:val="27"/>
              </w:rPr>
              <w:t>1</w:t>
            </w:r>
          </w:p>
          <w:p w14:paraId="239F32C6" w14:textId="77777777" w:rsidR="00337388" w:rsidRPr="0063519C" w:rsidRDefault="00337388" w:rsidP="0063519C">
            <w:pPr>
              <w:ind w:left="-108"/>
              <w:jc w:val="both"/>
              <w:rPr>
                <w:color w:val="000000" w:themeColor="text1"/>
                <w:szCs w:val="27"/>
              </w:rPr>
            </w:pPr>
            <w:r w:rsidRPr="0063519C">
              <w:rPr>
                <w:color w:val="000000" w:themeColor="text1"/>
                <w:szCs w:val="27"/>
              </w:rPr>
              <w:t>1,0</w:t>
            </w:r>
          </w:p>
          <w:p w14:paraId="2D6BAA9A" w14:textId="77777777" w:rsidR="00337388" w:rsidRPr="0063519C" w:rsidRDefault="00337388" w:rsidP="0063519C">
            <w:pPr>
              <w:ind w:left="-108"/>
              <w:jc w:val="both"/>
              <w:rPr>
                <w:color w:val="000000" w:themeColor="text1"/>
                <w:szCs w:val="27"/>
              </w:rPr>
            </w:pPr>
            <w:r w:rsidRPr="0063519C">
              <w:rPr>
                <w:color w:val="000000" w:themeColor="text1"/>
                <w:szCs w:val="27"/>
              </w:rPr>
              <w:t>10 %</w:t>
            </w:r>
          </w:p>
        </w:tc>
        <w:tc>
          <w:tcPr>
            <w:tcW w:w="1843" w:type="dxa"/>
          </w:tcPr>
          <w:p w14:paraId="167C932A" w14:textId="77777777" w:rsidR="00337388" w:rsidRPr="0063519C" w:rsidRDefault="00337388" w:rsidP="0063519C">
            <w:pPr>
              <w:ind w:left="-108"/>
              <w:jc w:val="both"/>
              <w:rPr>
                <w:color w:val="000000" w:themeColor="text1"/>
                <w:szCs w:val="27"/>
              </w:rPr>
            </w:pPr>
          </w:p>
          <w:p w14:paraId="44267518" w14:textId="77777777" w:rsidR="00337388" w:rsidRPr="0063519C" w:rsidRDefault="00337388" w:rsidP="0063519C">
            <w:pPr>
              <w:ind w:left="-108"/>
              <w:jc w:val="both"/>
              <w:rPr>
                <w:color w:val="000000" w:themeColor="text1"/>
                <w:szCs w:val="27"/>
              </w:rPr>
            </w:pPr>
            <w:r w:rsidRPr="0063519C">
              <w:rPr>
                <w:color w:val="000000" w:themeColor="text1"/>
                <w:szCs w:val="27"/>
              </w:rPr>
              <w:t>1</w:t>
            </w:r>
          </w:p>
          <w:p w14:paraId="1266F476" w14:textId="77777777" w:rsidR="00337388" w:rsidRPr="0063519C" w:rsidRDefault="00337388" w:rsidP="0063519C">
            <w:pPr>
              <w:ind w:left="-108"/>
              <w:jc w:val="both"/>
              <w:rPr>
                <w:color w:val="000000" w:themeColor="text1"/>
                <w:szCs w:val="27"/>
              </w:rPr>
            </w:pPr>
            <w:r w:rsidRPr="0063519C">
              <w:rPr>
                <w:color w:val="000000" w:themeColor="text1"/>
                <w:szCs w:val="27"/>
              </w:rPr>
              <w:t>1,0</w:t>
            </w:r>
          </w:p>
          <w:p w14:paraId="12BD0512" w14:textId="77777777" w:rsidR="00337388" w:rsidRPr="0063519C" w:rsidRDefault="00337388" w:rsidP="0063519C">
            <w:pPr>
              <w:ind w:left="-108"/>
              <w:jc w:val="both"/>
              <w:rPr>
                <w:color w:val="000000" w:themeColor="text1"/>
                <w:szCs w:val="27"/>
              </w:rPr>
            </w:pPr>
            <w:r w:rsidRPr="0063519C">
              <w:rPr>
                <w:color w:val="000000" w:themeColor="text1"/>
                <w:szCs w:val="27"/>
              </w:rPr>
              <w:t>10%</w:t>
            </w:r>
          </w:p>
          <w:p w14:paraId="787851D6" w14:textId="77777777" w:rsidR="00337388" w:rsidRPr="0063519C" w:rsidRDefault="00337388" w:rsidP="0063519C">
            <w:pPr>
              <w:ind w:left="-108"/>
              <w:jc w:val="both"/>
              <w:rPr>
                <w:color w:val="000000" w:themeColor="text1"/>
                <w:szCs w:val="27"/>
              </w:rPr>
            </w:pPr>
          </w:p>
        </w:tc>
        <w:tc>
          <w:tcPr>
            <w:tcW w:w="1701" w:type="dxa"/>
          </w:tcPr>
          <w:p w14:paraId="3AE877D4" w14:textId="77777777" w:rsidR="00337388" w:rsidRPr="0063519C" w:rsidRDefault="00337388" w:rsidP="0063519C">
            <w:pPr>
              <w:ind w:left="-108"/>
              <w:jc w:val="both"/>
              <w:rPr>
                <w:color w:val="000000" w:themeColor="text1"/>
                <w:szCs w:val="27"/>
              </w:rPr>
            </w:pPr>
          </w:p>
          <w:p w14:paraId="0349C7E0" w14:textId="77777777" w:rsidR="00337388" w:rsidRPr="0063519C" w:rsidRDefault="00337388" w:rsidP="0063519C">
            <w:pPr>
              <w:ind w:left="-108"/>
              <w:jc w:val="both"/>
              <w:rPr>
                <w:color w:val="000000" w:themeColor="text1"/>
                <w:szCs w:val="27"/>
              </w:rPr>
            </w:pPr>
          </w:p>
        </w:tc>
        <w:tc>
          <w:tcPr>
            <w:tcW w:w="1097" w:type="dxa"/>
          </w:tcPr>
          <w:p w14:paraId="40859745" w14:textId="77777777" w:rsidR="00337388" w:rsidRPr="0063519C" w:rsidRDefault="00337388" w:rsidP="0063519C">
            <w:pPr>
              <w:ind w:left="-108"/>
              <w:jc w:val="both"/>
              <w:rPr>
                <w:color w:val="000000" w:themeColor="text1"/>
                <w:szCs w:val="27"/>
              </w:rPr>
            </w:pPr>
          </w:p>
          <w:p w14:paraId="60090311" w14:textId="77777777" w:rsidR="00337388" w:rsidRPr="0063519C" w:rsidRDefault="00337388" w:rsidP="0063519C">
            <w:pPr>
              <w:ind w:left="-108"/>
              <w:jc w:val="both"/>
              <w:rPr>
                <w:color w:val="000000" w:themeColor="text1"/>
                <w:szCs w:val="27"/>
              </w:rPr>
            </w:pPr>
            <w:r w:rsidRPr="0063519C">
              <w:rPr>
                <w:color w:val="000000" w:themeColor="text1"/>
                <w:szCs w:val="27"/>
              </w:rPr>
              <w:t>4</w:t>
            </w:r>
          </w:p>
          <w:p w14:paraId="54C77B37" w14:textId="77777777" w:rsidR="00337388" w:rsidRPr="0063519C" w:rsidRDefault="00337388" w:rsidP="0063519C">
            <w:pPr>
              <w:ind w:left="-108"/>
              <w:jc w:val="both"/>
              <w:rPr>
                <w:color w:val="000000" w:themeColor="text1"/>
                <w:szCs w:val="27"/>
              </w:rPr>
            </w:pPr>
            <w:r w:rsidRPr="0063519C">
              <w:rPr>
                <w:color w:val="000000" w:themeColor="text1"/>
                <w:szCs w:val="27"/>
              </w:rPr>
              <w:t>3,0</w:t>
            </w:r>
          </w:p>
          <w:p w14:paraId="03CED73C" w14:textId="77777777" w:rsidR="00337388" w:rsidRPr="0063519C" w:rsidRDefault="00337388" w:rsidP="0063519C">
            <w:pPr>
              <w:ind w:left="-108"/>
              <w:jc w:val="both"/>
              <w:rPr>
                <w:color w:val="000000" w:themeColor="text1"/>
                <w:szCs w:val="27"/>
              </w:rPr>
            </w:pPr>
            <w:r w:rsidRPr="0063519C">
              <w:rPr>
                <w:color w:val="000000" w:themeColor="text1"/>
                <w:szCs w:val="27"/>
              </w:rPr>
              <w:t>30%</w:t>
            </w:r>
          </w:p>
        </w:tc>
      </w:tr>
      <w:tr w:rsidR="0063519C" w:rsidRPr="00337388" w14:paraId="74F493EF" w14:textId="77777777" w:rsidTr="0063519C">
        <w:trPr>
          <w:trHeight w:val="397"/>
        </w:trPr>
        <w:tc>
          <w:tcPr>
            <w:tcW w:w="1843" w:type="dxa"/>
            <w:vAlign w:val="center"/>
          </w:tcPr>
          <w:p w14:paraId="42E247D0"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II. Làm văn: Nghị luận xã hội: Nghị luận về một tư tưởng, đạo lí</w:t>
            </w:r>
          </w:p>
          <w:p w14:paraId="7DE9CA1B" w14:textId="77777777" w:rsidR="00337388" w:rsidRPr="0063519C" w:rsidRDefault="00337388" w:rsidP="0063519C">
            <w:pPr>
              <w:ind w:left="-108"/>
              <w:jc w:val="both"/>
              <w:rPr>
                <w:bCs/>
                <w:color w:val="000000" w:themeColor="text1"/>
                <w:szCs w:val="27"/>
                <w:lang w:val="nl-NL"/>
              </w:rPr>
            </w:pPr>
          </w:p>
        </w:tc>
        <w:tc>
          <w:tcPr>
            <w:tcW w:w="1701" w:type="dxa"/>
          </w:tcPr>
          <w:p w14:paraId="0CFB5BF5" w14:textId="77777777" w:rsidR="00337388" w:rsidRPr="0063519C" w:rsidRDefault="00337388" w:rsidP="0063519C">
            <w:pPr>
              <w:ind w:left="-108"/>
              <w:jc w:val="both"/>
              <w:rPr>
                <w:bCs/>
                <w:color w:val="000000" w:themeColor="text1"/>
                <w:szCs w:val="27"/>
                <w:lang w:val="nl-NL"/>
              </w:rPr>
            </w:pPr>
          </w:p>
        </w:tc>
        <w:tc>
          <w:tcPr>
            <w:tcW w:w="1701" w:type="dxa"/>
          </w:tcPr>
          <w:p w14:paraId="22037A15" w14:textId="77777777" w:rsidR="00337388" w:rsidRPr="0063519C" w:rsidRDefault="00337388" w:rsidP="0063519C">
            <w:pPr>
              <w:ind w:left="-108"/>
              <w:jc w:val="both"/>
              <w:rPr>
                <w:bCs/>
                <w:color w:val="000000" w:themeColor="text1"/>
                <w:szCs w:val="27"/>
                <w:lang w:val="nl-NL"/>
              </w:rPr>
            </w:pPr>
          </w:p>
        </w:tc>
        <w:tc>
          <w:tcPr>
            <w:tcW w:w="1843" w:type="dxa"/>
          </w:tcPr>
          <w:p w14:paraId="7A6F3451" w14:textId="77777777" w:rsidR="00337388" w:rsidRPr="0063519C" w:rsidRDefault="00337388" w:rsidP="0063519C">
            <w:pPr>
              <w:ind w:left="-108"/>
              <w:jc w:val="both"/>
              <w:rPr>
                <w:bCs/>
                <w:color w:val="000000" w:themeColor="text1"/>
                <w:szCs w:val="27"/>
                <w:lang w:val="nl-NL"/>
              </w:rPr>
            </w:pPr>
          </w:p>
        </w:tc>
        <w:tc>
          <w:tcPr>
            <w:tcW w:w="1701" w:type="dxa"/>
          </w:tcPr>
          <w:p w14:paraId="17370C94"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 Viết bài văn nghị luận về một tư tưởng, đạo lí</w:t>
            </w:r>
          </w:p>
        </w:tc>
        <w:tc>
          <w:tcPr>
            <w:tcW w:w="1097" w:type="dxa"/>
          </w:tcPr>
          <w:p w14:paraId="35EA34B3" w14:textId="77777777" w:rsidR="00337388" w:rsidRPr="0063519C" w:rsidRDefault="00337388" w:rsidP="0063519C">
            <w:pPr>
              <w:ind w:left="-108"/>
              <w:jc w:val="both"/>
              <w:rPr>
                <w:bCs/>
                <w:color w:val="000000" w:themeColor="text1"/>
                <w:szCs w:val="27"/>
                <w:lang w:val="nl-NL"/>
              </w:rPr>
            </w:pPr>
          </w:p>
        </w:tc>
      </w:tr>
      <w:tr w:rsidR="0063519C" w:rsidRPr="00337388" w14:paraId="69ED5A72" w14:textId="77777777" w:rsidTr="0063519C">
        <w:trPr>
          <w:trHeight w:val="397"/>
        </w:trPr>
        <w:tc>
          <w:tcPr>
            <w:tcW w:w="1843" w:type="dxa"/>
            <w:vAlign w:val="center"/>
          </w:tcPr>
          <w:p w14:paraId="65DC4104"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 xml:space="preserve">Số câu: </w:t>
            </w:r>
          </w:p>
          <w:p w14:paraId="4DB726C5"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 xml:space="preserve">Số điểm: </w:t>
            </w:r>
          </w:p>
          <w:p w14:paraId="06573820"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 xml:space="preserve">Tỉ lệ: </w:t>
            </w:r>
          </w:p>
        </w:tc>
        <w:tc>
          <w:tcPr>
            <w:tcW w:w="1701" w:type="dxa"/>
          </w:tcPr>
          <w:p w14:paraId="5B10CDF5" w14:textId="77777777" w:rsidR="00337388" w:rsidRPr="0063519C" w:rsidRDefault="00337388" w:rsidP="0063519C">
            <w:pPr>
              <w:ind w:left="-108"/>
              <w:jc w:val="both"/>
              <w:rPr>
                <w:bCs/>
                <w:color w:val="000000" w:themeColor="text1"/>
                <w:szCs w:val="27"/>
                <w:lang w:val="nl-NL"/>
              </w:rPr>
            </w:pPr>
          </w:p>
        </w:tc>
        <w:tc>
          <w:tcPr>
            <w:tcW w:w="1701" w:type="dxa"/>
          </w:tcPr>
          <w:p w14:paraId="2EBA21E5" w14:textId="77777777" w:rsidR="00337388" w:rsidRPr="0063519C" w:rsidRDefault="00337388" w:rsidP="0063519C">
            <w:pPr>
              <w:ind w:left="-108"/>
              <w:jc w:val="both"/>
              <w:rPr>
                <w:bCs/>
                <w:color w:val="000000" w:themeColor="text1"/>
                <w:szCs w:val="27"/>
                <w:lang w:val="nl-NL"/>
              </w:rPr>
            </w:pPr>
          </w:p>
        </w:tc>
        <w:tc>
          <w:tcPr>
            <w:tcW w:w="1843" w:type="dxa"/>
          </w:tcPr>
          <w:p w14:paraId="35B32BA1" w14:textId="77777777" w:rsidR="00337388" w:rsidRPr="0063519C" w:rsidRDefault="00337388" w:rsidP="0063519C">
            <w:pPr>
              <w:ind w:left="-108"/>
              <w:jc w:val="both"/>
              <w:rPr>
                <w:bCs/>
                <w:color w:val="000000" w:themeColor="text1"/>
                <w:szCs w:val="27"/>
                <w:lang w:val="nl-NL"/>
              </w:rPr>
            </w:pPr>
          </w:p>
        </w:tc>
        <w:tc>
          <w:tcPr>
            <w:tcW w:w="1701" w:type="dxa"/>
          </w:tcPr>
          <w:p w14:paraId="359D865F"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1</w:t>
            </w:r>
          </w:p>
          <w:p w14:paraId="7738BDE7"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 xml:space="preserve"> 7,0</w:t>
            </w:r>
          </w:p>
          <w:p w14:paraId="56DA4D7D"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70%</w:t>
            </w:r>
          </w:p>
        </w:tc>
        <w:tc>
          <w:tcPr>
            <w:tcW w:w="1097" w:type="dxa"/>
          </w:tcPr>
          <w:p w14:paraId="0FDB96F2"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 xml:space="preserve"> 1</w:t>
            </w:r>
          </w:p>
          <w:p w14:paraId="763A6FEB"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7,0</w:t>
            </w:r>
          </w:p>
          <w:p w14:paraId="3AE47871" w14:textId="77777777" w:rsidR="00337388" w:rsidRPr="0063519C" w:rsidRDefault="00337388" w:rsidP="0063519C">
            <w:pPr>
              <w:ind w:left="-108"/>
              <w:jc w:val="both"/>
              <w:rPr>
                <w:bCs/>
                <w:color w:val="000000" w:themeColor="text1"/>
                <w:szCs w:val="27"/>
                <w:lang w:val="nl-NL"/>
              </w:rPr>
            </w:pPr>
            <w:r w:rsidRPr="0063519C">
              <w:rPr>
                <w:bCs/>
                <w:color w:val="000000" w:themeColor="text1"/>
                <w:szCs w:val="27"/>
                <w:lang w:val="nl-NL"/>
              </w:rPr>
              <w:t>70%</w:t>
            </w:r>
          </w:p>
        </w:tc>
      </w:tr>
      <w:tr w:rsidR="0063519C" w:rsidRPr="00337388" w14:paraId="298E4BFD" w14:textId="77777777" w:rsidTr="0063519C">
        <w:trPr>
          <w:trHeight w:val="397"/>
        </w:trPr>
        <w:tc>
          <w:tcPr>
            <w:tcW w:w="1843" w:type="dxa"/>
            <w:vAlign w:val="center"/>
          </w:tcPr>
          <w:p w14:paraId="51B3A79F"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 xml:space="preserve">Tổng số câu: </w:t>
            </w:r>
          </w:p>
          <w:p w14:paraId="7432614A"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 xml:space="preserve">Tổng điểm: </w:t>
            </w:r>
          </w:p>
          <w:p w14:paraId="4BCB4E9D"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 xml:space="preserve">Tổng tỉ lệ: </w:t>
            </w:r>
          </w:p>
        </w:tc>
        <w:tc>
          <w:tcPr>
            <w:tcW w:w="1701" w:type="dxa"/>
          </w:tcPr>
          <w:p w14:paraId="5193CB41" w14:textId="77777777" w:rsidR="00337388" w:rsidRPr="0063519C" w:rsidRDefault="00337388" w:rsidP="0063519C">
            <w:pPr>
              <w:ind w:left="-108"/>
              <w:jc w:val="both"/>
              <w:rPr>
                <w:b/>
                <w:bCs/>
                <w:color w:val="000000" w:themeColor="text1"/>
                <w:szCs w:val="27"/>
                <w:lang w:val="nl-NL"/>
              </w:rPr>
            </w:pPr>
          </w:p>
          <w:p w14:paraId="2DE95DDF"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2</w:t>
            </w:r>
          </w:p>
          <w:p w14:paraId="6CC30502"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1,0</w:t>
            </w:r>
          </w:p>
          <w:p w14:paraId="10A40521"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lastRenderedPageBreak/>
              <w:t>10%</w:t>
            </w:r>
          </w:p>
        </w:tc>
        <w:tc>
          <w:tcPr>
            <w:tcW w:w="1701" w:type="dxa"/>
          </w:tcPr>
          <w:p w14:paraId="7F658FF0" w14:textId="77777777" w:rsidR="00337388" w:rsidRPr="0063519C" w:rsidRDefault="00337388" w:rsidP="0063519C">
            <w:pPr>
              <w:ind w:left="-108"/>
              <w:jc w:val="both"/>
              <w:rPr>
                <w:b/>
                <w:bCs/>
                <w:color w:val="000000" w:themeColor="text1"/>
                <w:szCs w:val="27"/>
                <w:lang w:val="nl-NL"/>
              </w:rPr>
            </w:pPr>
          </w:p>
          <w:p w14:paraId="764FD8EE"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1</w:t>
            </w:r>
          </w:p>
          <w:p w14:paraId="70420E48"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1,0</w:t>
            </w:r>
          </w:p>
          <w:p w14:paraId="312AC8AF"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lastRenderedPageBreak/>
              <w:t>10%</w:t>
            </w:r>
          </w:p>
        </w:tc>
        <w:tc>
          <w:tcPr>
            <w:tcW w:w="1843" w:type="dxa"/>
          </w:tcPr>
          <w:p w14:paraId="5161A409" w14:textId="77777777" w:rsidR="00337388" w:rsidRPr="0063519C" w:rsidRDefault="00337388" w:rsidP="0063519C">
            <w:pPr>
              <w:ind w:left="-108"/>
              <w:jc w:val="both"/>
              <w:rPr>
                <w:b/>
                <w:bCs/>
                <w:color w:val="000000" w:themeColor="text1"/>
                <w:szCs w:val="27"/>
                <w:lang w:val="nl-NL"/>
              </w:rPr>
            </w:pPr>
          </w:p>
          <w:p w14:paraId="29DECB88"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1</w:t>
            </w:r>
          </w:p>
          <w:p w14:paraId="6332E736"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1,0</w:t>
            </w:r>
          </w:p>
          <w:p w14:paraId="32DCF569" w14:textId="1D48CADD"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lastRenderedPageBreak/>
              <w:t>10%</w:t>
            </w:r>
          </w:p>
        </w:tc>
        <w:tc>
          <w:tcPr>
            <w:tcW w:w="1701" w:type="dxa"/>
          </w:tcPr>
          <w:p w14:paraId="61BF7B1C" w14:textId="77777777" w:rsidR="00337388" w:rsidRPr="0063519C" w:rsidRDefault="00337388" w:rsidP="0063519C">
            <w:pPr>
              <w:ind w:left="-108"/>
              <w:jc w:val="both"/>
              <w:rPr>
                <w:b/>
                <w:bCs/>
                <w:color w:val="000000" w:themeColor="text1"/>
                <w:szCs w:val="27"/>
                <w:lang w:val="nl-NL"/>
              </w:rPr>
            </w:pPr>
          </w:p>
          <w:p w14:paraId="09E2C355"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1</w:t>
            </w:r>
          </w:p>
          <w:p w14:paraId="5B6C4568"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7,0</w:t>
            </w:r>
          </w:p>
          <w:p w14:paraId="63AF8317"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lastRenderedPageBreak/>
              <w:t>Tỉ lệ: 70%</w:t>
            </w:r>
          </w:p>
        </w:tc>
        <w:tc>
          <w:tcPr>
            <w:tcW w:w="1097" w:type="dxa"/>
          </w:tcPr>
          <w:p w14:paraId="5F45012A" w14:textId="77777777" w:rsidR="00337388" w:rsidRPr="0063519C" w:rsidRDefault="00337388" w:rsidP="0063519C">
            <w:pPr>
              <w:ind w:left="-108"/>
              <w:jc w:val="both"/>
              <w:rPr>
                <w:b/>
                <w:bCs/>
                <w:color w:val="000000" w:themeColor="text1"/>
                <w:szCs w:val="27"/>
                <w:lang w:val="nl-NL"/>
              </w:rPr>
            </w:pPr>
          </w:p>
          <w:p w14:paraId="754A931A"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5</w:t>
            </w:r>
          </w:p>
          <w:p w14:paraId="48FA4D66"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t>10,0</w:t>
            </w:r>
          </w:p>
          <w:p w14:paraId="45780CC2" w14:textId="77777777" w:rsidR="00337388" w:rsidRPr="0063519C" w:rsidRDefault="00337388" w:rsidP="0063519C">
            <w:pPr>
              <w:ind w:left="-108"/>
              <w:jc w:val="both"/>
              <w:rPr>
                <w:b/>
                <w:bCs/>
                <w:color w:val="000000" w:themeColor="text1"/>
                <w:szCs w:val="27"/>
                <w:lang w:val="nl-NL"/>
              </w:rPr>
            </w:pPr>
            <w:r w:rsidRPr="0063519C">
              <w:rPr>
                <w:b/>
                <w:bCs/>
                <w:color w:val="000000" w:themeColor="text1"/>
                <w:szCs w:val="27"/>
                <w:lang w:val="nl-NL"/>
              </w:rPr>
              <w:lastRenderedPageBreak/>
              <w:t>100%</w:t>
            </w:r>
          </w:p>
        </w:tc>
      </w:tr>
    </w:tbl>
    <w:p w14:paraId="24C10252" w14:textId="7A8EB84B" w:rsidR="00186D91" w:rsidRDefault="00186D91" w:rsidP="00722D10">
      <w:pPr>
        <w:spacing w:after="240"/>
        <w:ind w:left="737"/>
        <w:jc w:val="center"/>
        <w:rPr>
          <w:b/>
          <w:szCs w:val="27"/>
          <w:highlight w:val="yellow"/>
          <w:lang w:val="nl-NL"/>
        </w:rPr>
      </w:pPr>
    </w:p>
    <w:p w14:paraId="50410B2F" w14:textId="77777777" w:rsidR="00D31F93" w:rsidRPr="00722D10" w:rsidRDefault="00D31F93" w:rsidP="00722D10">
      <w:pPr>
        <w:spacing w:after="240"/>
        <w:ind w:left="737"/>
        <w:jc w:val="center"/>
        <w:rPr>
          <w:b/>
          <w:szCs w:val="27"/>
          <w:highlight w:val="yellow"/>
          <w:lang w:val="nl-NL"/>
        </w:rPr>
      </w:pPr>
    </w:p>
    <w:p w14:paraId="7C065201" w14:textId="77777777" w:rsidR="007F4E1D" w:rsidRPr="001A4B59" w:rsidRDefault="007F4E1D" w:rsidP="007F4E1D">
      <w:pPr>
        <w:rPr>
          <w:szCs w:val="27"/>
        </w:rPr>
      </w:pPr>
    </w:p>
    <w:p w14:paraId="171AF150" w14:textId="6B68E87E" w:rsidR="005D6138" w:rsidRDefault="005D6138" w:rsidP="000855B4">
      <w:pPr>
        <w:spacing w:after="160" w:line="259" w:lineRule="auto"/>
        <w:rPr>
          <w:b/>
          <w:szCs w:val="27"/>
          <w:lang w:val="nl-NL"/>
        </w:rPr>
      </w:pPr>
    </w:p>
    <w:p w14:paraId="32AC0FC1" w14:textId="0DE51AD6" w:rsidR="000855B4" w:rsidRDefault="000855B4" w:rsidP="000855B4">
      <w:pPr>
        <w:spacing w:after="160" w:line="259" w:lineRule="auto"/>
        <w:rPr>
          <w:b/>
          <w:szCs w:val="27"/>
          <w:lang w:val="nl-NL"/>
        </w:rPr>
      </w:pPr>
    </w:p>
    <w:p w14:paraId="29432E4E" w14:textId="11542069" w:rsidR="000855B4" w:rsidRDefault="000855B4" w:rsidP="000855B4">
      <w:pPr>
        <w:spacing w:after="160" w:line="259" w:lineRule="auto"/>
        <w:rPr>
          <w:b/>
          <w:szCs w:val="27"/>
          <w:lang w:val="nl-NL"/>
        </w:rPr>
      </w:pPr>
    </w:p>
    <w:p w14:paraId="636C06DA" w14:textId="424FC791" w:rsidR="000855B4" w:rsidRDefault="000855B4" w:rsidP="000855B4">
      <w:pPr>
        <w:spacing w:after="160" w:line="259" w:lineRule="auto"/>
        <w:rPr>
          <w:b/>
          <w:szCs w:val="27"/>
          <w:lang w:val="nl-NL"/>
        </w:rPr>
      </w:pPr>
    </w:p>
    <w:p w14:paraId="09A7CE82" w14:textId="05AA19FC" w:rsidR="000855B4" w:rsidRDefault="000855B4" w:rsidP="000855B4">
      <w:pPr>
        <w:spacing w:after="160" w:line="259" w:lineRule="auto"/>
        <w:rPr>
          <w:b/>
          <w:szCs w:val="27"/>
          <w:lang w:val="nl-NL"/>
        </w:rPr>
      </w:pPr>
    </w:p>
    <w:p w14:paraId="69B39A55" w14:textId="2A349B27" w:rsidR="000855B4" w:rsidRDefault="000855B4" w:rsidP="000855B4">
      <w:pPr>
        <w:spacing w:after="160" w:line="259" w:lineRule="auto"/>
        <w:rPr>
          <w:b/>
          <w:szCs w:val="27"/>
          <w:lang w:val="nl-NL"/>
        </w:rPr>
      </w:pPr>
    </w:p>
    <w:bookmarkEnd w:id="1"/>
    <w:p w14:paraId="2F00B913" w14:textId="77777777" w:rsidR="000855B4" w:rsidRDefault="000855B4" w:rsidP="000855B4">
      <w:pPr>
        <w:spacing w:after="160" w:line="259" w:lineRule="auto"/>
        <w:rPr>
          <w:b/>
          <w:szCs w:val="27"/>
          <w:lang w:val="nl-NL"/>
        </w:rPr>
      </w:pPr>
    </w:p>
    <w:sectPr w:rsidR="000855B4" w:rsidSect="006C2E75">
      <w:headerReference w:type="default" r:id="rId8"/>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4B33B" w14:textId="77777777" w:rsidR="007F2873" w:rsidRDefault="007F2873" w:rsidP="00F815AB">
      <w:pPr>
        <w:spacing w:line="240" w:lineRule="auto"/>
      </w:pPr>
      <w:r>
        <w:separator/>
      </w:r>
    </w:p>
  </w:endnote>
  <w:endnote w:type="continuationSeparator" w:id="0">
    <w:p w14:paraId="0F009746" w14:textId="77777777" w:rsidR="007F2873" w:rsidRDefault="007F2873"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3E034" w14:textId="77777777" w:rsidR="007F2873" w:rsidRDefault="007F2873" w:rsidP="00F815AB">
      <w:pPr>
        <w:spacing w:line="240" w:lineRule="auto"/>
      </w:pPr>
      <w:r>
        <w:separator/>
      </w:r>
    </w:p>
  </w:footnote>
  <w:footnote w:type="continuationSeparator" w:id="0">
    <w:p w14:paraId="1EA8ADF4" w14:textId="77777777" w:rsidR="007F2873" w:rsidRDefault="007F2873"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C4E8" w14:textId="77777777" w:rsidR="000855B4" w:rsidRPr="00F90670" w:rsidRDefault="000855B4" w:rsidP="000855B4">
    <w:pPr>
      <w:pStyle w:val="Header"/>
      <w:rPr>
        <w:color w:val="FF0000"/>
      </w:rPr>
    </w:pPr>
  </w:p>
  <w:p w14:paraId="1CBE4B49" w14:textId="77777777" w:rsidR="000855B4" w:rsidRDefault="000855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A"/>
    <w:rsid w:val="00002AFE"/>
    <w:rsid w:val="000036E6"/>
    <w:rsid w:val="000047E0"/>
    <w:rsid w:val="000138A0"/>
    <w:rsid w:val="0001792A"/>
    <w:rsid w:val="00022339"/>
    <w:rsid w:val="00023051"/>
    <w:rsid w:val="00024223"/>
    <w:rsid w:val="00025DBC"/>
    <w:rsid w:val="00034FAE"/>
    <w:rsid w:val="00035527"/>
    <w:rsid w:val="00035D83"/>
    <w:rsid w:val="00035F46"/>
    <w:rsid w:val="000402D0"/>
    <w:rsid w:val="00045E2E"/>
    <w:rsid w:val="0004662C"/>
    <w:rsid w:val="00046DCE"/>
    <w:rsid w:val="0005517A"/>
    <w:rsid w:val="0005647B"/>
    <w:rsid w:val="00057700"/>
    <w:rsid w:val="00061E18"/>
    <w:rsid w:val="00062FEB"/>
    <w:rsid w:val="00065E89"/>
    <w:rsid w:val="000669E1"/>
    <w:rsid w:val="000855B4"/>
    <w:rsid w:val="00094EB7"/>
    <w:rsid w:val="000963B2"/>
    <w:rsid w:val="000A5DE3"/>
    <w:rsid w:val="000A625C"/>
    <w:rsid w:val="000A6869"/>
    <w:rsid w:val="000A7011"/>
    <w:rsid w:val="000B42B9"/>
    <w:rsid w:val="000C43C7"/>
    <w:rsid w:val="000C445A"/>
    <w:rsid w:val="000C45E6"/>
    <w:rsid w:val="000C664A"/>
    <w:rsid w:val="000C6D77"/>
    <w:rsid w:val="000C7E43"/>
    <w:rsid w:val="000D15CF"/>
    <w:rsid w:val="000D7F40"/>
    <w:rsid w:val="000E14E4"/>
    <w:rsid w:val="000E5A9C"/>
    <w:rsid w:val="000E6DF0"/>
    <w:rsid w:val="000E7D77"/>
    <w:rsid w:val="00104369"/>
    <w:rsid w:val="00105AEF"/>
    <w:rsid w:val="00111C16"/>
    <w:rsid w:val="0011427B"/>
    <w:rsid w:val="00114DFA"/>
    <w:rsid w:val="0011689F"/>
    <w:rsid w:val="00120D5A"/>
    <w:rsid w:val="001243ED"/>
    <w:rsid w:val="0013148F"/>
    <w:rsid w:val="00132A2F"/>
    <w:rsid w:val="00132E3B"/>
    <w:rsid w:val="0013482E"/>
    <w:rsid w:val="00140883"/>
    <w:rsid w:val="00146CBF"/>
    <w:rsid w:val="00151BE7"/>
    <w:rsid w:val="0016096A"/>
    <w:rsid w:val="00164EE5"/>
    <w:rsid w:val="001650A7"/>
    <w:rsid w:val="00170085"/>
    <w:rsid w:val="00173004"/>
    <w:rsid w:val="00174E52"/>
    <w:rsid w:val="00176149"/>
    <w:rsid w:val="00176B1E"/>
    <w:rsid w:val="00185E36"/>
    <w:rsid w:val="00186D91"/>
    <w:rsid w:val="00191E8D"/>
    <w:rsid w:val="00194262"/>
    <w:rsid w:val="00197036"/>
    <w:rsid w:val="001A38F2"/>
    <w:rsid w:val="001A4ED2"/>
    <w:rsid w:val="001A5B18"/>
    <w:rsid w:val="001A6876"/>
    <w:rsid w:val="001B2185"/>
    <w:rsid w:val="001B2C4E"/>
    <w:rsid w:val="001B7847"/>
    <w:rsid w:val="001C3452"/>
    <w:rsid w:val="001C6621"/>
    <w:rsid w:val="001D1C32"/>
    <w:rsid w:val="001D320D"/>
    <w:rsid w:val="001D589C"/>
    <w:rsid w:val="001D5F58"/>
    <w:rsid w:val="001E5AE9"/>
    <w:rsid w:val="001E66EB"/>
    <w:rsid w:val="001F2EBB"/>
    <w:rsid w:val="001F4E57"/>
    <w:rsid w:val="001F68B2"/>
    <w:rsid w:val="00202DA6"/>
    <w:rsid w:val="00203F20"/>
    <w:rsid w:val="00215B20"/>
    <w:rsid w:val="002200FB"/>
    <w:rsid w:val="00220ADA"/>
    <w:rsid w:val="002363FF"/>
    <w:rsid w:val="00241ABC"/>
    <w:rsid w:val="00242145"/>
    <w:rsid w:val="0024247A"/>
    <w:rsid w:val="00246054"/>
    <w:rsid w:val="00246AB2"/>
    <w:rsid w:val="00251442"/>
    <w:rsid w:val="00256D89"/>
    <w:rsid w:val="00261C3C"/>
    <w:rsid w:val="002638B8"/>
    <w:rsid w:val="00263CA8"/>
    <w:rsid w:val="00263FC0"/>
    <w:rsid w:val="00264601"/>
    <w:rsid w:val="00265FA5"/>
    <w:rsid w:val="00266522"/>
    <w:rsid w:val="0027686E"/>
    <w:rsid w:val="002768B6"/>
    <w:rsid w:val="00281153"/>
    <w:rsid w:val="00284E19"/>
    <w:rsid w:val="00290519"/>
    <w:rsid w:val="002A3AE0"/>
    <w:rsid w:val="002B55EA"/>
    <w:rsid w:val="002B7F22"/>
    <w:rsid w:val="002C0453"/>
    <w:rsid w:val="002C1025"/>
    <w:rsid w:val="002C2BFD"/>
    <w:rsid w:val="002C65EC"/>
    <w:rsid w:val="002D09E6"/>
    <w:rsid w:val="002D106C"/>
    <w:rsid w:val="002D16D1"/>
    <w:rsid w:val="002D2134"/>
    <w:rsid w:val="002D5716"/>
    <w:rsid w:val="002E2420"/>
    <w:rsid w:val="002E4D70"/>
    <w:rsid w:val="002E7628"/>
    <w:rsid w:val="002F3818"/>
    <w:rsid w:val="002F437B"/>
    <w:rsid w:val="002F709B"/>
    <w:rsid w:val="003000BB"/>
    <w:rsid w:val="003077C2"/>
    <w:rsid w:val="00315E3C"/>
    <w:rsid w:val="0031773E"/>
    <w:rsid w:val="003210EC"/>
    <w:rsid w:val="003264D3"/>
    <w:rsid w:val="00332388"/>
    <w:rsid w:val="00332847"/>
    <w:rsid w:val="003362D5"/>
    <w:rsid w:val="00336FA0"/>
    <w:rsid w:val="00337388"/>
    <w:rsid w:val="003375C4"/>
    <w:rsid w:val="003454C2"/>
    <w:rsid w:val="003455AF"/>
    <w:rsid w:val="003474AD"/>
    <w:rsid w:val="00347541"/>
    <w:rsid w:val="00351E2F"/>
    <w:rsid w:val="003536A7"/>
    <w:rsid w:val="00355762"/>
    <w:rsid w:val="00362B05"/>
    <w:rsid w:val="00371F1E"/>
    <w:rsid w:val="0037217C"/>
    <w:rsid w:val="003737B8"/>
    <w:rsid w:val="00395727"/>
    <w:rsid w:val="003957AD"/>
    <w:rsid w:val="00396DD4"/>
    <w:rsid w:val="003A21B9"/>
    <w:rsid w:val="003A2A41"/>
    <w:rsid w:val="003A7E3A"/>
    <w:rsid w:val="003B12B3"/>
    <w:rsid w:val="003B3C5A"/>
    <w:rsid w:val="003C5E4E"/>
    <w:rsid w:val="003C635E"/>
    <w:rsid w:val="003D1CFE"/>
    <w:rsid w:val="003D649C"/>
    <w:rsid w:val="003D72F7"/>
    <w:rsid w:val="003E18A8"/>
    <w:rsid w:val="003E61BA"/>
    <w:rsid w:val="003F6847"/>
    <w:rsid w:val="003F7EB3"/>
    <w:rsid w:val="00402CBA"/>
    <w:rsid w:val="00410ADC"/>
    <w:rsid w:val="00411A39"/>
    <w:rsid w:val="004217AD"/>
    <w:rsid w:val="00433491"/>
    <w:rsid w:val="00434BA7"/>
    <w:rsid w:val="004365A8"/>
    <w:rsid w:val="00437636"/>
    <w:rsid w:val="00442824"/>
    <w:rsid w:val="00442ED2"/>
    <w:rsid w:val="004446DC"/>
    <w:rsid w:val="00445F01"/>
    <w:rsid w:val="00450B5E"/>
    <w:rsid w:val="00451B41"/>
    <w:rsid w:val="00452365"/>
    <w:rsid w:val="004606D0"/>
    <w:rsid w:val="0046100C"/>
    <w:rsid w:val="004628AB"/>
    <w:rsid w:val="004771B5"/>
    <w:rsid w:val="004819DD"/>
    <w:rsid w:val="00483D74"/>
    <w:rsid w:val="004878C1"/>
    <w:rsid w:val="00493FDD"/>
    <w:rsid w:val="0049426D"/>
    <w:rsid w:val="00496AD2"/>
    <w:rsid w:val="004A23F0"/>
    <w:rsid w:val="004A3AFA"/>
    <w:rsid w:val="004A6B43"/>
    <w:rsid w:val="004A7F03"/>
    <w:rsid w:val="004B3A35"/>
    <w:rsid w:val="004B48C4"/>
    <w:rsid w:val="004B6DFD"/>
    <w:rsid w:val="004B75A4"/>
    <w:rsid w:val="004C1767"/>
    <w:rsid w:val="004C49EA"/>
    <w:rsid w:val="004C5097"/>
    <w:rsid w:val="004D048C"/>
    <w:rsid w:val="004D08BB"/>
    <w:rsid w:val="004D4FD0"/>
    <w:rsid w:val="004D7D6C"/>
    <w:rsid w:val="004D7E02"/>
    <w:rsid w:val="004E4348"/>
    <w:rsid w:val="004E4A1D"/>
    <w:rsid w:val="004E5E97"/>
    <w:rsid w:val="004F40AE"/>
    <w:rsid w:val="004F73CC"/>
    <w:rsid w:val="00502D5F"/>
    <w:rsid w:val="00506690"/>
    <w:rsid w:val="005117AD"/>
    <w:rsid w:val="0051235B"/>
    <w:rsid w:val="0051375B"/>
    <w:rsid w:val="005142E1"/>
    <w:rsid w:val="00514B9E"/>
    <w:rsid w:val="00514DDC"/>
    <w:rsid w:val="00517B7C"/>
    <w:rsid w:val="00520751"/>
    <w:rsid w:val="00520ADB"/>
    <w:rsid w:val="00527EC3"/>
    <w:rsid w:val="005320E1"/>
    <w:rsid w:val="0053511A"/>
    <w:rsid w:val="00536603"/>
    <w:rsid w:val="00546F0B"/>
    <w:rsid w:val="00547650"/>
    <w:rsid w:val="00552B39"/>
    <w:rsid w:val="00554053"/>
    <w:rsid w:val="005562E0"/>
    <w:rsid w:val="005604C5"/>
    <w:rsid w:val="00562404"/>
    <w:rsid w:val="00563777"/>
    <w:rsid w:val="00570079"/>
    <w:rsid w:val="00574005"/>
    <w:rsid w:val="005758E1"/>
    <w:rsid w:val="00575CFF"/>
    <w:rsid w:val="00580E7C"/>
    <w:rsid w:val="005859FD"/>
    <w:rsid w:val="00593EC3"/>
    <w:rsid w:val="00594BCA"/>
    <w:rsid w:val="0059521C"/>
    <w:rsid w:val="00596494"/>
    <w:rsid w:val="005A0BA1"/>
    <w:rsid w:val="005A1F83"/>
    <w:rsid w:val="005A354B"/>
    <w:rsid w:val="005A363A"/>
    <w:rsid w:val="005A47F8"/>
    <w:rsid w:val="005A7282"/>
    <w:rsid w:val="005A7B0C"/>
    <w:rsid w:val="005B079C"/>
    <w:rsid w:val="005B534C"/>
    <w:rsid w:val="005B56B1"/>
    <w:rsid w:val="005B7E22"/>
    <w:rsid w:val="005D5183"/>
    <w:rsid w:val="005D6138"/>
    <w:rsid w:val="005D6EFA"/>
    <w:rsid w:val="005D7554"/>
    <w:rsid w:val="005D77DB"/>
    <w:rsid w:val="005F0DC7"/>
    <w:rsid w:val="005F1CCB"/>
    <w:rsid w:val="005F33BD"/>
    <w:rsid w:val="005F6FFB"/>
    <w:rsid w:val="00600231"/>
    <w:rsid w:val="006018FF"/>
    <w:rsid w:val="00601E5F"/>
    <w:rsid w:val="0060451D"/>
    <w:rsid w:val="00607A6F"/>
    <w:rsid w:val="00611484"/>
    <w:rsid w:val="00612A3B"/>
    <w:rsid w:val="0063519C"/>
    <w:rsid w:val="00636F81"/>
    <w:rsid w:val="00637170"/>
    <w:rsid w:val="00637867"/>
    <w:rsid w:val="00650944"/>
    <w:rsid w:val="00654ACE"/>
    <w:rsid w:val="00660C69"/>
    <w:rsid w:val="00660F45"/>
    <w:rsid w:val="006629A9"/>
    <w:rsid w:val="00666014"/>
    <w:rsid w:val="00671A21"/>
    <w:rsid w:val="00687EB8"/>
    <w:rsid w:val="00687FB2"/>
    <w:rsid w:val="00690A68"/>
    <w:rsid w:val="006A10A1"/>
    <w:rsid w:val="006A615B"/>
    <w:rsid w:val="006A7484"/>
    <w:rsid w:val="006B004D"/>
    <w:rsid w:val="006C2E75"/>
    <w:rsid w:val="006C5623"/>
    <w:rsid w:val="006C6751"/>
    <w:rsid w:val="006C7246"/>
    <w:rsid w:val="006D3895"/>
    <w:rsid w:val="006D5A4E"/>
    <w:rsid w:val="006E385F"/>
    <w:rsid w:val="006E6279"/>
    <w:rsid w:val="007013C9"/>
    <w:rsid w:val="00704BDF"/>
    <w:rsid w:val="007062ED"/>
    <w:rsid w:val="007209AF"/>
    <w:rsid w:val="00721644"/>
    <w:rsid w:val="00722D10"/>
    <w:rsid w:val="007241E6"/>
    <w:rsid w:val="007315DE"/>
    <w:rsid w:val="00733814"/>
    <w:rsid w:val="007346C9"/>
    <w:rsid w:val="00740DCE"/>
    <w:rsid w:val="00743F53"/>
    <w:rsid w:val="007500EE"/>
    <w:rsid w:val="0075097C"/>
    <w:rsid w:val="0075133F"/>
    <w:rsid w:val="00754332"/>
    <w:rsid w:val="00755BCE"/>
    <w:rsid w:val="007572B1"/>
    <w:rsid w:val="007644DC"/>
    <w:rsid w:val="0076568C"/>
    <w:rsid w:val="00767500"/>
    <w:rsid w:val="0076799A"/>
    <w:rsid w:val="00772BF6"/>
    <w:rsid w:val="00775A37"/>
    <w:rsid w:val="00775BD8"/>
    <w:rsid w:val="00775CCB"/>
    <w:rsid w:val="00776057"/>
    <w:rsid w:val="00776825"/>
    <w:rsid w:val="00786364"/>
    <w:rsid w:val="00790270"/>
    <w:rsid w:val="007A1D06"/>
    <w:rsid w:val="007B0E80"/>
    <w:rsid w:val="007C3031"/>
    <w:rsid w:val="007C7CFB"/>
    <w:rsid w:val="007D2B42"/>
    <w:rsid w:val="007D60DE"/>
    <w:rsid w:val="007D7A4A"/>
    <w:rsid w:val="007E17D2"/>
    <w:rsid w:val="007E1E58"/>
    <w:rsid w:val="007E1EE2"/>
    <w:rsid w:val="007E3C5A"/>
    <w:rsid w:val="007E72B4"/>
    <w:rsid w:val="007F2873"/>
    <w:rsid w:val="007F46BA"/>
    <w:rsid w:val="007F4E1D"/>
    <w:rsid w:val="007F6240"/>
    <w:rsid w:val="008019E8"/>
    <w:rsid w:val="00802B60"/>
    <w:rsid w:val="00814668"/>
    <w:rsid w:val="00817CB6"/>
    <w:rsid w:val="00823FC3"/>
    <w:rsid w:val="0082412B"/>
    <w:rsid w:val="008246C1"/>
    <w:rsid w:val="00837AFD"/>
    <w:rsid w:val="0084311F"/>
    <w:rsid w:val="008440EE"/>
    <w:rsid w:val="008525EF"/>
    <w:rsid w:val="00852E8D"/>
    <w:rsid w:val="008600A9"/>
    <w:rsid w:val="00860397"/>
    <w:rsid w:val="008636FE"/>
    <w:rsid w:val="0086507E"/>
    <w:rsid w:val="0086566D"/>
    <w:rsid w:val="0087000B"/>
    <w:rsid w:val="00871569"/>
    <w:rsid w:val="00877DE8"/>
    <w:rsid w:val="008843A6"/>
    <w:rsid w:val="00884F87"/>
    <w:rsid w:val="008964BA"/>
    <w:rsid w:val="00897CCE"/>
    <w:rsid w:val="008A3AF7"/>
    <w:rsid w:val="008A6406"/>
    <w:rsid w:val="008A6443"/>
    <w:rsid w:val="008B047A"/>
    <w:rsid w:val="008B1832"/>
    <w:rsid w:val="008B7D07"/>
    <w:rsid w:val="008C4D58"/>
    <w:rsid w:val="008D2655"/>
    <w:rsid w:val="008D6C6D"/>
    <w:rsid w:val="008E00D3"/>
    <w:rsid w:val="008E08AC"/>
    <w:rsid w:val="008E17F8"/>
    <w:rsid w:val="008E7591"/>
    <w:rsid w:val="008F04FD"/>
    <w:rsid w:val="008F1681"/>
    <w:rsid w:val="008F1F7C"/>
    <w:rsid w:val="008F4F8E"/>
    <w:rsid w:val="008F69ED"/>
    <w:rsid w:val="00900BE0"/>
    <w:rsid w:val="00904F4B"/>
    <w:rsid w:val="00913514"/>
    <w:rsid w:val="009138AE"/>
    <w:rsid w:val="009257A8"/>
    <w:rsid w:val="00931414"/>
    <w:rsid w:val="009314C4"/>
    <w:rsid w:val="00931C4B"/>
    <w:rsid w:val="00932993"/>
    <w:rsid w:val="00933EBA"/>
    <w:rsid w:val="00935949"/>
    <w:rsid w:val="00936A55"/>
    <w:rsid w:val="00942E01"/>
    <w:rsid w:val="009469F2"/>
    <w:rsid w:val="0095245A"/>
    <w:rsid w:val="00953426"/>
    <w:rsid w:val="009536C9"/>
    <w:rsid w:val="009540CD"/>
    <w:rsid w:val="00954573"/>
    <w:rsid w:val="009709CE"/>
    <w:rsid w:val="00971DC5"/>
    <w:rsid w:val="00971E37"/>
    <w:rsid w:val="009729C1"/>
    <w:rsid w:val="009745A3"/>
    <w:rsid w:val="00977DD9"/>
    <w:rsid w:val="00987ECD"/>
    <w:rsid w:val="009933E0"/>
    <w:rsid w:val="009A0FA6"/>
    <w:rsid w:val="009C1EFA"/>
    <w:rsid w:val="009D2BF7"/>
    <w:rsid w:val="009D5234"/>
    <w:rsid w:val="009E11DF"/>
    <w:rsid w:val="009F4D71"/>
    <w:rsid w:val="00A04C23"/>
    <w:rsid w:val="00A05FCF"/>
    <w:rsid w:val="00A1106E"/>
    <w:rsid w:val="00A110F2"/>
    <w:rsid w:val="00A12EB2"/>
    <w:rsid w:val="00A14687"/>
    <w:rsid w:val="00A21E12"/>
    <w:rsid w:val="00A231EC"/>
    <w:rsid w:val="00A26DA7"/>
    <w:rsid w:val="00A34527"/>
    <w:rsid w:val="00A3567F"/>
    <w:rsid w:val="00A40E2F"/>
    <w:rsid w:val="00A41161"/>
    <w:rsid w:val="00A423DD"/>
    <w:rsid w:val="00A43534"/>
    <w:rsid w:val="00A45357"/>
    <w:rsid w:val="00A46C96"/>
    <w:rsid w:val="00A51D61"/>
    <w:rsid w:val="00A57138"/>
    <w:rsid w:val="00A57A6F"/>
    <w:rsid w:val="00A653D1"/>
    <w:rsid w:val="00A65EBA"/>
    <w:rsid w:val="00A702D4"/>
    <w:rsid w:val="00A751DC"/>
    <w:rsid w:val="00A76555"/>
    <w:rsid w:val="00A76AA7"/>
    <w:rsid w:val="00A77192"/>
    <w:rsid w:val="00A82235"/>
    <w:rsid w:val="00A90979"/>
    <w:rsid w:val="00AA0275"/>
    <w:rsid w:val="00AA2D0A"/>
    <w:rsid w:val="00AA713D"/>
    <w:rsid w:val="00AB1EF4"/>
    <w:rsid w:val="00AB2025"/>
    <w:rsid w:val="00AB4162"/>
    <w:rsid w:val="00AB4E37"/>
    <w:rsid w:val="00AC2A2B"/>
    <w:rsid w:val="00AC31E9"/>
    <w:rsid w:val="00AC4325"/>
    <w:rsid w:val="00AC4770"/>
    <w:rsid w:val="00AC5ACA"/>
    <w:rsid w:val="00AD1561"/>
    <w:rsid w:val="00AD3631"/>
    <w:rsid w:val="00AD47ED"/>
    <w:rsid w:val="00AE1849"/>
    <w:rsid w:val="00AE58E2"/>
    <w:rsid w:val="00AE62AC"/>
    <w:rsid w:val="00AF2C76"/>
    <w:rsid w:val="00AF33FA"/>
    <w:rsid w:val="00AF55A7"/>
    <w:rsid w:val="00B0624F"/>
    <w:rsid w:val="00B103D7"/>
    <w:rsid w:val="00B11B7D"/>
    <w:rsid w:val="00B125E3"/>
    <w:rsid w:val="00B16A0E"/>
    <w:rsid w:val="00B23769"/>
    <w:rsid w:val="00B2470D"/>
    <w:rsid w:val="00B25E62"/>
    <w:rsid w:val="00B3026E"/>
    <w:rsid w:val="00B42505"/>
    <w:rsid w:val="00B47E07"/>
    <w:rsid w:val="00B62717"/>
    <w:rsid w:val="00B632CB"/>
    <w:rsid w:val="00B6474D"/>
    <w:rsid w:val="00B7314F"/>
    <w:rsid w:val="00B74CD1"/>
    <w:rsid w:val="00B908ED"/>
    <w:rsid w:val="00B92F5C"/>
    <w:rsid w:val="00BA3AD9"/>
    <w:rsid w:val="00BA409A"/>
    <w:rsid w:val="00BA726A"/>
    <w:rsid w:val="00BB73C0"/>
    <w:rsid w:val="00BC07FA"/>
    <w:rsid w:val="00BC41F2"/>
    <w:rsid w:val="00BC5CE8"/>
    <w:rsid w:val="00BC79B7"/>
    <w:rsid w:val="00BD0C64"/>
    <w:rsid w:val="00BD1CCB"/>
    <w:rsid w:val="00BD40AE"/>
    <w:rsid w:val="00BD7786"/>
    <w:rsid w:val="00BE0343"/>
    <w:rsid w:val="00C03FA4"/>
    <w:rsid w:val="00C04F03"/>
    <w:rsid w:val="00C0543A"/>
    <w:rsid w:val="00C059D4"/>
    <w:rsid w:val="00C061C6"/>
    <w:rsid w:val="00C064F1"/>
    <w:rsid w:val="00C07C8B"/>
    <w:rsid w:val="00C210BA"/>
    <w:rsid w:val="00C23D05"/>
    <w:rsid w:val="00C301FA"/>
    <w:rsid w:val="00C30615"/>
    <w:rsid w:val="00C35F1D"/>
    <w:rsid w:val="00C45F48"/>
    <w:rsid w:val="00C525F0"/>
    <w:rsid w:val="00C53887"/>
    <w:rsid w:val="00C53D0D"/>
    <w:rsid w:val="00C56A21"/>
    <w:rsid w:val="00C629D9"/>
    <w:rsid w:val="00C63E02"/>
    <w:rsid w:val="00C66C6E"/>
    <w:rsid w:val="00C848F4"/>
    <w:rsid w:val="00C91818"/>
    <w:rsid w:val="00C93F30"/>
    <w:rsid w:val="00C9548A"/>
    <w:rsid w:val="00CA2656"/>
    <w:rsid w:val="00CA2788"/>
    <w:rsid w:val="00CA3A33"/>
    <w:rsid w:val="00CA53B4"/>
    <w:rsid w:val="00CA5DDA"/>
    <w:rsid w:val="00CA6AB6"/>
    <w:rsid w:val="00CA6EED"/>
    <w:rsid w:val="00CB040D"/>
    <w:rsid w:val="00CB5418"/>
    <w:rsid w:val="00CB5967"/>
    <w:rsid w:val="00CC5049"/>
    <w:rsid w:val="00CC7AA5"/>
    <w:rsid w:val="00CD60B4"/>
    <w:rsid w:val="00CF20AD"/>
    <w:rsid w:val="00D02416"/>
    <w:rsid w:val="00D04AB9"/>
    <w:rsid w:val="00D16EA9"/>
    <w:rsid w:val="00D171AF"/>
    <w:rsid w:val="00D220E6"/>
    <w:rsid w:val="00D22BA1"/>
    <w:rsid w:val="00D25047"/>
    <w:rsid w:val="00D25D4B"/>
    <w:rsid w:val="00D31AA1"/>
    <w:rsid w:val="00D31F93"/>
    <w:rsid w:val="00D32D31"/>
    <w:rsid w:val="00D35BA2"/>
    <w:rsid w:val="00D371C8"/>
    <w:rsid w:val="00D410A4"/>
    <w:rsid w:val="00D47794"/>
    <w:rsid w:val="00D5527E"/>
    <w:rsid w:val="00D618C9"/>
    <w:rsid w:val="00D76035"/>
    <w:rsid w:val="00D76DB5"/>
    <w:rsid w:val="00D81A5E"/>
    <w:rsid w:val="00D82559"/>
    <w:rsid w:val="00D9170A"/>
    <w:rsid w:val="00D933F6"/>
    <w:rsid w:val="00D93A06"/>
    <w:rsid w:val="00DA612D"/>
    <w:rsid w:val="00DA7FBC"/>
    <w:rsid w:val="00DB1E49"/>
    <w:rsid w:val="00DB1F3C"/>
    <w:rsid w:val="00DB3370"/>
    <w:rsid w:val="00DC150C"/>
    <w:rsid w:val="00DC2ED8"/>
    <w:rsid w:val="00DC63DE"/>
    <w:rsid w:val="00DD1F76"/>
    <w:rsid w:val="00DD3987"/>
    <w:rsid w:val="00DD51F1"/>
    <w:rsid w:val="00DD5488"/>
    <w:rsid w:val="00DD69E1"/>
    <w:rsid w:val="00DD7BCB"/>
    <w:rsid w:val="00DE2312"/>
    <w:rsid w:val="00DE3CAB"/>
    <w:rsid w:val="00DF0923"/>
    <w:rsid w:val="00DF1E11"/>
    <w:rsid w:val="00E1019E"/>
    <w:rsid w:val="00E1674D"/>
    <w:rsid w:val="00E1683C"/>
    <w:rsid w:val="00E17B26"/>
    <w:rsid w:val="00E2262C"/>
    <w:rsid w:val="00E23E9A"/>
    <w:rsid w:val="00E25171"/>
    <w:rsid w:val="00E265C6"/>
    <w:rsid w:val="00E30648"/>
    <w:rsid w:val="00E31552"/>
    <w:rsid w:val="00E33BE2"/>
    <w:rsid w:val="00E36467"/>
    <w:rsid w:val="00E42580"/>
    <w:rsid w:val="00E44877"/>
    <w:rsid w:val="00E45AEF"/>
    <w:rsid w:val="00E5556B"/>
    <w:rsid w:val="00E56598"/>
    <w:rsid w:val="00E6309A"/>
    <w:rsid w:val="00E704ED"/>
    <w:rsid w:val="00E71345"/>
    <w:rsid w:val="00E719FC"/>
    <w:rsid w:val="00E72560"/>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2FAA"/>
    <w:rsid w:val="00EB720F"/>
    <w:rsid w:val="00EC1760"/>
    <w:rsid w:val="00EC3F8B"/>
    <w:rsid w:val="00EC6209"/>
    <w:rsid w:val="00ED2E99"/>
    <w:rsid w:val="00EE6BFD"/>
    <w:rsid w:val="00EE70F6"/>
    <w:rsid w:val="00EF59CE"/>
    <w:rsid w:val="00F052A6"/>
    <w:rsid w:val="00F11DDF"/>
    <w:rsid w:val="00F13BEE"/>
    <w:rsid w:val="00F16699"/>
    <w:rsid w:val="00F17743"/>
    <w:rsid w:val="00F248F2"/>
    <w:rsid w:val="00F24FDE"/>
    <w:rsid w:val="00F3748B"/>
    <w:rsid w:val="00F45431"/>
    <w:rsid w:val="00F45DB0"/>
    <w:rsid w:val="00F47DA9"/>
    <w:rsid w:val="00F53A1C"/>
    <w:rsid w:val="00F55674"/>
    <w:rsid w:val="00F56573"/>
    <w:rsid w:val="00F647CD"/>
    <w:rsid w:val="00F7620D"/>
    <w:rsid w:val="00F77D2F"/>
    <w:rsid w:val="00F815AB"/>
    <w:rsid w:val="00F84248"/>
    <w:rsid w:val="00F863B4"/>
    <w:rsid w:val="00F87D6B"/>
    <w:rsid w:val="00F93F1D"/>
    <w:rsid w:val="00F96538"/>
    <w:rsid w:val="00FA07C5"/>
    <w:rsid w:val="00FA0F79"/>
    <w:rsid w:val="00FA28D5"/>
    <w:rsid w:val="00FA6B7C"/>
    <w:rsid w:val="00FA721D"/>
    <w:rsid w:val="00FA7461"/>
    <w:rsid w:val="00FB0B91"/>
    <w:rsid w:val="00FB10B3"/>
    <w:rsid w:val="00FB153D"/>
    <w:rsid w:val="00FB547D"/>
    <w:rsid w:val="00FC0C47"/>
    <w:rsid w:val="00FC21B6"/>
    <w:rsid w:val="00FC49ED"/>
    <w:rsid w:val="00FE2057"/>
    <w:rsid w:val="00FE30FA"/>
    <w:rsid w:val="00FE38B3"/>
    <w:rsid w:val="00FE64F3"/>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character" w:styleId="Emphasis">
    <w:name w:val="Emphasis"/>
    <w:uiPriority w:val="20"/>
    <w:qFormat/>
    <w:rsid w:val="00A110F2"/>
    <w:rPr>
      <w:i/>
      <w:iCs/>
    </w:rPr>
  </w:style>
  <w:style w:type="character" w:styleId="Strong">
    <w:name w:val="Strong"/>
    <w:uiPriority w:val="22"/>
    <w:qFormat/>
    <w:rsid w:val="00A110F2"/>
    <w:rPr>
      <w:b/>
      <w:bCs/>
    </w:rPr>
  </w:style>
  <w:style w:type="character" w:customStyle="1" w:styleId="apple-converted-space">
    <w:name w:val="apple-converted-space"/>
    <w:basedOn w:val="DefaultParagraphFont"/>
    <w:rsid w:val="00A1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AE995-D364-4808-BF1B-3ED75452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PC</cp:lastModifiedBy>
  <cp:revision>6</cp:revision>
  <dcterms:created xsi:type="dcterms:W3CDTF">2023-03-14T01:47:00Z</dcterms:created>
  <dcterms:modified xsi:type="dcterms:W3CDTF">2023-03-15T09:34:00Z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