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6771" w14:textId="14B2B132" w:rsidR="00D87F54" w:rsidRPr="00EA2ECC" w:rsidRDefault="00D87F54" w:rsidP="00EA2ECC">
      <w:pPr>
        <w:spacing w:line="360" w:lineRule="auto"/>
        <w:jc w:val="center"/>
        <w:rPr>
          <w:rStyle w:val="Strong"/>
          <w:rFonts w:ascii="Times New Roman" w:hAnsi="Times New Roman"/>
          <w:color w:val="000000"/>
          <w:sz w:val="28"/>
          <w:szCs w:val="28"/>
          <w:shd w:val="clear" w:color="auto" w:fill="FFFFFF"/>
        </w:rPr>
      </w:pPr>
      <w:r w:rsidRPr="00EA2ECC">
        <w:rPr>
          <w:rStyle w:val="Strong"/>
          <w:rFonts w:ascii="Times New Roman" w:hAnsi="Times New Roman"/>
          <w:color w:val="000000"/>
          <w:sz w:val="28"/>
          <w:szCs w:val="28"/>
          <w:shd w:val="clear" w:color="auto" w:fill="FFFFFF"/>
        </w:rPr>
        <w:t>MA TRẬN ĐỀ KIỂM TRA HỌC KÌ I</w:t>
      </w:r>
    </w:p>
    <w:p w14:paraId="614FAF53" w14:textId="167695CC" w:rsidR="008571E8" w:rsidRPr="00EA2ECC" w:rsidRDefault="00D87F54" w:rsidP="00EA2ECC">
      <w:pPr>
        <w:spacing w:line="360" w:lineRule="auto"/>
        <w:jc w:val="center"/>
        <w:rPr>
          <w:rStyle w:val="Strong"/>
          <w:rFonts w:ascii="Times New Roman" w:hAnsi="Times New Roman"/>
          <w:color w:val="000000"/>
          <w:sz w:val="28"/>
          <w:szCs w:val="28"/>
          <w:shd w:val="clear" w:color="auto" w:fill="FFFFFF"/>
        </w:rPr>
      </w:pPr>
      <w:r w:rsidRPr="00EA2ECC">
        <w:rPr>
          <w:rStyle w:val="Strong"/>
          <w:rFonts w:ascii="Times New Roman" w:hAnsi="Times New Roman"/>
          <w:color w:val="000000"/>
          <w:sz w:val="28"/>
          <w:szCs w:val="28"/>
          <w:shd w:val="clear" w:color="auto" w:fill="FFFFFF"/>
        </w:rPr>
        <w:t xml:space="preserve">MÔN: NGỮ VĂN 10 – </w:t>
      </w:r>
      <w:r w:rsidR="00F777AB">
        <w:rPr>
          <w:rStyle w:val="Strong"/>
          <w:rFonts w:ascii="Times New Roman" w:hAnsi="Times New Roman"/>
          <w:color w:val="000000"/>
          <w:sz w:val="28"/>
          <w:szCs w:val="28"/>
          <w:shd w:val="clear" w:color="auto" w:fill="FFFFFF"/>
        </w:rPr>
        <w:t>CÁNH DIỀU</w:t>
      </w:r>
    </w:p>
    <w:tbl>
      <w:tblPr>
        <w:tblpPr w:leftFromText="180" w:rightFromText="180" w:vertAnchor="page" w:horzAnchor="margin" w:tblpXSpec="center" w:tblpY="2269"/>
        <w:tblW w:w="1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121"/>
        <w:gridCol w:w="1303"/>
        <w:gridCol w:w="1276"/>
        <w:gridCol w:w="1275"/>
        <w:gridCol w:w="1134"/>
        <w:gridCol w:w="1276"/>
        <w:gridCol w:w="851"/>
        <w:gridCol w:w="1275"/>
      </w:tblGrid>
      <w:tr w:rsidR="00D87F54" w14:paraId="4758D4C8" w14:textId="77777777" w:rsidTr="00D87F54">
        <w:trPr>
          <w:trHeight w:val="700"/>
        </w:trPr>
        <w:tc>
          <w:tcPr>
            <w:tcW w:w="1709" w:type="dxa"/>
            <w:vMerge w:val="restart"/>
            <w:tcBorders>
              <w:top w:val="single" w:sz="4" w:space="0" w:color="auto"/>
              <w:left w:val="single" w:sz="4" w:space="0" w:color="auto"/>
              <w:bottom w:val="single" w:sz="4" w:space="0" w:color="auto"/>
              <w:right w:val="single" w:sz="4" w:space="0" w:color="auto"/>
              <w:tl2br w:val="single" w:sz="4" w:space="0" w:color="auto"/>
            </w:tcBorders>
          </w:tcPr>
          <w:p w14:paraId="7BC095A8" w14:textId="77777777" w:rsidR="00D87F54" w:rsidRDefault="00D87F54" w:rsidP="00D87F54">
            <w:pPr>
              <w:rPr>
                <w:rFonts w:ascii="Times New Roman" w:hAnsi="Times New Roman"/>
                <w:sz w:val="20"/>
                <w:szCs w:val="20"/>
                <w:lang w:val="pt-BR"/>
              </w:rPr>
            </w:pPr>
            <w:r>
              <w:rPr>
                <w:rFonts w:ascii="Times New Roman" w:hAnsi="Times New Roman"/>
                <w:sz w:val="20"/>
                <w:szCs w:val="20"/>
                <w:lang w:val="pt-BR"/>
              </w:rPr>
              <w:t xml:space="preserve">      </w:t>
            </w:r>
          </w:p>
          <w:p w14:paraId="263A5AC0" w14:textId="77777777" w:rsidR="00D87F54" w:rsidRDefault="00D87F54" w:rsidP="00D87F54">
            <w:pPr>
              <w:rPr>
                <w:rFonts w:ascii="Times New Roman" w:hAnsi="Times New Roman"/>
                <w:b/>
                <w:sz w:val="20"/>
                <w:szCs w:val="20"/>
                <w:lang w:val="pt-BR" w:eastAsia="vi-VN"/>
              </w:rPr>
            </w:pPr>
            <w:r>
              <w:rPr>
                <w:rFonts w:ascii="Times New Roman" w:hAnsi="Times New Roman"/>
                <w:sz w:val="20"/>
                <w:szCs w:val="20"/>
                <w:lang w:val="pt-BR"/>
              </w:rPr>
              <w:t xml:space="preserve">            </w:t>
            </w:r>
            <w:r>
              <w:rPr>
                <w:rFonts w:ascii="Times New Roman" w:hAnsi="Times New Roman"/>
                <w:b/>
                <w:sz w:val="20"/>
                <w:szCs w:val="20"/>
                <w:lang w:val="pt-BR"/>
              </w:rPr>
              <w:t xml:space="preserve">CẤP  ĐỘ </w:t>
            </w:r>
          </w:p>
          <w:p w14:paraId="27B83006" w14:textId="77777777" w:rsidR="00D87F54" w:rsidRDefault="00D87F54" w:rsidP="00D87F54">
            <w:pPr>
              <w:rPr>
                <w:rFonts w:ascii="Times New Roman" w:hAnsi="Times New Roman"/>
                <w:sz w:val="20"/>
                <w:szCs w:val="20"/>
                <w:lang w:val="pt-BR"/>
              </w:rPr>
            </w:pPr>
          </w:p>
          <w:p w14:paraId="60171977" w14:textId="77777777" w:rsidR="00D87F54" w:rsidRDefault="00D87F54" w:rsidP="00D87F54">
            <w:pPr>
              <w:rPr>
                <w:rFonts w:ascii="Times New Roman" w:hAnsi="Times New Roman"/>
                <w:b/>
                <w:sz w:val="20"/>
                <w:szCs w:val="20"/>
                <w:lang w:val="pt-BR"/>
              </w:rPr>
            </w:pPr>
          </w:p>
          <w:p w14:paraId="7138C86A" w14:textId="77777777" w:rsidR="00D87F54" w:rsidRDefault="00D87F54" w:rsidP="00D87F54">
            <w:pPr>
              <w:rPr>
                <w:rFonts w:ascii="Times New Roman" w:hAnsi="Times New Roman"/>
                <w:b/>
                <w:sz w:val="20"/>
                <w:szCs w:val="20"/>
                <w:lang w:val="pt-BR"/>
              </w:rPr>
            </w:pPr>
            <w:r>
              <w:rPr>
                <w:rFonts w:ascii="Times New Roman" w:hAnsi="Times New Roman"/>
                <w:b/>
                <w:sz w:val="20"/>
                <w:szCs w:val="20"/>
                <w:lang w:val="pt-BR"/>
              </w:rPr>
              <w:t xml:space="preserve">Tên chủ đề </w:t>
            </w:r>
          </w:p>
          <w:p w14:paraId="2A6D70B6" w14:textId="77777777" w:rsidR="00D87F54" w:rsidRDefault="00D87F54" w:rsidP="00D87F54">
            <w:pPr>
              <w:rPr>
                <w:rFonts w:ascii="Times New Roman" w:hAnsi="Times New Roman"/>
                <w:sz w:val="20"/>
                <w:szCs w:val="20"/>
                <w:lang w:val="pt-BR" w:eastAsia="vi-VN"/>
              </w:rPr>
            </w:pPr>
          </w:p>
        </w:tc>
        <w:tc>
          <w:tcPr>
            <w:tcW w:w="2424" w:type="dxa"/>
            <w:gridSpan w:val="2"/>
            <w:tcBorders>
              <w:top w:val="single" w:sz="4" w:space="0" w:color="auto"/>
              <w:left w:val="single" w:sz="4" w:space="0" w:color="auto"/>
              <w:bottom w:val="single" w:sz="4" w:space="0" w:color="auto"/>
              <w:right w:val="single" w:sz="4" w:space="0" w:color="auto"/>
            </w:tcBorders>
            <w:vAlign w:val="center"/>
            <w:hideMark/>
          </w:tcPr>
          <w:p w14:paraId="4389C6AA"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NHẬN BIẾT</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7974BB7"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THÔNG HIỂU</w:t>
            </w:r>
          </w:p>
        </w:tc>
        <w:tc>
          <w:tcPr>
            <w:tcW w:w="2410" w:type="dxa"/>
            <w:gridSpan w:val="2"/>
            <w:tcBorders>
              <w:top w:val="single" w:sz="4" w:space="0" w:color="auto"/>
              <w:left w:val="single" w:sz="4" w:space="0" w:color="auto"/>
              <w:bottom w:val="single" w:sz="4" w:space="0" w:color="auto"/>
              <w:right w:val="nil"/>
            </w:tcBorders>
          </w:tcPr>
          <w:p w14:paraId="22406ACC" w14:textId="77777777" w:rsidR="00D87F54" w:rsidRDefault="00D87F54" w:rsidP="00D87F54">
            <w:pPr>
              <w:jc w:val="center"/>
              <w:rPr>
                <w:rFonts w:ascii="Times New Roman" w:hAnsi="Times New Roman"/>
                <w:b/>
                <w:sz w:val="20"/>
                <w:szCs w:val="20"/>
              </w:rPr>
            </w:pPr>
          </w:p>
          <w:p w14:paraId="1C4DDA3F"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VẬN DỤNG</w:t>
            </w:r>
          </w:p>
          <w:p w14:paraId="71BA56F6" w14:textId="77777777" w:rsidR="00D87F54" w:rsidRDefault="00D87F54" w:rsidP="00D87F54">
            <w:pPr>
              <w:tabs>
                <w:tab w:val="left" w:pos="240"/>
                <w:tab w:val="center" w:pos="893"/>
              </w:tabs>
              <w:jc w:val="center"/>
              <w:rPr>
                <w:rFonts w:ascii="Times New Roman" w:hAnsi="Times New Roman"/>
                <w:b/>
                <w:sz w:val="20"/>
                <w:szCs w:val="20"/>
                <w:lang w:eastAsia="vi-VN"/>
              </w:rPr>
            </w:pPr>
            <w:r>
              <w:rPr>
                <w:rFonts w:ascii="Times New Roman" w:hAnsi="Times New Roman"/>
                <w:b/>
                <w:sz w:val="20"/>
                <w:szCs w:val="20"/>
              </w:rPr>
              <w:tab/>
            </w:r>
          </w:p>
        </w:tc>
        <w:tc>
          <w:tcPr>
            <w:tcW w:w="2126" w:type="dxa"/>
            <w:gridSpan w:val="2"/>
            <w:tcBorders>
              <w:top w:val="single" w:sz="4" w:space="0" w:color="auto"/>
              <w:left w:val="single" w:sz="4" w:space="0" w:color="auto"/>
              <w:bottom w:val="single" w:sz="4" w:space="0" w:color="auto"/>
              <w:right w:val="single" w:sz="4" w:space="0" w:color="auto"/>
            </w:tcBorders>
          </w:tcPr>
          <w:p w14:paraId="14A6FE6D" w14:textId="77777777" w:rsidR="00D87F54" w:rsidRDefault="00D87F54" w:rsidP="00D87F54">
            <w:pPr>
              <w:tabs>
                <w:tab w:val="left" w:pos="240"/>
                <w:tab w:val="center" w:pos="893"/>
              </w:tabs>
              <w:jc w:val="center"/>
              <w:rPr>
                <w:rFonts w:ascii="Times New Roman" w:hAnsi="Times New Roman"/>
                <w:b/>
                <w:sz w:val="20"/>
                <w:szCs w:val="20"/>
              </w:rPr>
            </w:pPr>
          </w:p>
          <w:p w14:paraId="657B542B" w14:textId="77777777" w:rsidR="00D87F54" w:rsidRDefault="00D87F54" w:rsidP="00D87F54">
            <w:pPr>
              <w:tabs>
                <w:tab w:val="left" w:pos="240"/>
                <w:tab w:val="center" w:pos="893"/>
              </w:tabs>
              <w:rPr>
                <w:rFonts w:ascii="Times New Roman" w:hAnsi="Times New Roman"/>
                <w:b/>
                <w:sz w:val="20"/>
                <w:szCs w:val="20"/>
              </w:rPr>
            </w:pPr>
            <w:r>
              <w:rPr>
                <w:rFonts w:ascii="Times New Roman" w:hAnsi="Times New Roman"/>
                <w:b/>
                <w:sz w:val="20"/>
                <w:szCs w:val="20"/>
              </w:rPr>
              <w:t xml:space="preserve">      VẬN DỤNG CAO</w:t>
            </w:r>
          </w:p>
        </w:tc>
      </w:tr>
      <w:tr w:rsidR="00D87F54" w14:paraId="1A192296" w14:textId="77777777" w:rsidTr="00EA2ECC">
        <w:trPr>
          <w:trHeight w:val="670"/>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35E7CA5C" w14:textId="77777777" w:rsidR="00D87F54" w:rsidRDefault="00D87F54" w:rsidP="00D87F54">
            <w:pPr>
              <w:rPr>
                <w:rFonts w:ascii="Times New Roman" w:hAnsi="Times New Roman"/>
                <w:sz w:val="20"/>
                <w:szCs w:val="20"/>
                <w:lang w:val="pt-BR" w:eastAsia="vi-VN"/>
              </w:rPr>
            </w:pPr>
          </w:p>
        </w:tc>
        <w:tc>
          <w:tcPr>
            <w:tcW w:w="1121" w:type="dxa"/>
            <w:tcBorders>
              <w:top w:val="single" w:sz="4" w:space="0" w:color="auto"/>
              <w:left w:val="single" w:sz="4" w:space="0" w:color="auto"/>
              <w:bottom w:val="single" w:sz="4" w:space="0" w:color="auto"/>
              <w:right w:val="single" w:sz="4" w:space="0" w:color="auto"/>
            </w:tcBorders>
          </w:tcPr>
          <w:p w14:paraId="184AECC3" w14:textId="77777777" w:rsidR="00D87F54" w:rsidRDefault="00D87F54" w:rsidP="00D87F54">
            <w:pPr>
              <w:jc w:val="center"/>
              <w:rPr>
                <w:rFonts w:ascii="Times New Roman" w:hAnsi="Times New Roman"/>
                <w:b/>
                <w:sz w:val="20"/>
                <w:szCs w:val="20"/>
              </w:rPr>
            </w:pPr>
          </w:p>
          <w:p w14:paraId="0D69B74E"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TNKQ</w:t>
            </w:r>
          </w:p>
        </w:tc>
        <w:tc>
          <w:tcPr>
            <w:tcW w:w="1303" w:type="dxa"/>
            <w:tcBorders>
              <w:top w:val="single" w:sz="4" w:space="0" w:color="auto"/>
              <w:left w:val="single" w:sz="4" w:space="0" w:color="auto"/>
              <w:bottom w:val="single" w:sz="4" w:space="0" w:color="auto"/>
              <w:right w:val="single" w:sz="4" w:space="0" w:color="auto"/>
            </w:tcBorders>
          </w:tcPr>
          <w:p w14:paraId="2BA9E33C" w14:textId="77777777" w:rsidR="00D87F54" w:rsidRDefault="00D87F54" w:rsidP="00D87F54">
            <w:pPr>
              <w:jc w:val="center"/>
              <w:rPr>
                <w:rFonts w:ascii="Times New Roman" w:hAnsi="Times New Roman"/>
                <w:b/>
                <w:sz w:val="20"/>
                <w:szCs w:val="20"/>
              </w:rPr>
            </w:pPr>
          </w:p>
          <w:p w14:paraId="2F7F3B9B"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TL</w:t>
            </w:r>
          </w:p>
        </w:tc>
        <w:tc>
          <w:tcPr>
            <w:tcW w:w="1276" w:type="dxa"/>
            <w:tcBorders>
              <w:top w:val="single" w:sz="4" w:space="0" w:color="auto"/>
              <w:left w:val="single" w:sz="4" w:space="0" w:color="auto"/>
              <w:bottom w:val="single" w:sz="4" w:space="0" w:color="auto"/>
              <w:right w:val="single" w:sz="4" w:space="0" w:color="auto"/>
            </w:tcBorders>
          </w:tcPr>
          <w:p w14:paraId="3F1E75BC" w14:textId="77777777" w:rsidR="00D87F54" w:rsidRDefault="00D87F54" w:rsidP="00D87F54">
            <w:pPr>
              <w:jc w:val="center"/>
              <w:rPr>
                <w:rFonts w:ascii="Times New Roman" w:hAnsi="Times New Roman"/>
                <w:b/>
                <w:sz w:val="20"/>
                <w:szCs w:val="20"/>
              </w:rPr>
            </w:pPr>
          </w:p>
          <w:p w14:paraId="0E9791A1"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TNKQ</w:t>
            </w:r>
          </w:p>
        </w:tc>
        <w:tc>
          <w:tcPr>
            <w:tcW w:w="1275" w:type="dxa"/>
            <w:tcBorders>
              <w:top w:val="single" w:sz="4" w:space="0" w:color="auto"/>
              <w:left w:val="single" w:sz="4" w:space="0" w:color="auto"/>
              <w:bottom w:val="single" w:sz="4" w:space="0" w:color="auto"/>
              <w:right w:val="single" w:sz="4" w:space="0" w:color="auto"/>
            </w:tcBorders>
          </w:tcPr>
          <w:p w14:paraId="67BA8947" w14:textId="77777777" w:rsidR="00D87F54" w:rsidRDefault="00D87F54" w:rsidP="00D87F54">
            <w:pPr>
              <w:jc w:val="center"/>
              <w:rPr>
                <w:rFonts w:ascii="Times New Roman" w:hAnsi="Times New Roman"/>
                <w:b/>
                <w:sz w:val="20"/>
                <w:szCs w:val="20"/>
              </w:rPr>
            </w:pPr>
          </w:p>
          <w:p w14:paraId="7A31670B"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TL</w:t>
            </w:r>
          </w:p>
        </w:tc>
        <w:tc>
          <w:tcPr>
            <w:tcW w:w="1134" w:type="dxa"/>
            <w:tcBorders>
              <w:top w:val="single" w:sz="4" w:space="0" w:color="auto"/>
              <w:left w:val="single" w:sz="4" w:space="0" w:color="auto"/>
              <w:bottom w:val="single" w:sz="4" w:space="0" w:color="auto"/>
              <w:right w:val="single" w:sz="4" w:space="0" w:color="auto"/>
            </w:tcBorders>
          </w:tcPr>
          <w:p w14:paraId="544B13AC" w14:textId="77777777" w:rsidR="00D87F54" w:rsidRDefault="00D87F54" w:rsidP="00D87F54">
            <w:pPr>
              <w:jc w:val="center"/>
              <w:rPr>
                <w:rFonts w:ascii="Times New Roman" w:hAnsi="Times New Roman"/>
                <w:b/>
                <w:sz w:val="20"/>
                <w:szCs w:val="20"/>
              </w:rPr>
            </w:pPr>
          </w:p>
          <w:p w14:paraId="5F3E7EEE"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TNKQ</w:t>
            </w:r>
          </w:p>
        </w:tc>
        <w:tc>
          <w:tcPr>
            <w:tcW w:w="1276" w:type="dxa"/>
            <w:tcBorders>
              <w:top w:val="single" w:sz="4" w:space="0" w:color="auto"/>
              <w:left w:val="single" w:sz="4" w:space="0" w:color="auto"/>
              <w:bottom w:val="single" w:sz="4" w:space="0" w:color="auto"/>
              <w:right w:val="single" w:sz="4" w:space="0" w:color="auto"/>
            </w:tcBorders>
          </w:tcPr>
          <w:p w14:paraId="7B985B4E" w14:textId="77777777" w:rsidR="00D87F54" w:rsidRDefault="00D87F54" w:rsidP="00D87F54">
            <w:pPr>
              <w:jc w:val="center"/>
              <w:rPr>
                <w:rFonts w:ascii="Times New Roman" w:hAnsi="Times New Roman"/>
                <w:b/>
                <w:sz w:val="20"/>
                <w:szCs w:val="20"/>
              </w:rPr>
            </w:pPr>
          </w:p>
          <w:p w14:paraId="1EF3C04A"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TL</w:t>
            </w:r>
          </w:p>
        </w:tc>
        <w:tc>
          <w:tcPr>
            <w:tcW w:w="851" w:type="dxa"/>
            <w:tcBorders>
              <w:top w:val="single" w:sz="4" w:space="0" w:color="auto"/>
              <w:left w:val="single" w:sz="4" w:space="0" w:color="auto"/>
              <w:bottom w:val="single" w:sz="4" w:space="0" w:color="auto"/>
              <w:right w:val="single" w:sz="4" w:space="0" w:color="auto"/>
            </w:tcBorders>
          </w:tcPr>
          <w:p w14:paraId="0824A197" w14:textId="77777777" w:rsidR="00D87F54" w:rsidRDefault="00D87F54" w:rsidP="00D87F54">
            <w:pPr>
              <w:jc w:val="center"/>
              <w:rPr>
                <w:rFonts w:ascii="Times New Roman" w:hAnsi="Times New Roman"/>
                <w:b/>
                <w:sz w:val="20"/>
                <w:szCs w:val="20"/>
              </w:rPr>
            </w:pPr>
          </w:p>
          <w:p w14:paraId="0057D502"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TNKQ</w:t>
            </w:r>
          </w:p>
        </w:tc>
        <w:tc>
          <w:tcPr>
            <w:tcW w:w="1275" w:type="dxa"/>
            <w:tcBorders>
              <w:top w:val="single" w:sz="4" w:space="0" w:color="auto"/>
              <w:left w:val="single" w:sz="4" w:space="0" w:color="auto"/>
              <w:bottom w:val="single" w:sz="4" w:space="0" w:color="auto"/>
              <w:right w:val="single" w:sz="4" w:space="0" w:color="auto"/>
            </w:tcBorders>
          </w:tcPr>
          <w:p w14:paraId="44935537" w14:textId="77777777" w:rsidR="00D87F54" w:rsidRDefault="00D87F54" w:rsidP="00D87F54">
            <w:pPr>
              <w:jc w:val="center"/>
              <w:rPr>
                <w:rFonts w:ascii="Times New Roman" w:hAnsi="Times New Roman"/>
                <w:b/>
                <w:sz w:val="20"/>
                <w:szCs w:val="20"/>
              </w:rPr>
            </w:pPr>
          </w:p>
          <w:p w14:paraId="6338EE41"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TL</w:t>
            </w:r>
          </w:p>
        </w:tc>
      </w:tr>
      <w:tr w:rsidR="00D87F54" w14:paraId="134AA8C7" w14:textId="77777777" w:rsidTr="000C2FAA">
        <w:trPr>
          <w:trHeight w:val="720"/>
        </w:trPr>
        <w:tc>
          <w:tcPr>
            <w:tcW w:w="1709" w:type="dxa"/>
            <w:vMerge w:val="restart"/>
            <w:tcBorders>
              <w:top w:val="single" w:sz="4" w:space="0" w:color="auto"/>
              <w:left w:val="single" w:sz="4" w:space="0" w:color="auto"/>
              <w:bottom w:val="single" w:sz="4" w:space="0" w:color="auto"/>
              <w:right w:val="single" w:sz="4" w:space="0" w:color="auto"/>
            </w:tcBorders>
          </w:tcPr>
          <w:p w14:paraId="198B661F" w14:textId="32241485" w:rsidR="00D87F54" w:rsidRDefault="00EA2ECC" w:rsidP="00D87F54">
            <w:pPr>
              <w:jc w:val="center"/>
              <w:rPr>
                <w:rFonts w:ascii="Times New Roman" w:hAnsi="Times New Roman"/>
                <w:bCs/>
                <w:sz w:val="20"/>
                <w:szCs w:val="20"/>
              </w:rPr>
            </w:pPr>
            <w:r>
              <w:rPr>
                <w:rFonts w:ascii="Times New Roman" w:hAnsi="Times New Roman"/>
                <w:b/>
                <w:sz w:val="20"/>
                <w:szCs w:val="20"/>
              </w:rPr>
              <w:t xml:space="preserve">Đọc hiểu </w:t>
            </w:r>
          </w:p>
          <w:p w14:paraId="13D9780D" w14:textId="77777777" w:rsidR="00D87F54" w:rsidRDefault="00D87F54" w:rsidP="00D87F54">
            <w:pPr>
              <w:rPr>
                <w:rFonts w:ascii="Times New Roman" w:hAnsi="Times New Roman"/>
                <w:b/>
                <w:sz w:val="20"/>
                <w:szCs w:val="20"/>
              </w:rPr>
            </w:pPr>
          </w:p>
          <w:p w14:paraId="18DF3476" w14:textId="77777777" w:rsidR="00D87F54" w:rsidRPr="00EA2ECC" w:rsidRDefault="00D87F54" w:rsidP="00D87F54">
            <w:pPr>
              <w:rPr>
                <w:rFonts w:ascii="Times New Roman" w:hAnsi="Times New Roman"/>
                <w:b/>
                <w:sz w:val="20"/>
                <w:szCs w:val="20"/>
              </w:rPr>
            </w:pPr>
            <w:r w:rsidRPr="00EA2ECC">
              <w:rPr>
                <w:rFonts w:ascii="Times New Roman" w:hAnsi="Times New Roman"/>
                <w:b/>
                <w:sz w:val="20"/>
                <w:szCs w:val="20"/>
              </w:rPr>
              <w:t>Số câu: 3</w:t>
            </w:r>
          </w:p>
          <w:p w14:paraId="45EC4D03" w14:textId="44B2F8A9" w:rsidR="00D87F54" w:rsidRPr="00EA2ECC" w:rsidRDefault="00D87F54" w:rsidP="00D87F54">
            <w:pPr>
              <w:rPr>
                <w:rFonts w:ascii="Times New Roman" w:hAnsi="Times New Roman"/>
                <w:b/>
                <w:sz w:val="20"/>
                <w:szCs w:val="20"/>
              </w:rPr>
            </w:pPr>
            <w:r w:rsidRPr="00EA2ECC">
              <w:rPr>
                <w:rFonts w:ascii="Times New Roman" w:hAnsi="Times New Roman"/>
                <w:b/>
                <w:sz w:val="20"/>
                <w:szCs w:val="20"/>
              </w:rPr>
              <w:t xml:space="preserve">Số điểm: </w:t>
            </w:r>
            <w:r w:rsidR="00EA2ECC" w:rsidRPr="00EA2ECC">
              <w:rPr>
                <w:rFonts w:ascii="Times New Roman" w:hAnsi="Times New Roman"/>
                <w:b/>
                <w:sz w:val="20"/>
                <w:szCs w:val="20"/>
              </w:rPr>
              <w:t>4.</w:t>
            </w:r>
            <w:r w:rsidR="00F777AB">
              <w:rPr>
                <w:rFonts w:ascii="Times New Roman" w:hAnsi="Times New Roman"/>
                <w:b/>
                <w:sz w:val="20"/>
                <w:szCs w:val="20"/>
              </w:rPr>
              <w:t>0</w:t>
            </w:r>
          </w:p>
          <w:p w14:paraId="15534422" w14:textId="3AD4B0C4" w:rsidR="00D87F54" w:rsidRDefault="00D87F54" w:rsidP="00D87F54">
            <w:pPr>
              <w:rPr>
                <w:rFonts w:ascii="Times New Roman" w:hAnsi="Times New Roman"/>
                <w:b/>
                <w:sz w:val="20"/>
                <w:szCs w:val="20"/>
                <w:lang w:eastAsia="vi-VN"/>
              </w:rPr>
            </w:pPr>
            <w:r w:rsidRPr="00EA2ECC">
              <w:rPr>
                <w:rFonts w:ascii="Times New Roman" w:hAnsi="Times New Roman"/>
                <w:b/>
                <w:sz w:val="20"/>
                <w:szCs w:val="20"/>
              </w:rPr>
              <w:t xml:space="preserve">Tỉ lệ: </w:t>
            </w:r>
            <w:r w:rsidR="00EA2ECC" w:rsidRPr="00EA2ECC">
              <w:rPr>
                <w:rFonts w:ascii="Times New Roman" w:hAnsi="Times New Roman"/>
                <w:b/>
                <w:sz w:val="20"/>
                <w:szCs w:val="20"/>
              </w:rPr>
              <w:t>4</w:t>
            </w:r>
            <w:r w:rsidR="00F777AB">
              <w:rPr>
                <w:rFonts w:ascii="Times New Roman" w:hAnsi="Times New Roman"/>
                <w:b/>
                <w:sz w:val="20"/>
                <w:szCs w:val="20"/>
              </w:rPr>
              <w:t>0</w:t>
            </w:r>
            <w:r w:rsidRPr="00EA2ECC">
              <w:rPr>
                <w:rFonts w:ascii="Times New Roman" w:hAnsi="Times New Roman"/>
                <w:b/>
                <w:sz w:val="20"/>
                <w:szCs w:val="20"/>
              </w:rPr>
              <w:t>%</w:t>
            </w:r>
          </w:p>
        </w:tc>
        <w:tc>
          <w:tcPr>
            <w:tcW w:w="1121" w:type="dxa"/>
            <w:tcBorders>
              <w:top w:val="single" w:sz="4" w:space="0" w:color="auto"/>
              <w:left w:val="single" w:sz="4" w:space="0" w:color="auto"/>
              <w:bottom w:val="single" w:sz="4" w:space="0" w:color="auto"/>
              <w:right w:val="single" w:sz="4" w:space="0" w:color="auto"/>
            </w:tcBorders>
            <w:hideMark/>
          </w:tcPr>
          <w:p w14:paraId="3669903D" w14:textId="0E375014"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tcPr>
          <w:p w14:paraId="0ACF3D5E" w14:textId="4FDDC073" w:rsidR="00D87F54" w:rsidRDefault="00F777AB" w:rsidP="00D87F54">
            <w:pPr>
              <w:rPr>
                <w:rFonts w:ascii="Times New Roman" w:hAnsi="Times New Roman"/>
                <w:sz w:val="20"/>
                <w:szCs w:val="20"/>
                <w:lang w:eastAsia="vi-VN"/>
              </w:rPr>
            </w:pPr>
            <w:r>
              <w:rPr>
                <w:rFonts w:ascii="Times New Roman" w:hAnsi="Times New Roman"/>
                <w:sz w:val="20"/>
                <w:szCs w:val="20"/>
                <w:lang w:eastAsia="vi-VN"/>
              </w:rPr>
              <w:t>Xác định loại văn bản và dấu hiệu nhận biết</w:t>
            </w:r>
          </w:p>
        </w:tc>
        <w:tc>
          <w:tcPr>
            <w:tcW w:w="1276" w:type="dxa"/>
            <w:tcBorders>
              <w:top w:val="single" w:sz="4" w:space="0" w:color="auto"/>
              <w:left w:val="single" w:sz="4" w:space="0" w:color="auto"/>
              <w:bottom w:val="single" w:sz="4" w:space="0" w:color="auto"/>
              <w:right w:val="single" w:sz="4" w:space="0" w:color="auto"/>
            </w:tcBorders>
            <w:hideMark/>
          </w:tcPr>
          <w:p w14:paraId="4B720462" w14:textId="7A06B72D"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hideMark/>
          </w:tcPr>
          <w:p w14:paraId="701EF725" w14:textId="45F0D73B" w:rsidR="00D87F54" w:rsidRDefault="00035629" w:rsidP="00D87F54">
            <w:pPr>
              <w:rPr>
                <w:rFonts w:ascii="Times New Roman" w:hAnsi="Times New Roman"/>
                <w:sz w:val="20"/>
                <w:szCs w:val="20"/>
                <w:lang w:eastAsia="vi-VN"/>
              </w:rPr>
            </w:pPr>
            <w:r>
              <w:rPr>
                <w:rFonts w:ascii="Times New Roman" w:hAnsi="Times New Roman"/>
                <w:sz w:val="20"/>
                <w:szCs w:val="20"/>
                <w:lang w:eastAsia="vi-VN"/>
              </w:rPr>
              <w:t>Nêu nội dung văn bản</w:t>
            </w:r>
          </w:p>
        </w:tc>
        <w:tc>
          <w:tcPr>
            <w:tcW w:w="1134" w:type="dxa"/>
            <w:tcBorders>
              <w:top w:val="single" w:sz="4" w:space="0" w:color="auto"/>
              <w:left w:val="single" w:sz="4" w:space="0" w:color="auto"/>
              <w:bottom w:val="single" w:sz="4" w:space="0" w:color="auto"/>
              <w:right w:val="single" w:sz="4" w:space="0" w:color="auto"/>
            </w:tcBorders>
          </w:tcPr>
          <w:p w14:paraId="6EFC3495" w14:textId="77777777"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5C7A38EE" w14:textId="0D385143" w:rsidR="00D87F54" w:rsidRDefault="005F253C" w:rsidP="00D87F54">
            <w:pPr>
              <w:rPr>
                <w:rFonts w:ascii="Times New Roman" w:hAnsi="Times New Roman"/>
                <w:sz w:val="20"/>
                <w:szCs w:val="20"/>
                <w:lang w:eastAsia="vi-VN"/>
              </w:rPr>
            </w:pPr>
            <w:r>
              <w:rPr>
                <w:rFonts w:ascii="Times New Roman" w:hAnsi="Times New Roman"/>
                <w:sz w:val="20"/>
                <w:szCs w:val="20"/>
                <w:lang w:eastAsia="vi-VN"/>
              </w:rPr>
              <w:t>Trình bày suy nghĩ về 2 yếu tố mà thanh niên Việt Nam cần có</w:t>
            </w:r>
          </w:p>
        </w:tc>
        <w:tc>
          <w:tcPr>
            <w:tcW w:w="851" w:type="dxa"/>
            <w:tcBorders>
              <w:top w:val="single" w:sz="4" w:space="0" w:color="auto"/>
              <w:left w:val="single" w:sz="4" w:space="0" w:color="auto"/>
              <w:bottom w:val="single" w:sz="4" w:space="0" w:color="auto"/>
              <w:right w:val="single" w:sz="4" w:space="0" w:color="auto"/>
            </w:tcBorders>
          </w:tcPr>
          <w:p w14:paraId="57E6E597" w14:textId="77777777" w:rsidR="00D87F54" w:rsidRDefault="00D87F54" w:rsidP="00D87F54">
            <w:pPr>
              <w:jc w:val="both"/>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hideMark/>
          </w:tcPr>
          <w:p w14:paraId="5002B79C" w14:textId="56E76F4C" w:rsidR="00D87F54" w:rsidRDefault="00D87F54" w:rsidP="00D87F54">
            <w:pPr>
              <w:rPr>
                <w:rFonts w:ascii="Times New Roman" w:hAnsi="Times New Roman"/>
                <w:sz w:val="20"/>
                <w:szCs w:val="20"/>
                <w:lang w:eastAsia="vi-VN"/>
              </w:rPr>
            </w:pPr>
          </w:p>
        </w:tc>
      </w:tr>
      <w:tr w:rsidR="00D87F54" w14:paraId="1CCC08A0" w14:textId="77777777" w:rsidTr="00EA2ECC">
        <w:trPr>
          <w:trHeight w:val="697"/>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32398A40" w14:textId="77777777" w:rsidR="00D87F54" w:rsidRDefault="00D87F54" w:rsidP="00D87F54">
            <w:pPr>
              <w:rPr>
                <w:rFonts w:ascii="Times New Roman" w:hAnsi="Times New Roman"/>
                <w:b/>
                <w:sz w:val="20"/>
                <w:szCs w:val="20"/>
                <w:lang w:eastAsia="vi-VN"/>
              </w:rPr>
            </w:pPr>
          </w:p>
        </w:tc>
        <w:tc>
          <w:tcPr>
            <w:tcW w:w="1121" w:type="dxa"/>
            <w:tcBorders>
              <w:top w:val="single" w:sz="4" w:space="0" w:color="auto"/>
              <w:left w:val="single" w:sz="4" w:space="0" w:color="auto"/>
              <w:bottom w:val="single" w:sz="4" w:space="0" w:color="auto"/>
              <w:right w:val="single" w:sz="4" w:space="0" w:color="auto"/>
            </w:tcBorders>
            <w:hideMark/>
          </w:tcPr>
          <w:p w14:paraId="426B2EEB" w14:textId="3E0141F7"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tcPr>
          <w:p w14:paraId="1AA77C81" w14:textId="77777777" w:rsidR="00EA2ECC" w:rsidRDefault="00EA2ECC" w:rsidP="00EA2ECC">
            <w:pPr>
              <w:rPr>
                <w:rFonts w:ascii="Times New Roman" w:hAnsi="Times New Roman"/>
                <w:bCs/>
                <w:sz w:val="20"/>
                <w:szCs w:val="20"/>
              </w:rPr>
            </w:pPr>
            <w:r>
              <w:rPr>
                <w:rFonts w:ascii="Times New Roman" w:hAnsi="Times New Roman"/>
                <w:bCs/>
                <w:sz w:val="20"/>
                <w:szCs w:val="20"/>
              </w:rPr>
              <w:t>Số câu: 1</w:t>
            </w:r>
          </w:p>
          <w:p w14:paraId="26601431" w14:textId="4CA53C4A" w:rsidR="00EA2ECC" w:rsidRDefault="00EA2ECC" w:rsidP="00EA2ECC">
            <w:pPr>
              <w:rPr>
                <w:rFonts w:ascii="Times New Roman" w:hAnsi="Times New Roman"/>
                <w:bCs/>
                <w:sz w:val="20"/>
                <w:szCs w:val="20"/>
              </w:rPr>
            </w:pPr>
            <w:r>
              <w:rPr>
                <w:rFonts w:ascii="Times New Roman" w:hAnsi="Times New Roman"/>
                <w:bCs/>
                <w:sz w:val="20"/>
                <w:szCs w:val="20"/>
              </w:rPr>
              <w:t xml:space="preserve">Số điểm: </w:t>
            </w:r>
            <w:r w:rsidR="000C2FAA">
              <w:rPr>
                <w:rFonts w:ascii="Times New Roman" w:hAnsi="Times New Roman"/>
                <w:bCs/>
                <w:sz w:val="20"/>
                <w:szCs w:val="20"/>
              </w:rPr>
              <w:t>1.0</w:t>
            </w:r>
          </w:p>
          <w:p w14:paraId="24F3C530" w14:textId="416BD0DF" w:rsidR="00D87F54" w:rsidRDefault="00EA2ECC" w:rsidP="00EA2ECC">
            <w:pPr>
              <w:rPr>
                <w:rFonts w:ascii="Times New Roman" w:hAnsi="Times New Roman"/>
                <w:sz w:val="20"/>
                <w:szCs w:val="20"/>
                <w:lang w:eastAsia="vi-VN"/>
              </w:rPr>
            </w:pPr>
            <w:r>
              <w:rPr>
                <w:rFonts w:ascii="Times New Roman" w:hAnsi="Times New Roman"/>
                <w:bCs/>
                <w:sz w:val="20"/>
                <w:szCs w:val="20"/>
              </w:rPr>
              <w:t xml:space="preserve">Tỉ lệ: </w:t>
            </w:r>
            <w:r w:rsidR="000C2FAA">
              <w:rPr>
                <w:rFonts w:ascii="Times New Roman" w:hAnsi="Times New Roman"/>
                <w:bCs/>
                <w:sz w:val="20"/>
                <w:szCs w:val="20"/>
              </w:rPr>
              <w:t>10</w:t>
            </w:r>
            <w:r>
              <w:rPr>
                <w:rFonts w:ascii="Times New Roman" w:hAnsi="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6307DA2E" w14:textId="6EAE2072"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hideMark/>
          </w:tcPr>
          <w:p w14:paraId="24C35A40" w14:textId="77777777" w:rsidR="005F253C" w:rsidRDefault="005F253C" w:rsidP="005F253C">
            <w:pPr>
              <w:rPr>
                <w:rFonts w:ascii="Times New Roman" w:hAnsi="Times New Roman"/>
                <w:bCs/>
                <w:sz w:val="20"/>
                <w:szCs w:val="20"/>
              </w:rPr>
            </w:pPr>
            <w:r>
              <w:rPr>
                <w:rFonts w:ascii="Times New Roman" w:hAnsi="Times New Roman"/>
                <w:bCs/>
                <w:sz w:val="20"/>
                <w:szCs w:val="20"/>
              </w:rPr>
              <w:t>Số câu: 1</w:t>
            </w:r>
          </w:p>
          <w:p w14:paraId="756A0A5C" w14:textId="77777777" w:rsidR="005F253C" w:rsidRDefault="005F253C" w:rsidP="005F253C">
            <w:pPr>
              <w:rPr>
                <w:rFonts w:ascii="Times New Roman" w:hAnsi="Times New Roman"/>
                <w:bCs/>
                <w:sz w:val="20"/>
                <w:szCs w:val="20"/>
              </w:rPr>
            </w:pPr>
            <w:r>
              <w:rPr>
                <w:rFonts w:ascii="Times New Roman" w:hAnsi="Times New Roman"/>
                <w:bCs/>
                <w:sz w:val="20"/>
                <w:szCs w:val="20"/>
              </w:rPr>
              <w:t>Số điểm: 1.0</w:t>
            </w:r>
          </w:p>
          <w:p w14:paraId="655B1859" w14:textId="001C65B6" w:rsidR="00D87F54" w:rsidRDefault="005F253C" w:rsidP="005F253C">
            <w:pPr>
              <w:rPr>
                <w:rFonts w:ascii="Times New Roman" w:hAnsi="Times New Roman"/>
                <w:sz w:val="20"/>
                <w:szCs w:val="20"/>
                <w:lang w:eastAsia="vi-VN"/>
              </w:rPr>
            </w:pPr>
            <w:r>
              <w:rPr>
                <w:rFonts w:ascii="Times New Roman" w:hAnsi="Times New Roman"/>
                <w:bCs/>
                <w:sz w:val="20"/>
                <w:szCs w:val="20"/>
              </w:rPr>
              <w:t>Tỉ lệ: 10%</w:t>
            </w:r>
          </w:p>
        </w:tc>
        <w:tc>
          <w:tcPr>
            <w:tcW w:w="1134" w:type="dxa"/>
            <w:tcBorders>
              <w:top w:val="single" w:sz="4" w:space="0" w:color="auto"/>
              <w:left w:val="single" w:sz="4" w:space="0" w:color="auto"/>
              <w:bottom w:val="single" w:sz="4" w:space="0" w:color="auto"/>
              <w:right w:val="single" w:sz="4" w:space="0" w:color="auto"/>
            </w:tcBorders>
          </w:tcPr>
          <w:p w14:paraId="72C1F1E9" w14:textId="77777777"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3E696C97" w14:textId="77777777" w:rsidR="005F253C" w:rsidRDefault="005F253C" w:rsidP="005F253C">
            <w:pPr>
              <w:rPr>
                <w:rFonts w:ascii="Times New Roman" w:hAnsi="Times New Roman"/>
                <w:bCs/>
                <w:sz w:val="20"/>
                <w:szCs w:val="20"/>
              </w:rPr>
            </w:pPr>
            <w:r>
              <w:rPr>
                <w:rFonts w:ascii="Times New Roman" w:hAnsi="Times New Roman"/>
                <w:bCs/>
                <w:sz w:val="20"/>
                <w:szCs w:val="20"/>
              </w:rPr>
              <w:t>Số câu: 1</w:t>
            </w:r>
          </w:p>
          <w:p w14:paraId="6D77BB1D" w14:textId="72A7C977" w:rsidR="005F253C" w:rsidRDefault="005F253C" w:rsidP="005F253C">
            <w:pPr>
              <w:rPr>
                <w:rFonts w:ascii="Times New Roman" w:hAnsi="Times New Roman"/>
                <w:bCs/>
                <w:sz w:val="20"/>
                <w:szCs w:val="20"/>
              </w:rPr>
            </w:pPr>
            <w:r>
              <w:rPr>
                <w:rFonts w:ascii="Times New Roman" w:hAnsi="Times New Roman"/>
                <w:bCs/>
                <w:sz w:val="20"/>
                <w:szCs w:val="20"/>
              </w:rPr>
              <w:t>Số điểm: 2.0</w:t>
            </w:r>
          </w:p>
          <w:p w14:paraId="156A60D9" w14:textId="65C89DCB" w:rsidR="00D87F54" w:rsidRDefault="005F253C" w:rsidP="005F253C">
            <w:pPr>
              <w:rPr>
                <w:rFonts w:ascii="Times New Roman" w:hAnsi="Times New Roman"/>
                <w:sz w:val="20"/>
                <w:szCs w:val="20"/>
                <w:lang w:eastAsia="vi-VN"/>
              </w:rPr>
            </w:pPr>
            <w:r>
              <w:rPr>
                <w:rFonts w:ascii="Times New Roman" w:hAnsi="Times New Roman"/>
                <w:bCs/>
                <w:sz w:val="20"/>
                <w:szCs w:val="20"/>
              </w:rPr>
              <w:t>Tỉ lệ: 20%</w:t>
            </w:r>
          </w:p>
        </w:tc>
        <w:tc>
          <w:tcPr>
            <w:tcW w:w="851" w:type="dxa"/>
            <w:tcBorders>
              <w:top w:val="single" w:sz="4" w:space="0" w:color="auto"/>
              <w:left w:val="single" w:sz="4" w:space="0" w:color="auto"/>
              <w:bottom w:val="single" w:sz="4" w:space="0" w:color="auto"/>
              <w:right w:val="single" w:sz="4" w:space="0" w:color="auto"/>
            </w:tcBorders>
          </w:tcPr>
          <w:p w14:paraId="2D121935"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hideMark/>
          </w:tcPr>
          <w:p w14:paraId="3F362F94" w14:textId="07A59B18" w:rsidR="00D87F54" w:rsidRDefault="00D87F54" w:rsidP="00D87F54">
            <w:pPr>
              <w:rPr>
                <w:rFonts w:ascii="Times New Roman" w:hAnsi="Times New Roman"/>
                <w:sz w:val="20"/>
                <w:szCs w:val="20"/>
                <w:lang w:eastAsia="vi-VN"/>
              </w:rPr>
            </w:pPr>
          </w:p>
        </w:tc>
      </w:tr>
      <w:tr w:rsidR="00D87F54" w14:paraId="18E22263" w14:textId="77777777" w:rsidTr="00EA2ECC">
        <w:trPr>
          <w:trHeight w:val="433"/>
        </w:trPr>
        <w:tc>
          <w:tcPr>
            <w:tcW w:w="1709" w:type="dxa"/>
            <w:vMerge w:val="restart"/>
            <w:tcBorders>
              <w:top w:val="single" w:sz="4" w:space="0" w:color="auto"/>
              <w:left w:val="single" w:sz="4" w:space="0" w:color="auto"/>
              <w:bottom w:val="single" w:sz="4" w:space="0" w:color="auto"/>
              <w:right w:val="single" w:sz="4" w:space="0" w:color="auto"/>
            </w:tcBorders>
          </w:tcPr>
          <w:p w14:paraId="03D63D19" w14:textId="5871ECE6" w:rsidR="00D87F54" w:rsidRDefault="00CC68F5" w:rsidP="00DF68E8">
            <w:pPr>
              <w:jc w:val="center"/>
              <w:rPr>
                <w:rFonts w:ascii="Times New Roman" w:hAnsi="Times New Roman"/>
                <w:b/>
                <w:sz w:val="20"/>
                <w:szCs w:val="20"/>
                <w:lang w:eastAsia="vi-VN"/>
              </w:rPr>
            </w:pPr>
            <w:r>
              <w:rPr>
                <w:rFonts w:ascii="Times New Roman" w:hAnsi="Times New Roman"/>
                <w:b/>
                <w:sz w:val="20"/>
                <w:szCs w:val="20"/>
                <w:lang w:eastAsia="vi-VN"/>
              </w:rPr>
              <w:t>Tiếng Việt</w:t>
            </w:r>
          </w:p>
          <w:p w14:paraId="259A0CA5" w14:textId="77777777" w:rsidR="0082105D" w:rsidRDefault="0082105D" w:rsidP="00DF68E8">
            <w:pPr>
              <w:jc w:val="center"/>
              <w:rPr>
                <w:rFonts w:ascii="Times New Roman" w:hAnsi="Times New Roman"/>
                <w:b/>
                <w:sz w:val="20"/>
                <w:szCs w:val="20"/>
                <w:lang w:eastAsia="vi-VN"/>
              </w:rPr>
            </w:pPr>
          </w:p>
          <w:p w14:paraId="13B1A024" w14:textId="77777777" w:rsidR="0082105D" w:rsidRPr="0082105D" w:rsidRDefault="0082105D" w:rsidP="0082105D">
            <w:pPr>
              <w:jc w:val="center"/>
              <w:rPr>
                <w:rFonts w:ascii="Times New Roman" w:hAnsi="Times New Roman"/>
                <w:b/>
                <w:sz w:val="20"/>
                <w:szCs w:val="20"/>
              </w:rPr>
            </w:pPr>
            <w:r w:rsidRPr="0082105D">
              <w:rPr>
                <w:rFonts w:ascii="Times New Roman" w:hAnsi="Times New Roman"/>
                <w:b/>
                <w:sz w:val="20"/>
                <w:szCs w:val="20"/>
              </w:rPr>
              <w:t>Số câu: 1</w:t>
            </w:r>
          </w:p>
          <w:p w14:paraId="205936AF" w14:textId="666160CA" w:rsidR="0082105D" w:rsidRPr="0082105D" w:rsidRDefault="0082105D" w:rsidP="0082105D">
            <w:pPr>
              <w:jc w:val="center"/>
              <w:rPr>
                <w:rFonts w:ascii="Times New Roman" w:hAnsi="Times New Roman"/>
                <w:b/>
                <w:sz w:val="20"/>
                <w:szCs w:val="20"/>
              </w:rPr>
            </w:pPr>
            <w:r w:rsidRPr="0082105D">
              <w:rPr>
                <w:rFonts w:ascii="Times New Roman" w:hAnsi="Times New Roman"/>
                <w:b/>
                <w:sz w:val="20"/>
                <w:szCs w:val="20"/>
              </w:rPr>
              <w:t xml:space="preserve">Số điểm: </w:t>
            </w:r>
            <w:r w:rsidR="00DB6235">
              <w:rPr>
                <w:rFonts w:ascii="Times New Roman" w:hAnsi="Times New Roman"/>
                <w:b/>
                <w:sz w:val="20"/>
                <w:szCs w:val="20"/>
              </w:rPr>
              <w:t>1.0</w:t>
            </w:r>
          </w:p>
          <w:p w14:paraId="44754C2F" w14:textId="0F8A8A2E" w:rsidR="00FA31E5" w:rsidRDefault="0082105D" w:rsidP="0082105D">
            <w:pPr>
              <w:jc w:val="center"/>
              <w:rPr>
                <w:rFonts w:ascii="Times New Roman" w:hAnsi="Times New Roman"/>
                <w:b/>
                <w:sz w:val="20"/>
                <w:szCs w:val="20"/>
                <w:lang w:eastAsia="vi-VN"/>
              </w:rPr>
            </w:pPr>
            <w:r w:rsidRPr="0082105D">
              <w:rPr>
                <w:rFonts w:ascii="Times New Roman" w:hAnsi="Times New Roman"/>
                <w:b/>
                <w:sz w:val="20"/>
                <w:szCs w:val="20"/>
              </w:rPr>
              <w:t xml:space="preserve">Tỉ lệ: </w:t>
            </w:r>
            <w:r w:rsidR="00DB6235">
              <w:rPr>
                <w:rFonts w:ascii="Times New Roman" w:hAnsi="Times New Roman"/>
                <w:b/>
                <w:sz w:val="20"/>
                <w:szCs w:val="20"/>
              </w:rPr>
              <w:t>10</w:t>
            </w:r>
            <w:r w:rsidRPr="0082105D">
              <w:rPr>
                <w:rFonts w:ascii="Times New Roman" w:hAnsi="Times New Roman"/>
                <w:b/>
                <w:sz w:val="20"/>
                <w:szCs w:val="20"/>
              </w:rPr>
              <w:t>%</w:t>
            </w:r>
          </w:p>
        </w:tc>
        <w:tc>
          <w:tcPr>
            <w:tcW w:w="1121" w:type="dxa"/>
            <w:tcBorders>
              <w:top w:val="single" w:sz="4" w:space="0" w:color="auto"/>
              <w:left w:val="single" w:sz="4" w:space="0" w:color="auto"/>
              <w:bottom w:val="single" w:sz="4" w:space="0" w:color="auto"/>
              <w:right w:val="single" w:sz="4" w:space="0" w:color="auto"/>
            </w:tcBorders>
            <w:hideMark/>
          </w:tcPr>
          <w:p w14:paraId="62F87D9D" w14:textId="5FF45EF2"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hideMark/>
          </w:tcPr>
          <w:p w14:paraId="71F7E85E" w14:textId="5FEB464A"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4E9A5369"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117EC754" w14:textId="45D8EE40" w:rsidR="00D87F54" w:rsidRDefault="005F253C" w:rsidP="00D87F54">
            <w:pPr>
              <w:rPr>
                <w:rFonts w:ascii="Times New Roman" w:hAnsi="Times New Roman"/>
                <w:sz w:val="20"/>
                <w:szCs w:val="20"/>
                <w:lang w:eastAsia="vi-VN"/>
              </w:rPr>
            </w:pPr>
            <w:r>
              <w:rPr>
                <w:rFonts w:ascii="Times New Roman" w:hAnsi="Times New Roman"/>
                <w:sz w:val="20"/>
                <w:szCs w:val="20"/>
                <w:lang w:eastAsia="vi-VN"/>
              </w:rPr>
              <w:t>Tìm và giải nghĩa 2 từ Hán Việt trong bài</w:t>
            </w:r>
          </w:p>
        </w:tc>
        <w:tc>
          <w:tcPr>
            <w:tcW w:w="1134" w:type="dxa"/>
            <w:tcBorders>
              <w:top w:val="single" w:sz="4" w:space="0" w:color="auto"/>
              <w:left w:val="single" w:sz="4" w:space="0" w:color="auto"/>
              <w:bottom w:val="single" w:sz="4" w:space="0" w:color="auto"/>
              <w:right w:val="single" w:sz="4" w:space="0" w:color="auto"/>
            </w:tcBorders>
            <w:hideMark/>
          </w:tcPr>
          <w:p w14:paraId="47B18F5F" w14:textId="773B8B15"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01D60FA6" w14:textId="77777777" w:rsidR="00D87F54" w:rsidRDefault="00D87F54" w:rsidP="00D87F54">
            <w:pPr>
              <w:rPr>
                <w:rFonts w:ascii="Times New Roman" w:hAnsi="Times New Roman"/>
                <w:sz w:val="20"/>
                <w:szCs w:val="20"/>
                <w:lang w:eastAsia="vi-VN"/>
              </w:rPr>
            </w:pPr>
          </w:p>
        </w:tc>
        <w:tc>
          <w:tcPr>
            <w:tcW w:w="851" w:type="dxa"/>
            <w:tcBorders>
              <w:top w:val="single" w:sz="4" w:space="0" w:color="auto"/>
              <w:left w:val="single" w:sz="4" w:space="0" w:color="auto"/>
              <w:bottom w:val="single" w:sz="4" w:space="0" w:color="auto"/>
              <w:right w:val="single" w:sz="4" w:space="0" w:color="auto"/>
            </w:tcBorders>
          </w:tcPr>
          <w:p w14:paraId="0C230882" w14:textId="77777777" w:rsidR="00D87F54" w:rsidRDefault="00D87F54" w:rsidP="00D87F54">
            <w:pPr>
              <w:rPr>
                <w:rFonts w:ascii="Times New Roman" w:hAnsi="Times New Roman"/>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370A155B" w14:textId="77777777" w:rsidR="00D87F54" w:rsidRDefault="00D87F54" w:rsidP="00D87F54">
            <w:pPr>
              <w:rPr>
                <w:rFonts w:ascii="Times New Roman" w:hAnsi="Times New Roman"/>
                <w:sz w:val="20"/>
                <w:szCs w:val="20"/>
                <w:lang w:val="vi-VN" w:eastAsia="vi-VN"/>
              </w:rPr>
            </w:pPr>
          </w:p>
        </w:tc>
      </w:tr>
      <w:tr w:rsidR="00D87F54" w14:paraId="582FA340" w14:textId="77777777" w:rsidTr="00EA2ECC">
        <w:trPr>
          <w:trHeight w:val="773"/>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364DEE75" w14:textId="77777777" w:rsidR="00D87F54" w:rsidRDefault="00D87F54" w:rsidP="00D87F54">
            <w:pPr>
              <w:rPr>
                <w:rFonts w:ascii="Times New Roman" w:hAnsi="Times New Roman"/>
                <w:b/>
                <w:sz w:val="20"/>
                <w:szCs w:val="20"/>
                <w:lang w:eastAsia="vi-VN"/>
              </w:rPr>
            </w:pPr>
          </w:p>
        </w:tc>
        <w:tc>
          <w:tcPr>
            <w:tcW w:w="1121" w:type="dxa"/>
            <w:tcBorders>
              <w:top w:val="single" w:sz="4" w:space="0" w:color="auto"/>
              <w:left w:val="single" w:sz="4" w:space="0" w:color="auto"/>
              <w:bottom w:val="single" w:sz="4" w:space="0" w:color="auto"/>
              <w:right w:val="single" w:sz="4" w:space="0" w:color="auto"/>
            </w:tcBorders>
            <w:hideMark/>
          </w:tcPr>
          <w:p w14:paraId="6658029D" w14:textId="2A7BBECD"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hideMark/>
          </w:tcPr>
          <w:p w14:paraId="24D964FD" w14:textId="68538DD2"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4304005F"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2C3E2549" w14:textId="77777777" w:rsidR="005F253C" w:rsidRDefault="005F253C" w:rsidP="005F253C">
            <w:pPr>
              <w:rPr>
                <w:rFonts w:ascii="Times New Roman" w:hAnsi="Times New Roman"/>
                <w:bCs/>
                <w:sz w:val="20"/>
                <w:szCs w:val="20"/>
              </w:rPr>
            </w:pPr>
            <w:r>
              <w:rPr>
                <w:rFonts w:ascii="Times New Roman" w:hAnsi="Times New Roman"/>
                <w:bCs/>
                <w:sz w:val="20"/>
                <w:szCs w:val="20"/>
              </w:rPr>
              <w:t>Số câu: 1</w:t>
            </w:r>
          </w:p>
          <w:p w14:paraId="6729264D" w14:textId="77777777" w:rsidR="005F253C" w:rsidRDefault="005F253C" w:rsidP="005F253C">
            <w:pPr>
              <w:rPr>
                <w:rFonts w:ascii="Times New Roman" w:hAnsi="Times New Roman"/>
                <w:bCs/>
                <w:sz w:val="20"/>
                <w:szCs w:val="20"/>
              </w:rPr>
            </w:pPr>
            <w:r>
              <w:rPr>
                <w:rFonts w:ascii="Times New Roman" w:hAnsi="Times New Roman"/>
                <w:bCs/>
                <w:sz w:val="20"/>
                <w:szCs w:val="20"/>
              </w:rPr>
              <w:t>Số điểm: 1.0</w:t>
            </w:r>
          </w:p>
          <w:p w14:paraId="0B8F1AC6" w14:textId="30AF4E6F" w:rsidR="00D87F54" w:rsidRDefault="005F253C" w:rsidP="005F253C">
            <w:pPr>
              <w:rPr>
                <w:rFonts w:ascii="Times New Roman" w:hAnsi="Times New Roman"/>
                <w:sz w:val="20"/>
                <w:szCs w:val="20"/>
                <w:lang w:eastAsia="vi-VN"/>
              </w:rPr>
            </w:pPr>
            <w:r>
              <w:rPr>
                <w:rFonts w:ascii="Times New Roman" w:hAnsi="Times New Roman"/>
                <w:bCs/>
                <w:sz w:val="20"/>
                <w:szCs w:val="20"/>
              </w:rPr>
              <w:t>Tỉ lệ: 10%</w:t>
            </w:r>
          </w:p>
        </w:tc>
        <w:tc>
          <w:tcPr>
            <w:tcW w:w="1134" w:type="dxa"/>
            <w:tcBorders>
              <w:top w:val="single" w:sz="4" w:space="0" w:color="auto"/>
              <w:left w:val="single" w:sz="4" w:space="0" w:color="auto"/>
              <w:bottom w:val="single" w:sz="4" w:space="0" w:color="auto"/>
              <w:right w:val="single" w:sz="4" w:space="0" w:color="auto"/>
            </w:tcBorders>
            <w:hideMark/>
          </w:tcPr>
          <w:p w14:paraId="40337752" w14:textId="42539AA4"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117566F3" w14:textId="77777777" w:rsidR="00D87F54" w:rsidRDefault="00D87F54" w:rsidP="00D87F54">
            <w:pPr>
              <w:rPr>
                <w:rFonts w:ascii="Times New Roman" w:hAnsi="Times New Roman"/>
                <w:sz w:val="20"/>
                <w:szCs w:val="20"/>
                <w:lang w:eastAsia="vi-VN"/>
              </w:rPr>
            </w:pPr>
          </w:p>
        </w:tc>
        <w:tc>
          <w:tcPr>
            <w:tcW w:w="851" w:type="dxa"/>
            <w:tcBorders>
              <w:top w:val="single" w:sz="4" w:space="0" w:color="auto"/>
              <w:left w:val="single" w:sz="4" w:space="0" w:color="auto"/>
              <w:bottom w:val="single" w:sz="4" w:space="0" w:color="auto"/>
              <w:right w:val="single" w:sz="4" w:space="0" w:color="auto"/>
            </w:tcBorders>
          </w:tcPr>
          <w:p w14:paraId="5FFB29CE"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417FA026" w14:textId="77777777" w:rsidR="00D87F54" w:rsidRDefault="00D87F54" w:rsidP="00D87F54">
            <w:pPr>
              <w:rPr>
                <w:rFonts w:ascii="Times New Roman" w:hAnsi="Times New Roman"/>
                <w:sz w:val="20"/>
                <w:szCs w:val="20"/>
                <w:lang w:eastAsia="vi-VN"/>
              </w:rPr>
            </w:pPr>
          </w:p>
        </w:tc>
      </w:tr>
      <w:tr w:rsidR="00D87F54" w14:paraId="6864B844" w14:textId="77777777" w:rsidTr="00EA2ECC">
        <w:trPr>
          <w:trHeight w:val="773"/>
        </w:trPr>
        <w:tc>
          <w:tcPr>
            <w:tcW w:w="1709" w:type="dxa"/>
            <w:vMerge w:val="restart"/>
            <w:tcBorders>
              <w:top w:val="single" w:sz="4" w:space="0" w:color="auto"/>
              <w:left w:val="single" w:sz="4" w:space="0" w:color="auto"/>
              <w:bottom w:val="single" w:sz="4" w:space="0" w:color="auto"/>
              <w:right w:val="single" w:sz="4" w:space="0" w:color="auto"/>
            </w:tcBorders>
            <w:vAlign w:val="center"/>
          </w:tcPr>
          <w:p w14:paraId="179AF852" w14:textId="77777777" w:rsidR="00D87F54" w:rsidRDefault="001A6F52" w:rsidP="00D8469C">
            <w:pPr>
              <w:jc w:val="center"/>
              <w:rPr>
                <w:rFonts w:ascii="Times New Roman" w:hAnsi="Times New Roman"/>
                <w:b/>
                <w:sz w:val="20"/>
                <w:szCs w:val="20"/>
                <w:lang w:eastAsia="vi-VN"/>
              </w:rPr>
            </w:pPr>
            <w:r>
              <w:rPr>
                <w:rFonts w:ascii="Times New Roman" w:hAnsi="Times New Roman"/>
                <w:b/>
                <w:sz w:val="20"/>
                <w:szCs w:val="20"/>
                <w:lang w:eastAsia="vi-VN"/>
              </w:rPr>
              <w:t>Tập làm văn</w:t>
            </w:r>
          </w:p>
          <w:p w14:paraId="2C4C28DB" w14:textId="77777777" w:rsidR="001A6F52" w:rsidRPr="00FA31E5" w:rsidRDefault="001A6F52" w:rsidP="001A6F52">
            <w:pPr>
              <w:jc w:val="center"/>
              <w:rPr>
                <w:rFonts w:ascii="Times New Roman" w:hAnsi="Times New Roman"/>
                <w:b/>
                <w:sz w:val="20"/>
                <w:szCs w:val="20"/>
                <w:lang w:eastAsia="vi-VN"/>
              </w:rPr>
            </w:pPr>
            <w:r w:rsidRPr="00FA31E5">
              <w:rPr>
                <w:rFonts w:ascii="Times New Roman" w:hAnsi="Times New Roman"/>
                <w:b/>
                <w:sz w:val="20"/>
                <w:szCs w:val="20"/>
                <w:lang w:eastAsia="vi-VN"/>
              </w:rPr>
              <w:t>Số câu: 1</w:t>
            </w:r>
          </w:p>
          <w:p w14:paraId="00C81CEC" w14:textId="48ACD0BB" w:rsidR="001A6F52" w:rsidRPr="00FA31E5" w:rsidRDefault="001A6F52" w:rsidP="001A6F52">
            <w:pPr>
              <w:jc w:val="center"/>
              <w:rPr>
                <w:rFonts w:ascii="Times New Roman" w:hAnsi="Times New Roman"/>
                <w:b/>
                <w:sz w:val="20"/>
                <w:szCs w:val="20"/>
                <w:lang w:eastAsia="vi-VN"/>
              </w:rPr>
            </w:pPr>
            <w:r w:rsidRPr="00FA31E5">
              <w:rPr>
                <w:rFonts w:ascii="Times New Roman" w:hAnsi="Times New Roman"/>
                <w:b/>
                <w:sz w:val="20"/>
                <w:szCs w:val="20"/>
                <w:lang w:eastAsia="vi-VN"/>
              </w:rPr>
              <w:t xml:space="preserve">Số </w:t>
            </w:r>
            <w:r w:rsidRPr="00FA31E5">
              <w:rPr>
                <w:rFonts w:ascii="Times New Roman" w:hAnsi="Times New Roman" w:hint="eastAsia"/>
                <w:b/>
                <w:sz w:val="20"/>
                <w:szCs w:val="20"/>
                <w:lang w:eastAsia="vi-VN"/>
              </w:rPr>
              <w:t>đ</w:t>
            </w:r>
            <w:r w:rsidRPr="00FA31E5">
              <w:rPr>
                <w:rFonts w:ascii="Times New Roman" w:hAnsi="Times New Roman"/>
                <w:b/>
                <w:sz w:val="20"/>
                <w:szCs w:val="20"/>
                <w:lang w:eastAsia="vi-VN"/>
              </w:rPr>
              <w:t xml:space="preserve">iểm: </w:t>
            </w:r>
            <w:r>
              <w:rPr>
                <w:rFonts w:ascii="Times New Roman" w:hAnsi="Times New Roman"/>
                <w:b/>
                <w:sz w:val="20"/>
                <w:szCs w:val="20"/>
                <w:lang w:eastAsia="vi-VN"/>
              </w:rPr>
              <w:t>5</w:t>
            </w:r>
            <w:r w:rsidRPr="00FA31E5">
              <w:rPr>
                <w:rFonts w:ascii="Times New Roman" w:hAnsi="Times New Roman"/>
                <w:b/>
                <w:sz w:val="20"/>
                <w:szCs w:val="20"/>
                <w:lang w:eastAsia="vi-VN"/>
              </w:rPr>
              <w:t>.0</w:t>
            </w:r>
          </w:p>
          <w:p w14:paraId="5395CA0F" w14:textId="5FCCF705" w:rsidR="001A6F52" w:rsidRDefault="001A6F52" w:rsidP="001A6F52">
            <w:pPr>
              <w:jc w:val="center"/>
              <w:rPr>
                <w:rFonts w:ascii="Times New Roman" w:hAnsi="Times New Roman"/>
                <w:b/>
                <w:sz w:val="20"/>
                <w:szCs w:val="20"/>
                <w:lang w:eastAsia="vi-VN"/>
              </w:rPr>
            </w:pPr>
            <w:r w:rsidRPr="00FA31E5">
              <w:rPr>
                <w:rFonts w:ascii="Times New Roman" w:hAnsi="Times New Roman"/>
                <w:b/>
                <w:sz w:val="20"/>
                <w:szCs w:val="20"/>
                <w:lang w:eastAsia="vi-VN"/>
              </w:rPr>
              <w:t xml:space="preserve">Tỉ lệ: </w:t>
            </w:r>
            <w:r>
              <w:rPr>
                <w:rFonts w:ascii="Times New Roman" w:hAnsi="Times New Roman"/>
                <w:b/>
                <w:sz w:val="20"/>
                <w:szCs w:val="20"/>
                <w:lang w:eastAsia="vi-VN"/>
              </w:rPr>
              <w:t>5</w:t>
            </w:r>
            <w:r w:rsidRPr="00FA31E5">
              <w:rPr>
                <w:rFonts w:ascii="Times New Roman" w:hAnsi="Times New Roman"/>
                <w:b/>
                <w:sz w:val="20"/>
                <w:szCs w:val="20"/>
                <w:lang w:eastAsia="vi-VN"/>
              </w:rPr>
              <w:t>0%</w:t>
            </w:r>
          </w:p>
        </w:tc>
        <w:tc>
          <w:tcPr>
            <w:tcW w:w="1121" w:type="dxa"/>
            <w:tcBorders>
              <w:top w:val="single" w:sz="4" w:space="0" w:color="auto"/>
              <w:left w:val="single" w:sz="4" w:space="0" w:color="auto"/>
              <w:bottom w:val="single" w:sz="4" w:space="0" w:color="auto"/>
              <w:right w:val="single" w:sz="4" w:space="0" w:color="auto"/>
            </w:tcBorders>
            <w:hideMark/>
          </w:tcPr>
          <w:p w14:paraId="3475858E" w14:textId="5C184AFE"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hideMark/>
          </w:tcPr>
          <w:p w14:paraId="1B9165D7" w14:textId="687498D6"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hideMark/>
          </w:tcPr>
          <w:p w14:paraId="33FCA6FF" w14:textId="150E202B"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7E9F5FD2" w14:textId="77777777" w:rsidR="00D87F54" w:rsidRDefault="00D87F54" w:rsidP="00D87F54">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2BFDAA" w14:textId="77777777"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09AF3EB3" w14:textId="77777777" w:rsidR="00D87F54" w:rsidRDefault="00D87F54" w:rsidP="00D87F54">
            <w:pPr>
              <w:rPr>
                <w:rFonts w:ascii="Times New Roman" w:hAnsi="Times New Roman"/>
                <w:sz w:val="20"/>
                <w:szCs w:val="20"/>
                <w:lang w:eastAsia="vi-VN"/>
              </w:rPr>
            </w:pPr>
          </w:p>
        </w:tc>
        <w:tc>
          <w:tcPr>
            <w:tcW w:w="851" w:type="dxa"/>
            <w:tcBorders>
              <w:top w:val="single" w:sz="4" w:space="0" w:color="auto"/>
              <w:left w:val="single" w:sz="4" w:space="0" w:color="auto"/>
              <w:bottom w:val="single" w:sz="4" w:space="0" w:color="auto"/>
              <w:right w:val="single" w:sz="4" w:space="0" w:color="auto"/>
            </w:tcBorders>
          </w:tcPr>
          <w:p w14:paraId="230507A3"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1302AAF2" w14:textId="765526AB" w:rsidR="00D87F54" w:rsidRDefault="00FF185B" w:rsidP="00D87F54">
            <w:pPr>
              <w:rPr>
                <w:rFonts w:ascii="Times New Roman" w:hAnsi="Times New Roman"/>
                <w:sz w:val="20"/>
                <w:szCs w:val="20"/>
                <w:lang w:eastAsia="vi-VN"/>
              </w:rPr>
            </w:pPr>
            <w:r>
              <w:rPr>
                <w:rFonts w:ascii="Times New Roman" w:hAnsi="Times New Roman"/>
                <w:sz w:val="20"/>
                <w:szCs w:val="20"/>
                <w:lang w:eastAsia="vi-VN"/>
              </w:rPr>
              <w:t>Viết bài văn nghị luận thuyết phục từ bỏ thói trì hoãn</w:t>
            </w:r>
          </w:p>
        </w:tc>
      </w:tr>
      <w:tr w:rsidR="00D87F54" w14:paraId="4D73BCDD" w14:textId="77777777" w:rsidTr="00EA2ECC">
        <w:trPr>
          <w:trHeight w:val="773"/>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7AFDE4F0" w14:textId="77777777" w:rsidR="00D87F54" w:rsidRDefault="00D87F54" w:rsidP="00D87F54">
            <w:pPr>
              <w:rPr>
                <w:rFonts w:ascii="Times New Roman" w:hAnsi="Times New Roman"/>
                <w:b/>
                <w:sz w:val="20"/>
                <w:szCs w:val="20"/>
                <w:lang w:eastAsia="vi-VN"/>
              </w:rPr>
            </w:pPr>
          </w:p>
        </w:tc>
        <w:tc>
          <w:tcPr>
            <w:tcW w:w="1121" w:type="dxa"/>
            <w:tcBorders>
              <w:top w:val="single" w:sz="4" w:space="0" w:color="auto"/>
              <w:left w:val="single" w:sz="4" w:space="0" w:color="auto"/>
              <w:bottom w:val="single" w:sz="4" w:space="0" w:color="auto"/>
              <w:right w:val="single" w:sz="4" w:space="0" w:color="auto"/>
            </w:tcBorders>
            <w:hideMark/>
          </w:tcPr>
          <w:p w14:paraId="3C40069F" w14:textId="00E6105B"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hideMark/>
          </w:tcPr>
          <w:p w14:paraId="600C1BC7" w14:textId="59F4D26F"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hideMark/>
          </w:tcPr>
          <w:p w14:paraId="1011DDDB" w14:textId="2039D63D"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1878E723" w14:textId="77777777" w:rsidR="00D87F54" w:rsidRDefault="00D87F54" w:rsidP="00D87F54">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47F59D" w14:textId="77777777"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70A6884F" w14:textId="77777777" w:rsidR="00D87F54" w:rsidRDefault="00D87F54" w:rsidP="00D87F54">
            <w:pPr>
              <w:rPr>
                <w:rFonts w:ascii="Times New Roman" w:hAnsi="Times New Roman"/>
                <w:sz w:val="20"/>
                <w:szCs w:val="20"/>
                <w:lang w:eastAsia="vi-VN"/>
              </w:rPr>
            </w:pPr>
          </w:p>
        </w:tc>
        <w:tc>
          <w:tcPr>
            <w:tcW w:w="851" w:type="dxa"/>
            <w:tcBorders>
              <w:top w:val="single" w:sz="4" w:space="0" w:color="auto"/>
              <w:left w:val="single" w:sz="4" w:space="0" w:color="auto"/>
              <w:bottom w:val="single" w:sz="4" w:space="0" w:color="auto"/>
              <w:right w:val="single" w:sz="4" w:space="0" w:color="auto"/>
            </w:tcBorders>
          </w:tcPr>
          <w:p w14:paraId="3FC83DB4"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00711629" w14:textId="77777777" w:rsidR="00FF185B" w:rsidRDefault="00FF185B" w:rsidP="00FF185B">
            <w:pPr>
              <w:jc w:val="center"/>
              <w:rPr>
                <w:rFonts w:ascii="Times New Roman" w:hAnsi="Times New Roman"/>
                <w:bCs/>
                <w:sz w:val="20"/>
                <w:szCs w:val="20"/>
              </w:rPr>
            </w:pPr>
            <w:r>
              <w:rPr>
                <w:rFonts w:ascii="Times New Roman" w:hAnsi="Times New Roman"/>
                <w:bCs/>
                <w:sz w:val="20"/>
                <w:szCs w:val="20"/>
              </w:rPr>
              <w:t>Số câu: 1</w:t>
            </w:r>
          </w:p>
          <w:p w14:paraId="0D6BD16E" w14:textId="4632A3BB" w:rsidR="00FF185B" w:rsidRDefault="00FF185B" w:rsidP="00FF185B">
            <w:pPr>
              <w:jc w:val="center"/>
              <w:rPr>
                <w:rFonts w:ascii="Times New Roman" w:hAnsi="Times New Roman"/>
                <w:bCs/>
                <w:sz w:val="20"/>
                <w:szCs w:val="20"/>
              </w:rPr>
            </w:pPr>
            <w:r>
              <w:rPr>
                <w:rFonts w:ascii="Times New Roman" w:hAnsi="Times New Roman"/>
                <w:bCs/>
                <w:sz w:val="20"/>
                <w:szCs w:val="20"/>
              </w:rPr>
              <w:t>Số điểm: 5.0</w:t>
            </w:r>
          </w:p>
          <w:p w14:paraId="7FF3F7BB" w14:textId="252B5324" w:rsidR="00D87F54" w:rsidRDefault="00FF185B" w:rsidP="00FF185B">
            <w:pPr>
              <w:jc w:val="center"/>
              <w:rPr>
                <w:rFonts w:ascii="Times New Roman" w:hAnsi="Times New Roman"/>
                <w:sz w:val="20"/>
                <w:szCs w:val="20"/>
                <w:lang w:eastAsia="vi-VN"/>
              </w:rPr>
            </w:pPr>
            <w:r>
              <w:rPr>
                <w:rFonts w:ascii="Times New Roman" w:hAnsi="Times New Roman"/>
                <w:bCs/>
                <w:sz w:val="20"/>
                <w:szCs w:val="20"/>
              </w:rPr>
              <w:t>Tỉ lệ: 50%</w:t>
            </w:r>
          </w:p>
        </w:tc>
      </w:tr>
      <w:tr w:rsidR="00D87F54" w14:paraId="38EA6F0A" w14:textId="77777777" w:rsidTr="00D87F54">
        <w:trPr>
          <w:trHeight w:val="823"/>
        </w:trPr>
        <w:tc>
          <w:tcPr>
            <w:tcW w:w="1709" w:type="dxa"/>
            <w:tcBorders>
              <w:top w:val="single" w:sz="4" w:space="0" w:color="auto"/>
              <w:left w:val="single" w:sz="4" w:space="0" w:color="auto"/>
              <w:bottom w:val="single" w:sz="4" w:space="0" w:color="auto"/>
              <w:right w:val="single" w:sz="4" w:space="0" w:color="auto"/>
            </w:tcBorders>
            <w:vAlign w:val="center"/>
          </w:tcPr>
          <w:p w14:paraId="511C56EE" w14:textId="77777777" w:rsidR="00D87F54" w:rsidRDefault="00D87F54" w:rsidP="00D87F54">
            <w:pPr>
              <w:rPr>
                <w:rFonts w:ascii="Times New Roman" w:hAnsi="Times New Roman"/>
                <w:b/>
                <w:sz w:val="20"/>
                <w:szCs w:val="20"/>
              </w:rPr>
            </w:pPr>
          </w:p>
          <w:p w14:paraId="473FD09C" w14:textId="6A872C97" w:rsidR="00D87F54" w:rsidRDefault="00D87F54" w:rsidP="00D87F54">
            <w:pPr>
              <w:rPr>
                <w:rFonts w:ascii="Times New Roman" w:hAnsi="Times New Roman"/>
                <w:b/>
                <w:sz w:val="20"/>
                <w:szCs w:val="20"/>
              </w:rPr>
            </w:pPr>
            <w:r>
              <w:rPr>
                <w:rFonts w:ascii="Times New Roman" w:hAnsi="Times New Roman"/>
                <w:b/>
                <w:sz w:val="20"/>
                <w:szCs w:val="20"/>
              </w:rPr>
              <w:t>Tổng s</w:t>
            </w:r>
            <w:r>
              <w:rPr>
                <w:rFonts w:ascii="Times New Roman" w:hAnsi="Times New Roman"/>
                <w:b/>
                <w:sz w:val="20"/>
                <w:szCs w:val="20"/>
                <w:lang w:val="vi-VN"/>
              </w:rPr>
              <w:t>ố câu</w:t>
            </w:r>
            <w:r>
              <w:rPr>
                <w:rFonts w:ascii="Times New Roman" w:hAnsi="Times New Roman"/>
                <w:b/>
                <w:sz w:val="20"/>
                <w:szCs w:val="20"/>
              </w:rPr>
              <w:t xml:space="preserve">: </w:t>
            </w:r>
            <w:r w:rsidR="00D8469C">
              <w:rPr>
                <w:rFonts w:ascii="Times New Roman" w:hAnsi="Times New Roman"/>
                <w:b/>
                <w:sz w:val="20"/>
                <w:szCs w:val="20"/>
              </w:rPr>
              <w:t>5</w:t>
            </w:r>
          </w:p>
          <w:p w14:paraId="7632DCF1" w14:textId="77777777" w:rsidR="00D87F54" w:rsidRDefault="00D87F54" w:rsidP="00D87F54">
            <w:pPr>
              <w:rPr>
                <w:rFonts w:ascii="Times New Roman" w:hAnsi="Times New Roman"/>
                <w:b/>
                <w:sz w:val="20"/>
                <w:szCs w:val="20"/>
              </w:rPr>
            </w:pPr>
            <w:r>
              <w:rPr>
                <w:rFonts w:ascii="Times New Roman" w:hAnsi="Times New Roman"/>
                <w:b/>
                <w:sz w:val="20"/>
                <w:szCs w:val="20"/>
              </w:rPr>
              <w:t>Tổng s</w:t>
            </w:r>
            <w:r>
              <w:rPr>
                <w:rFonts w:ascii="Times New Roman" w:hAnsi="Times New Roman"/>
                <w:b/>
                <w:sz w:val="20"/>
                <w:szCs w:val="20"/>
                <w:lang w:val="vi-VN"/>
              </w:rPr>
              <w:t>ố điểm:</w:t>
            </w:r>
            <w:r>
              <w:rPr>
                <w:rFonts w:ascii="Times New Roman" w:hAnsi="Times New Roman"/>
                <w:b/>
                <w:sz w:val="20"/>
                <w:szCs w:val="20"/>
              </w:rPr>
              <w:t xml:space="preserve"> 10</w:t>
            </w:r>
          </w:p>
          <w:p w14:paraId="1852F573" w14:textId="77777777" w:rsidR="00D87F54" w:rsidRDefault="00D87F54" w:rsidP="00D87F54">
            <w:pPr>
              <w:rPr>
                <w:rFonts w:ascii="Times New Roman" w:hAnsi="Times New Roman"/>
                <w:b/>
                <w:sz w:val="20"/>
                <w:szCs w:val="20"/>
                <w:lang w:eastAsia="vi-VN"/>
              </w:rPr>
            </w:pPr>
            <w:r>
              <w:rPr>
                <w:rFonts w:ascii="Times New Roman" w:hAnsi="Times New Roman"/>
                <w:b/>
                <w:sz w:val="20"/>
                <w:szCs w:val="20"/>
                <w:lang w:val="vi-VN"/>
              </w:rPr>
              <w:t xml:space="preserve">Tỉ lệ: </w:t>
            </w:r>
            <w:r>
              <w:rPr>
                <w:rFonts w:ascii="Times New Roman" w:hAnsi="Times New Roman"/>
                <w:b/>
                <w:sz w:val="20"/>
                <w:szCs w:val="20"/>
              </w:rPr>
              <w:t>100%</w:t>
            </w:r>
          </w:p>
          <w:p w14:paraId="419F05D5" w14:textId="77777777" w:rsidR="00D87F54" w:rsidRDefault="00D87F54" w:rsidP="00D87F54">
            <w:pPr>
              <w:rPr>
                <w:rFonts w:ascii="Times New Roman" w:hAnsi="Times New Roman"/>
                <w:b/>
                <w:sz w:val="20"/>
                <w:szCs w:val="20"/>
                <w:lang w:val="vi-VN" w:eastAsia="vi-VN"/>
              </w:rPr>
            </w:pPr>
          </w:p>
        </w:tc>
        <w:tc>
          <w:tcPr>
            <w:tcW w:w="2424" w:type="dxa"/>
            <w:gridSpan w:val="2"/>
            <w:tcBorders>
              <w:top w:val="single" w:sz="4" w:space="0" w:color="auto"/>
              <w:left w:val="single" w:sz="4" w:space="0" w:color="auto"/>
              <w:bottom w:val="single" w:sz="4" w:space="0" w:color="auto"/>
              <w:right w:val="single" w:sz="4" w:space="0" w:color="auto"/>
            </w:tcBorders>
          </w:tcPr>
          <w:p w14:paraId="0CAF9A0B" w14:textId="77777777" w:rsidR="00D87F54" w:rsidRDefault="00D87F54" w:rsidP="00D87F54">
            <w:pPr>
              <w:jc w:val="center"/>
              <w:rPr>
                <w:rFonts w:ascii="Times New Roman" w:hAnsi="Times New Roman"/>
                <w:b/>
                <w:bCs/>
                <w:sz w:val="20"/>
                <w:szCs w:val="20"/>
              </w:rPr>
            </w:pPr>
          </w:p>
          <w:p w14:paraId="47B54D6B" w14:textId="443B00EB" w:rsidR="00D87F54" w:rsidRDefault="00D8469C" w:rsidP="00D87F54">
            <w:pPr>
              <w:jc w:val="center"/>
              <w:rPr>
                <w:rFonts w:ascii="Times New Roman" w:hAnsi="Times New Roman"/>
                <w:b/>
                <w:bCs/>
                <w:sz w:val="20"/>
                <w:szCs w:val="20"/>
              </w:rPr>
            </w:pPr>
            <w:r>
              <w:rPr>
                <w:rFonts w:ascii="Times New Roman" w:hAnsi="Times New Roman"/>
                <w:b/>
                <w:bCs/>
                <w:sz w:val="20"/>
                <w:szCs w:val="20"/>
              </w:rPr>
              <w:t>1.0</w:t>
            </w:r>
          </w:p>
          <w:p w14:paraId="1167EF45" w14:textId="3FDADD55" w:rsidR="00D87F54" w:rsidRDefault="00D8469C" w:rsidP="00D87F54">
            <w:pPr>
              <w:jc w:val="center"/>
              <w:rPr>
                <w:rFonts w:ascii="Times New Roman" w:hAnsi="Times New Roman"/>
                <w:b/>
                <w:bCs/>
                <w:sz w:val="20"/>
                <w:szCs w:val="20"/>
              </w:rPr>
            </w:pPr>
            <w:r>
              <w:rPr>
                <w:rFonts w:ascii="Times New Roman" w:hAnsi="Times New Roman"/>
                <w:b/>
                <w:bCs/>
                <w:sz w:val="20"/>
                <w:szCs w:val="20"/>
              </w:rPr>
              <w:t>1.0đ</w:t>
            </w:r>
          </w:p>
          <w:p w14:paraId="5B52E509" w14:textId="2331F35C" w:rsidR="00D87F54" w:rsidRDefault="00D8469C" w:rsidP="00D87F54">
            <w:pPr>
              <w:jc w:val="center"/>
              <w:rPr>
                <w:rFonts w:ascii="Times New Roman" w:hAnsi="Times New Roman"/>
                <w:b/>
                <w:bCs/>
                <w:sz w:val="20"/>
                <w:szCs w:val="20"/>
              </w:rPr>
            </w:pPr>
            <w:r>
              <w:rPr>
                <w:rFonts w:ascii="Times New Roman" w:hAnsi="Times New Roman"/>
                <w:b/>
                <w:bCs/>
                <w:sz w:val="20"/>
                <w:szCs w:val="20"/>
              </w:rPr>
              <w:t>10</w:t>
            </w:r>
            <w:r w:rsidR="00D87F54">
              <w:rPr>
                <w:rFonts w:ascii="Times New Roman" w:hAnsi="Times New Roman"/>
                <w:b/>
                <w:bCs/>
                <w:sz w:val="20"/>
                <w:szCs w:val="20"/>
              </w:rPr>
              <w:t>%</w:t>
            </w:r>
          </w:p>
        </w:tc>
        <w:tc>
          <w:tcPr>
            <w:tcW w:w="2551" w:type="dxa"/>
            <w:gridSpan w:val="2"/>
            <w:tcBorders>
              <w:top w:val="single" w:sz="4" w:space="0" w:color="auto"/>
              <w:left w:val="single" w:sz="4" w:space="0" w:color="auto"/>
              <w:bottom w:val="single" w:sz="4" w:space="0" w:color="auto"/>
              <w:right w:val="single" w:sz="4" w:space="0" w:color="auto"/>
            </w:tcBorders>
          </w:tcPr>
          <w:p w14:paraId="1629623D" w14:textId="77777777" w:rsidR="00D87F54" w:rsidRDefault="00D87F54" w:rsidP="00D87F54">
            <w:pPr>
              <w:jc w:val="center"/>
              <w:rPr>
                <w:rFonts w:ascii="Times New Roman" w:hAnsi="Times New Roman"/>
                <w:b/>
                <w:bCs/>
                <w:sz w:val="20"/>
                <w:szCs w:val="20"/>
              </w:rPr>
            </w:pPr>
          </w:p>
          <w:p w14:paraId="4CAA7B14" w14:textId="7A176EE3" w:rsidR="00D87F54" w:rsidRDefault="00D8469C" w:rsidP="00D87F54">
            <w:pPr>
              <w:jc w:val="center"/>
              <w:rPr>
                <w:rFonts w:ascii="Times New Roman" w:hAnsi="Times New Roman"/>
                <w:b/>
                <w:bCs/>
                <w:sz w:val="20"/>
                <w:szCs w:val="20"/>
              </w:rPr>
            </w:pPr>
            <w:r>
              <w:rPr>
                <w:rFonts w:ascii="Times New Roman" w:hAnsi="Times New Roman"/>
                <w:b/>
                <w:bCs/>
                <w:sz w:val="20"/>
                <w:szCs w:val="20"/>
              </w:rPr>
              <w:t>2.0</w:t>
            </w:r>
          </w:p>
          <w:p w14:paraId="43407B97" w14:textId="67A127F6" w:rsidR="00D87F54" w:rsidRDefault="00D8469C" w:rsidP="00D87F54">
            <w:pPr>
              <w:jc w:val="center"/>
              <w:rPr>
                <w:rFonts w:ascii="Times New Roman" w:hAnsi="Times New Roman"/>
                <w:b/>
                <w:bCs/>
                <w:sz w:val="20"/>
                <w:szCs w:val="20"/>
              </w:rPr>
            </w:pPr>
            <w:r>
              <w:rPr>
                <w:rFonts w:ascii="Times New Roman" w:hAnsi="Times New Roman"/>
                <w:b/>
                <w:bCs/>
                <w:sz w:val="20"/>
                <w:szCs w:val="20"/>
              </w:rPr>
              <w:t>2.0đ</w:t>
            </w:r>
          </w:p>
          <w:p w14:paraId="1BD23B15" w14:textId="4C4C1ADF" w:rsidR="00D87F54" w:rsidRDefault="00D8469C" w:rsidP="00D87F54">
            <w:pPr>
              <w:jc w:val="center"/>
              <w:rPr>
                <w:rFonts w:ascii="Times New Roman" w:hAnsi="Times New Roman"/>
                <w:b/>
                <w:bCs/>
                <w:sz w:val="20"/>
                <w:szCs w:val="20"/>
              </w:rPr>
            </w:pPr>
            <w:r>
              <w:rPr>
                <w:rFonts w:ascii="Times New Roman" w:hAnsi="Times New Roman"/>
                <w:b/>
                <w:bCs/>
                <w:sz w:val="20"/>
                <w:szCs w:val="20"/>
              </w:rPr>
              <w:t>20</w:t>
            </w:r>
            <w:r w:rsidR="00D87F54">
              <w:rPr>
                <w:rFonts w:ascii="Times New Roman" w:hAnsi="Times New Roman"/>
                <w:b/>
                <w:bCs/>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tcPr>
          <w:p w14:paraId="6B314554" w14:textId="77777777" w:rsidR="00D87F54" w:rsidRDefault="00D87F54" w:rsidP="00D87F54">
            <w:pPr>
              <w:jc w:val="center"/>
              <w:rPr>
                <w:rFonts w:ascii="Times New Roman" w:hAnsi="Times New Roman"/>
                <w:b/>
                <w:bCs/>
                <w:sz w:val="20"/>
                <w:szCs w:val="20"/>
              </w:rPr>
            </w:pPr>
          </w:p>
          <w:p w14:paraId="5C3DAA44" w14:textId="72C41725" w:rsidR="00D87F54" w:rsidRDefault="00D8469C" w:rsidP="00D87F54">
            <w:pPr>
              <w:jc w:val="center"/>
              <w:rPr>
                <w:rFonts w:ascii="Times New Roman" w:hAnsi="Times New Roman"/>
                <w:b/>
                <w:bCs/>
                <w:sz w:val="20"/>
                <w:szCs w:val="20"/>
              </w:rPr>
            </w:pPr>
            <w:r>
              <w:rPr>
                <w:rFonts w:ascii="Times New Roman" w:hAnsi="Times New Roman"/>
                <w:b/>
                <w:bCs/>
                <w:sz w:val="20"/>
                <w:szCs w:val="20"/>
              </w:rPr>
              <w:t>1.0</w:t>
            </w:r>
          </w:p>
          <w:p w14:paraId="02A2AF18" w14:textId="77777777" w:rsidR="00D8469C" w:rsidRDefault="00D8469C" w:rsidP="00D8469C">
            <w:pPr>
              <w:jc w:val="center"/>
              <w:rPr>
                <w:rFonts w:ascii="Times New Roman" w:hAnsi="Times New Roman"/>
                <w:b/>
                <w:bCs/>
                <w:sz w:val="20"/>
                <w:szCs w:val="20"/>
              </w:rPr>
            </w:pPr>
            <w:r>
              <w:rPr>
                <w:rFonts w:ascii="Times New Roman" w:hAnsi="Times New Roman"/>
                <w:b/>
                <w:bCs/>
                <w:sz w:val="20"/>
                <w:szCs w:val="20"/>
              </w:rPr>
              <w:t>2.0đ</w:t>
            </w:r>
          </w:p>
          <w:p w14:paraId="26B5047F" w14:textId="3623D096" w:rsidR="00D87F54" w:rsidRDefault="00D8469C" w:rsidP="00D8469C">
            <w:pPr>
              <w:jc w:val="center"/>
              <w:rPr>
                <w:rFonts w:ascii="Times New Roman" w:hAnsi="Times New Roman"/>
                <w:b/>
                <w:bCs/>
                <w:sz w:val="20"/>
                <w:szCs w:val="20"/>
              </w:rPr>
            </w:pPr>
            <w:r>
              <w:rPr>
                <w:rFonts w:ascii="Times New Roman" w:hAnsi="Times New Roman"/>
                <w:b/>
                <w:bCs/>
                <w:sz w:val="20"/>
                <w:szCs w:val="20"/>
              </w:rPr>
              <w:t>20%</w:t>
            </w:r>
          </w:p>
        </w:tc>
        <w:tc>
          <w:tcPr>
            <w:tcW w:w="2126" w:type="dxa"/>
            <w:gridSpan w:val="2"/>
            <w:tcBorders>
              <w:top w:val="single" w:sz="4" w:space="0" w:color="auto"/>
              <w:left w:val="single" w:sz="4" w:space="0" w:color="auto"/>
              <w:bottom w:val="single" w:sz="4" w:space="0" w:color="auto"/>
              <w:right w:val="single" w:sz="4" w:space="0" w:color="auto"/>
            </w:tcBorders>
          </w:tcPr>
          <w:p w14:paraId="097A52FB" w14:textId="77777777" w:rsidR="00D87F54" w:rsidRDefault="00D87F54" w:rsidP="00D87F54">
            <w:pPr>
              <w:jc w:val="center"/>
              <w:rPr>
                <w:rFonts w:ascii="Times New Roman" w:hAnsi="Times New Roman"/>
                <w:b/>
                <w:bCs/>
                <w:sz w:val="20"/>
                <w:szCs w:val="20"/>
              </w:rPr>
            </w:pPr>
          </w:p>
          <w:p w14:paraId="34CE2EAB" w14:textId="45772CFE" w:rsidR="00D87F54" w:rsidRDefault="00456731" w:rsidP="00D87F54">
            <w:pPr>
              <w:jc w:val="center"/>
              <w:rPr>
                <w:rFonts w:ascii="Times New Roman" w:hAnsi="Times New Roman"/>
                <w:b/>
                <w:bCs/>
                <w:sz w:val="20"/>
                <w:szCs w:val="20"/>
              </w:rPr>
            </w:pPr>
            <w:r>
              <w:rPr>
                <w:rFonts w:ascii="Times New Roman" w:hAnsi="Times New Roman"/>
                <w:b/>
                <w:bCs/>
                <w:sz w:val="20"/>
                <w:szCs w:val="20"/>
              </w:rPr>
              <w:t>1.0</w:t>
            </w:r>
          </w:p>
          <w:p w14:paraId="64E11489" w14:textId="47C8C20D" w:rsidR="00D87F54" w:rsidRDefault="00456731" w:rsidP="00D87F54">
            <w:pPr>
              <w:jc w:val="center"/>
              <w:rPr>
                <w:rFonts w:ascii="Times New Roman" w:hAnsi="Times New Roman"/>
                <w:b/>
                <w:bCs/>
                <w:sz w:val="20"/>
                <w:szCs w:val="20"/>
              </w:rPr>
            </w:pPr>
            <w:r>
              <w:rPr>
                <w:rFonts w:ascii="Times New Roman" w:hAnsi="Times New Roman"/>
                <w:b/>
                <w:bCs/>
                <w:sz w:val="20"/>
                <w:szCs w:val="20"/>
              </w:rPr>
              <w:t>5.0đ</w:t>
            </w:r>
          </w:p>
          <w:p w14:paraId="29DDB160" w14:textId="7BC937F3" w:rsidR="00D87F54" w:rsidRDefault="00D87F54" w:rsidP="00D87F54">
            <w:pPr>
              <w:jc w:val="center"/>
              <w:rPr>
                <w:rFonts w:ascii="Times New Roman" w:hAnsi="Times New Roman"/>
                <w:b/>
                <w:bCs/>
                <w:sz w:val="20"/>
                <w:szCs w:val="20"/>
              </w:rPr>
            </w:pPr>
            <w:r>
              <w:rPr>
                <w:rFonts w:ascii="Times New Roman" w:hAnsi="Times New Roman"/>
                <w:b/>
                <w:bCs/>
                <w:sz w:val="20"/>
                <w:szCs w:val="20"/>
              </w:rPr>
              <w:t>5</w:t>
            </w:r>
            <w:r w:rsidR="00456731">
              <w:rPr>
                <w:rFonts w:ascii="Times New Roman" w:hAnsi="Times New Roman"/>
                <w:b/>
                <w:bCs/>
                <w:sz w:val="20"/>
                <w:szCs w:val="20"/>
              </w:rPr>
              <w:t>0</w:t>
            </w:r>
            <w:r>
              <w:rPr>
                <w:rFonts w:ascii="Times New Roman" w:hAnsi="Times New Roman"/>
                <w:b/>
                <w:bCs/>
                <w:sz w:val="20"/>
                <w:szCs w:val="20"/>
              </w:rPr>
              <w:t>%</w:t>
            </w:r>
          </w:p>
        </w:tc>
      </w:tr>
    </w:tbl>
    <w:p w14:paraId="1438BC67" w14:textId="39548A2C" w:rsidR="00117A61" w:rsidRDefault="00117A61"/>
    <w:p w14:paraId="7B459FA9" w14:textId="77777777" w:rsidR="00117A61" w:rsidRDefault="00117A61">
      <w:pPr>
        <w:spacing w:after="160" w:line="259" w:lineRule="auto"/>
      </w:pPr>
      <w:r>
        <w:br w:type="page"/>
      </w:r>
    </w:p>
    <w:p w14:paraId="14486B99" w14:textId="470A047C" w:rsidR="00D87F54" w:rsidRPr="00B32A07" w:rsidRDefault="00117A61" w:rsidP="00117A61">
      <w:pPr>
        <w:spacing w:line="360" w:lineRule="auto"/>
        <w:jc w:val="center"/>
        <w:rPr>
          <w:rFonts w:ascii="Times New Roman" w:hAnsi="Times New Roman"/>
          <w:b/>
          <w:bCs/>
          <w:sz w:val="28"/>
          <w:szCs w:val="28"/>
        </w:rPr>
      </w:pPr>
      <w:r w:rsidRPr="00B32A07">
        <w:rPr>
          <w:rFonts w:ascii="Times New Roman" w:hAnsi="Times New Roman"/>
          <w:b/>
          <w:bCs/>
          <w:sz w:val="28"/>
          <w:szCs w:val="28"/>
        </w:rPr>
        <w:lastRenderedPageBreak/>
        <w:t>ĐỀ THI HỌC KÌ 1</w:t>
      </w:r>
    </w:p>
    <w:p w14:paraId="532653B0" w14:textId="2BFFA2B2" w:rsidR="00FC21D7" w:rsidRDefault="00117A61" w:rsidP="007B33AC">
      <w:pPr>
        <w:spacing w:line="360" w:lineRule="auto"/>
        <w:jc w:val="center"/>
        <w:rPr>
          <w:rFonts w:ascii="Times New Roman" w:hAnsi="Times New Roman"/>
          <w:b/>
          <w:bCs/>
          <w:sz w:val="28"/>
          <w:szCs w:val="28"/>
        </w:rPr>
      </w:pPr>
      <w:r w:rsidRPr="00B32A07">
        <w:rPr>
          <w:rFonts w:ascii="Times New Roman" w:hAnsi="Times New Roman"/>
          <w:b/>
          <w:bCs/>
          <w:sz w:val="28"/>
          <w:szCs w:val="28"/>
        </w:rPr>
        <w:t xml:space="preserve">MÔN: NGỮ VĂN 10 – </w:t>
      </w:r>
      <w:r w:rsidR="00FF185B">
        <w:rPr>
          <w:rFonts w:ascii="Times New Roman" w:hAnsi="Times New Roman"/>
          <w:b/>
          <w:bCs/>
          <w:sz w:val="28"/>
          <w:szCs w:val="28"/>
        </w:rPr>
        <w:t>CÁNH DIỀU</w:t>
      </w:r>
    </w:p>
    <w:p w14:paraId="399001DF" w14:textId="77777777" w:rsidR="007B33AC" w:rsidRDefault="007B33AC" w:rsidP="007B33AC">
      <w:pPr>
        <w:spacing w:line="360" w:lineRule="auto"/>
        <w:jc w:val="center"/>
        <w:rPr>
          <w:rFonts w:ascii="Times New Roman" w:hAnsi="Times New Roman"/>
          <w:sz w:val="28"/>
          <w:szCs w:val="28"/>
        </w:rPr>
      </w:pPr>
    </w:p>
    <w:p w14:paraId="0ED05AD9" w14:textId="77777777" w:rsidR="00544614" w:rsidRPr="00544614" w:rsidRDefault="00544614" w:rsidP="00544614">
      <w:pPr>
        <w:shd w:val="clear" w:color="auto" w:fill="FFFFFF"/>
        <w:spacing w:line="360" w:lineRule="auto"/>
        <w:jc w:val="both"/>
        <w:rPr>
          <w:rFonts w:ascii="Times New Roman" w:hAnsi="Times New Roman"/>
          <w:sz w:val="28"/>
          <w:szCs w:val="28"/>
        </w:rPr>
      </w:pPr>
      <w:r w:rsidRPr="00544614">
        <w:rPr>
          <w:rFonts w:ascii="Times New Roman" w:hAnsi="Times New Roman"/>
          <w:b/>
          <w:bCs/>
          <w:sz w:val="28"/>
          <w:szCs w:val="28"/>
          <w:bdr w:val="none" w:sz="0" w:space="0" w:color="auto" w:frame="1"/>
        </w:rPr>
        <w:t>Phần 1: Đọc hiểu (5 điểm)</w:t>
      </w:r>
    </w:p>
    <w:p w14:paraId="6A3A0009" w14:textId="77777777" w:rsidR="00544614" w:rsidRPr="00544614" w:rsidRDefault="00544614" w:rsidP="00544614">
      <w:pPr>
        <w:shd w:val="clear" w:color="auto" w:fill="FFFFFF"/>
        <w:spacing w:line="360" w:lineRule="auto"/>
        <w:jc w:val="both"/>
        <w:rPr>
          <w:rFonts w:ascii="Times New Roman" w:hAnsi="Times New Roman"/>
          <w:sz w:val="28"/>
          <w:szCs w:val="28"/>
        </w:rPr>
      </w:pPr>
      <w:r w:rsidRPr="00544614">
        <w:rPr>
          <w:rFonts w:ascii="Times New Roman" w:hAnsi="Times New Roman"/>
          <w:sz w:val="28"/>
          <w:szCs w:val="28"/>
        </w:rPr>
        <w:t>Đọc đoạn văn sau và trả lời câu hỏi:</w:t>
      </w:r>
    </w:p>
    <w:p w14:paraId="4E2044DE" w14:textId="77777777" w:rsidR="00544614" w:rsidRPr="00544614" w:rsidRDefault="00544614" w:rsidP="00544614">
      <w:pPr>
        <w:shd w:val="clear" w:color="auto" w:fill="FFFFFF"/>
        <w:spacing w:line="360" w:lineRule="auto"/>
        <w:jc w:val="both"/>
        <w:rPr>
          <w:rFonts w:ascii="Times New Roman" w:hAnsi="Times New Roman"/>
          <w:sz w:val="28"/>
          <w:szCs w:val="28"/>
        </w:rPr>
      </w:pPr>
      <w:r w:rsidRPr="00544614">
        <w:rPr>
          <w:rFonts w:ascii="Times New Roman" w:hAnsi="Times New Roman"/>
          <w:sz w:val="28"/>
          <w:szCs w:val="28"/>
        </w:rPr>
        <w:t>“Ngày 4/1, tại Trung tâm Thông tấn Quốc gia, Trung ương Đoàn Thanh niên cộng sản Hồ Chí Minh, Đoàn Khối các cơ quan Trung ương, Đoàn Thanh niên Thông tấn xã Việt Nam (TTXVN) phối hợp tổ chức Tọa đàm: Xây dựng hình mẫu thanh niên thời kỳ mới hướng tới những phẩm chất của "công dân toàn cầu".</w:t>
      </w:r>
    </w:p>
    <w:p w14:paraId="46FECC32" w14:textId="77777777" w:rsidR="00544614" w:rsidRPr="00544614" w:rsidRDefault="00544614" w:rsidP="00544614">
      <w:pPr>
        <w:shd w:val="clear" w:color="auto" w:fill="FFFFFF"/>
        <w:spacing w:line="360" w:lineRule="auto"/>
        <w:jc w:val="both"/>
        <w:rPr>
          <w:rFonts w:ascii="Times New Roman" w:hAnsi="Times New Roman"/>
          <w:sz w:val="28"/>
          <w:szCs w:val="28"/>
        </w:rPr>
      </w:pPr>
      <w:r w:rsidRPr="00544614">
        <w:rPr>
          <w:rFonts w:ascii="Times New Roman" w:hAnsi="Times New Roman"/>
          <w:sz w:val="28"/>
          <w:szCs w:val="28"/>
        </w:rPr>
        <w:t>Chia sẻ với các đại biểu thanh niên tại buổi tọa đàm, nguyên Phó Thủ tướng Vũ Khoan cho rằng kinh tế thị trường và hội nhập quốc tế có cả những mặt tích cực và mặt tiêu cực tác động đến kinh tế, chính trị, xã hội, văn hóa...của từng dân tộc, đất nước, người dân, trong đó đặc biệt là giới trẻ. Thanh niên Việt Nam ra ngoài thế giới phải có tư cách, phẩm chất, phải có hiểu biết, kiến thức, hành xử có văn hóa với bạn bè thế giới. Đặc biệt phải chú trọng tìm hiểu, học hỏi những tinh hoa của thế giới, đồng thời phải giữ gìn bản sắc của dân tộc.</w:t>
      </w:r>
    </w:p>
    <w:p w14:paraId="1195AF03" w14:textId="4B951D5D" w:rsidR="00544614" w:rsidRPr="00544614" w:rsidRDefault="00544614" w:rsidP="00544614">
      <w:pPr>
        <w:shd w:val="clear" w:color="auto" w:fill="FCFCFC"/>
        <w:spacing w:line="360" w:lineRule="auto"/>
        <w:jc w:val="both"/>
        <w:rPr>
          <w:rFonts w:ascii="Times New Roman" w:hAnsi="Times New Roman"/>
          <w:sz w:val="28"/>
          <w:szCs w:val="28"/>
        </w:rPr>
      </w:pPr>
      <w:r w:rsidRPr="00544614">
        <w:rPr>
          <w:rFonts w:ascii="Times New Roman" w:hAnsi="Times New Roman"/>
          <w:sz w:val="28"/>
          <w:szCs w:val="28"/>
        </w:rPr>
        <w:t>Ông nhấn mạnh muốn hội nhập quốc tế, giới trẻ phải chú trọng hai yếu tố là "tử tế" và "tức khí". "Tức khí" theo ông chính là lòng tự ái dân tộc, là tinh thần vượt khó vươn lên. Đây chính là tinh thần đã thúc giục bao nhiêu lớp thanh niên Việt Nam xả thân vì đất nước suốt quá trình lịch sử. Việt Nam có nhiều lợi thế với lực lượng lao động đông đảo, phong phú về tài nguyên... nhưng nếu không có "tức khí" sẽ không thể hội nhập thành công, sánh vai cùng các quốc gia trên thế giới.</w:t>
      </w:r>
    </w:p>
    <w:p w14:paraId="3667C6C2" w14:textId="77777777" w:rsidR="00544614" w:rsidRPr="00544614" w:rsidRDefault="00544614" w:rsidP="00544614">
      <w:pPr>
        <w:shd w:val="clear" w:color="auto" w:fill="FFFFFF"/>
        <w:spacing w:line="360" w:lineRule="auto"/>
        <w:jc w:val="both"/>
        <w:rPr>
          <w:rFonts w:ascii="Times New Roman" w:hAnsi="Times New Roman"/>
          <w:i/>
          <w:iCs/>
          <w:sz w:val="28"/>
          <w:szCs w:val="28"/>
        </w:rPr>
      </w:pPr>
      <w:r w:rsidRPr="00544614">
        <w:rPr>
          <w:rFonts w:ascii="Times New Roman" w:hAnsi="Times New Roman"/>
          <w:i/>
          <w:iCs/>
          <w:sz w:val="28"/>
          <w:szCs w:val="28"/>
        </w:rPr>
        <w:t>(Xuân Tùng (TTXVN - 4/1/2017)</w:t>
      </w:r>
    </w:p>
    <w:p w14:paraId="4640C197" w14:textId="77777777" w:rsidR="00544614" w:rsidRPr="00544614" w:rsidRDefault="00544614" w:rsidP="00544614">
      <w:pPr>
        <w:shd w:val="clear" w:color="auto" w:fill="FFFFFF"/>
        <w:spacing w:line="360" w:lineRule="auto"/>
        <w:jc w:val="both"/>
        <w:rPr>
          <w:rFonts w:ascii="Times New Roman" w:hAnsi="Times New Roman"/>
          <w:sz w:val="28"/>
          <w:szCs w:val="28"/>
        </w:rPr>
      </w:pPr>
      <w:r w:rsidRPr="00544614">
        <w:rPr>
          <w:rFonts w:ascii="Times New Roman" w:hAnsi="Times New Roman"/>
          <w:b/>
          <w:bCs/>
          <w:sz w:val="28"/>
          <w:szCs w:val="28"/>
          <w:bdr w:val="none" w:sz="0" w:space="0" w:color="auto" w:frame="1"/>
        </w:rPr>
        <w:t>Câu 1 (1 điểm):</w:t>
      </w:r>
      <w:r w:rsidRPr="00544614">
        <w:rPr>
          <w:rFonts w:ascii="Times New Roman" w:hAnsi="Times New Roman"/>
          <w:sz w:val="28"/>
          <w:szCs w:val="28"/>
        </w:rPr>
        <w:t> Xác định loại văn bản. Dựa vào đâu mà anh/chị có kết luận ấy?</w:t>
      </w:r>
    </w:p>
    <w:p w14:paraId="3D4F91C7" w14:textId="77777777" w:rsidR="00544614" w:rsidRPr="00544614" w:rsidRDefault="00544614" w:rsidP="00544614">
      <w:pPr>
        <w:shd w:val="clear" w:color="auto" w:fill="FFFFFF"/>
        <w:spacing w:line="360" w:lineRule="auto"/>
        <w:jc w:val="both"/>
        <w:rPr>
          <w:rFonts w:ascii="Times New Roman" w:hAnsi="Times New Roman"/>
          <w:sz w:val="28"/>
          <w:szCs w:val="28"/>
        </w:rPr>
      </w:pPr>
      <w:r w:rsidRPr="00544614">
        <w:rPr>
          <w:rFonts w:ascii="Times New Roman" w:hAnsi="Times New Roman"/>
          <w:b/>
          <w:bCs/>
          <w:sz w:val="28"/>
          <w:szCs w:val="28"/>
          <w:bdr w:val="none" w:sz="0" w:space="0" w:color="auto" w:frame="1"/>
        </w:rPr>
        <w:t>Câu 2 (1 điểm):</w:t>
      </w:r>
      <w:r w:rsidRPr="00544614">
        <w:rPr>
          <w:rFonts w:ascii="Times New Roman" w:hAnsi="Times New Roman"/>
          <w:sz w:val="28"/>
          <w:szCs w:val="28"/>
        </w:rPr>
        <w:t> Nêu nội dung của văn bản.</w:t>
      </w:r>
    </w:p>
    <w:p w14:paraId="3098438E" w14:textId="77777777" w:rsidR="00544614" w:rsidRPr="00544614" w:rsidRDefault="00544614" w:rsidP="00544614">
      <w:pPr>
        <w:shd w:val="clear" w:color="auto" w:fill="FFFFFF"/>
        <w:spacing w:line="360" w:lineRule="auto"/>
        <w:jc w:val="both"/>
        <w:rPr>
          <w:rFonts w:ascii="Times New Roman" w:hAnsi="Times New Roman"/>
          <w:sz w:val="28"/>
          <w:szCs w:val="28"/>
        </w:rPr>
      </w:pPr>
      <w:r w:rsidRPr="00544614">
        <w:rPr>
          <w:rFonts w:ascii="Times New Roman" w:hAnsi="Times New Roman"/>
          <w:b/>
          <w:bCs/>
          <w:sz w:val="28"/>
          <w:szCs w:val="28"/>
          <w:bdr w:val="none" w:sz="0" w:space="0" w:color="auto" w:frame="1"/>
        </w:rPr>
        <w:t>Câu 3 (1 điểm): </w:t>
      </w:r>
      <w:r w:rsidRPr="00544614">
        <w:rPr>
          <w:rFonts w:ascii="Times New Roman" w:hAnsi="Times New Roman"/>
          <w:sz w:val="28"/>
          <w:szCs w:val="28"/>
        </w:rPr>
        <w:t>Tìm hai từ Hán Việt có trong văn bản và giải thích nghĩa của chúng.</w:t>
      </w:r>
    </w:p>
    <w:p w14:paraId="5C646445" w14:textId="77777777" w:rsidR="00544614" w:rsidRPr="00544614" w:rsidRDefault="00544614" w:rsidP="00544614">
      <w:pPr>
        <w:shd w:val="clear" w:color="auto" w:fill="FFFFFF"/>
        <w:spacing w:line="360" w:lineRule="auto"/>
        <w:jc w:val="both"/>
        <w:rPr>
          <w:rFonts w:ascii="Times New Roman" w:hAnsi="Times New Roman"/>
          <w:sz w:val="28"/>
          <w:szCs w:val="28"/>
        </w:rPr>
      </w:pPr>
      <w:r w:rsidRPr="00544614">
        <w:rPr>
          <w:rFonts w:ascii="Times New Roman" w:hAnsi="Times New Roman"/>
          <w:b/>
          <w:bCs/>
          <w:sz w:val="28"/>
          <w:szCs w:val="28"/>
          <w:bdr w:val="none" w:sz="0" w:space="0" w:color="auto" w:frame="1"/>
        </w:rPr>
        <w:lastRenderedPageBreak/>
        <w:t>Câu 4 (2 điểm): </w:t>
      </w:r>
      <w:r w:rsidRPr="00544614">
        <w:rPr>
          <w:rFonts w:ascii="Times New Roman" w:hAnsi="Times New Roman"/>
          <w:sz w:val="28"/>
          <w:szCs w:val="28"/>
        </w:rPr>
        <w:t>Qua văn bản, trình bày suy nghĩ của anh/chị về hai yếu tố: "tử tế" và "tức khí" mà thanh niên Việt Nam cần có. Vì sao ông Vũ Khoan cho rằng thanh niên Việt Nam cần có “tức khí”?</w:t>
      </w:r>
    </w:p>
    <w:p w14:paraId="12678210" w14:textId="77777777" w:rsidR="00544614" w:rsidRPr="00544614" w:rsidRDefault="00544614" w:rsidP="00544614">
      <w:pPr>
        <w:shd w:val="clear" w:color="auto" w:fill="FFFFFF"/>
        <w:spacing w:line="360" w:lineRule="auto"/>
        <w:jc w:val="both"/>
        <w:rPr>
          <w:rFonts w:ascii="Times New Roman" w:hAnsi="Times New Roman"/>
          <w:sz w:val="28"/>
          <w:szCs w:val="28"/>
        </w:rPr>
      </w:pPr>
      <w:r w:rsidRPr="00544614">
        <w:rPr>
          <w:rFonts w:ascii="Times New Roman" w:hAnsi="Times New Roman"/>
          <w:b/>
          <w:bCs/>
          <w:sz w:val="28"/>
          <w:szCs w:val="28"/>
          <w:bdr w:val="none" w:sz="0" w:space="0" w:color="auto" w:frame="1"/>
        </w:rPr>
        <w:t>Phần 2: Tạo lập văn bản (5 điểm)</w:t>
      </w:r>
    </w:p>
    <w:p w14:paraId="27F54EDF" w14:textId="77777777" w:rsidR="00544614" w:rsidRPr="00544614" w:rsidRDefault="00544614" w:rsidP="00544614">
      <w:pPr>
        <w:shd w:val="clear" w:color="auto" w:fill="FFFFFF"/>
        <w:spacing w:line="360" w:lineRule="auto"/>
        <w:jc w:val="both"/>
        <w:rPr>
          <w:rFonts w:ascii="Times New Roman" w:hAnsi="Times New Roman"/>
          <w:sz w:val="28"/>
          <w:szCs w:val="28"/>
        </w:rPr>
      </w:pPr>
      <w:r w:rsidRPr="00544614">
        <w:rPr>
          <w:rFonts w:ascii="Times New Roman" w:hAnsi="Times New Roman"/>
          <w:sz w:val="28"/>
          <w:szCs w:val="28"/>
        </w:rPr>
        <w:t>“Trì hoãn như một thói quen - kẻ thù thầm lặng đang "giết chết" chính bạn!. Anh/chị hãy viết bài văn nghị luận thuyết phục người khác từ bỏ thói quen đó.</w:t>
      </w:r>
    </w:p>
    <w:p w14:paraId="60ECBC16" w14:textId="19FCC27F" w:rsidR="003D6E3D" w:rsidRPr="007F4C88" w:rsidRDefault="003D6E3D" w:rsidP="007F4C88">
      <w:pPr>
        <w:spacing w:line="360" w:lineRule="auto"/>
        <w:jc w:val="both"/>
        <w:rPr>
          <w:rFonts w:ascii="Times New Roman" w:hAnsi="Times New Roman"/>
          <w:i/>
          <w:iCs/>
          <w:sz w:val="28"/>
          <w:szCs w:val="28"/>
        </w:rPr>
      </w:pPr>
      <w:r w:rsidRPr="007F4C88">
        <w:rPr>
          <w:rFonts w:ascii="Times New Roman" w:hAnsi="Times New Roman"/>
          <w:i/>
          <w:iCs/>
          <w:sz w:val="28"/>
          <w:szCs w:val="28"/>
        </w:rPr>
        <w:br w:type="page"/>
      </w:r>
    </w:p>
    <w:p w14:paraId="564DECD5" w14:textId="613FC288" w:rsidR="004849BE" w:rsidRPr="004849BE" w:rsidRDefault="004849BE" w:rsidP="004849BE">
      <w:pPr>
        <w:spacing w:line="360" w:lineRule="auto"/>
        <w:jc w:val="center"/>
        <w:rPr>
          <w:rFonts w:ascii="Times New Roman" w:hAnsi="Times New Roman"/>
          <w:b/>
          <w:bCs/>
          <w:sz w:val="28"/>
          <w:szCs w:val="28"/>
        </w:rPr>
      </w:pPr>
      <w:r w:rsidRPr="004849BE">
        <w:rPr>
          <w:rFonts w:ascii="Times New Roman" w:hAnsi="Times New Roman"/>
          <w:b/>
          <w:bCs/>
          <w:sz w:val="28"/>
          <w:szCs w:val="28"/>
        </w:rPr>
        <w:lastRenderedPageBreak/>
        <w:t>H</w:t>
      </w:r>
      <w:r w:rsidRPr="004849BE">
        <w:rPr>
          <w:rFonts w:ascii="Times New Roman" w:hAnsi="Times New Roman" w:hint="eastAsia"/>
          <w:b/>
          <w:bCs/>
          <w:sz w:val="28"/>
          <w:szCs w:val="28"/>
        </w:rPr>
        <w:t>Ư</w:t>
      </w:r>
      <w:r w:rsidRPr="004849BE">
        <w:rPr>
          <w:rFonts w:ascii="Times New Roman" w:hAnsi="Times New Roman"/>
          <w:b/>
          <w:bCs/>
          <w:sz w:val="28"/>
          <w:szCs w:val="28"/>
        </w:rPr>
        <w:t>ỚNG DẪN CHẤM KIỂM TRA HỌC KÌ I</w:t>
      </w:r>
    </w:p>
    <w:p w14:paraId="002EB9EE" w14:textId="6616BE16" w:rsidR="004849BE" w:rsidRPr="004849BE" w:rsidRDefault="004849BE" w:rsidP="004849BE">
      <w:pPr>
        <w:spacing w:line="360" w:lineRule="auto"/>
        <w:jc w:val="center"/>
        <w:rPr>
          <w:rFonts w:ascii="Times New Roman" w:hAnsi="Times New Roman"/>
          <w:b/>
          <w:bCs/>
          <w:sz w:val="28"/>
          <w:szCs w:val="28"/>
        </w:rPr>
      </w:pPr>
      <w:r w:rsidRPr="004849BE">
        <w:rPr>
          <w:rFonts w:ascii="Times New Roman" w:hAnsi="Times New Roman"/>
          <w:b/>
          <w:bCs/>
          <w:sz w:val="28"/>
          <w:szCs w:val="28"/>
        </w:rPr>
        <w:t>N</w:t>
      </w:r>
      <w:r w:rsidRPr="004849BE">
        <w:rPr>
          <w:rFonts w:ascii="Times New Roman" w:hAnsi="Times New Roman" w:hint="eastAsia"/>
          <w:b/>
          <w:bCs/>
          <w:sz w:val="28"/>
          <w:szCs w:val="28"/>
        </w:rPr>
        <w:t>ă</w:t>
      </w:r>
      <w:r w:rsidRPr="004849BE">
        <w:rPr>
          <w:rFonts w:ascii="Times New Roman" w:hAnsi="Times New Roman"/>
          <w:b/>
          <w:bCs/>
          <w:sz w:val="28"/>
          <w:szCs w:val="28"/>
        </w:rPr>
        <w:t>m học 2022 - 2023</w:t>
      </w:r>
    </w:p>
    <w:p w14:paraId="1B9F98A2" w14:textId="2B2B2113" w:rsidR="004849BE" w:rsidRPr="004849BE" w:rsidRDefault="004849BE" w:rsidP="004849BE">
      <w:pPr>
        <w:spacing w:line="360" w:lineRule="auto"/>
        <w:jc w:val="center"/>
        <w:rPr>
          <w:rFonts w:ascii="Times New Roman" w:hAnsi="Times New Roman"/>
          <w:b/>
          <w:bCs/>
          <w:sz w:val="28"/>
          <w:szCs w:val="28"/>
        </w:rPr>
      </w:pPr>
      <w:r w:rsidRPr="004849BE">
        <w:rPr>
          <w:rFonts w:ascii="Times New Roman" w:hAnsi="Times New Roman"/>
          <w:b/>
          <w:bCs/>
          <w:sz w:val="28"/>
          <w:szCs w:val="28"/>
        </w:rPr>
        <w:t>MÔN: NGỮ V</w:t>
      </w:r>
      <w:r w:rsidRPr="004849BE">
        <w:rPr>
          <w:rFonts w:ascii="Times New Roman" w:hAnsi="Times New Roman" w:hint="eastAsia"/>
          <w:b/>
          <w:bCs/>
          <w:sz w:val="28"/>
          <w:szCs w:val="28"/>
        </w:rPr>
        <w:t>Ă</w:t>
      </w:r>
      <w:r w:rsidRPr="004849BE">
        <w:rPr>
          <w:rFonts w:ascii="Times New Roman" w:hAnsi="Times New Roman"/>
          <w:b/>
          <w:bCs/>
          <w:sz w:val="28"/>
          <w:szCs w:val="28"/>
        </w:rPr>
        <w:t>N 10 (</w:t>
      </w:r>
      <w:r w:rsidR="00544614">
        <w:rPr>
          <w:rFonts w:ascii="Times New Roman" w:hAnsi="Times New Roman"/>
          <w:b/>
          <w:bCs/>
          <w:sz w:val="28"/>
          <w:szCs w:val="28"/>
        </w:rPr>
        <w:t>CÁNH DIỀU</w:t>
      </w:r>
      <w:r w:rsidRPr="004849BE">
        <w:rPr>
          <w:rFonts w:ascii="Times New Roman" w:hAnsi="Times New Roman"/>
          <w:b/>
          <w:bCs/>
          <w:sz w:val="28"/>
          <w:szCs w:val="28"/>
        </w:rPr>
        <w:t>)</w:t>
      </w:r>
    </w:p>
    <w:p w14:paraId="54AF4908" w14:textId="77777777" w:rsidR="004849BE" w:rsidRPr="004849BE" w:rsidRDefault="004849BE" w:rsidP="004849BE">
      <w:pPr>
        <w:spacing w:line="360" w:lineRule="auto"/>
        <w:jc w:val="center"/>
        <w:rPr>
          <w:rFonts w:ascii="Times New Roman" w:hAnsi="Times New Roman"/>
          <w:b/>
          <w:bCs/>
          <w:sz w:val="28"/>
          <w:szCs w:val="28"/>
        </w:rPr>
      </w:pPr>
    </w:p>
    <w:p w14:paraId="00B7038C" w14:textId="1187344D" w:rsidR="00117A61" w:rsidRDefault="004849BE" w:rsidP="004849BE">
      <w:pPr>
        <w:spacing w:line="360" w:lineRule="auto"/>
        <w:jc w:val="both"/>
        <w:rPr>
          <w:rFonts w:ascii="Times New Roman" w:hAnsi="Times New Roman"/>
          <w:b/>
          <w:bCs/>
          <w:sz w:val="28"/>
          <w:szCs w:val="28"/>
        </w:rPr>
      </w:pPr>
      <w:r w:rsidRPr="004849BE">
        <w:rPr>
          <w:rFonts w:ascii="Times New Roman" w:hAnsi="Times New Roman"/>
          <w:b/>
          <w:bCs/>
          <w:sz w:val="28"/>
          <w:szCs w:val="28"/>
        </w:rPr>
        <w:t xml:space="preserve">Phần 1: </w:t>
      </w:r>
      <w:r w:rsidRPr="004849BE">
        <w:rPr>
          <w:rFonts w:ascii="Times New Roman" w:hAnsi="Times New Roman" w:hint="eastAsia"/>
          <w:b/>
          <w:bCs/>
          <w:sz w:val="28"/>
          <w:szCs w:val="28"/>
        </w:rPr>
        <w:t>Đ</w:t>
      </w:r>
      <w:r w:rsidRPr="004849BE">
        <w:rPr>
          <w:rFonts w:ascii="Times New Roman" w:hAnsi="Times New Roman"/>
          <w:b/>
          <w:bCs/>
          <w:sz w:val="28"/>
          <w:szCs w:val="28"/>
        </w:rPr>
        <w:t xml:space="preserve">ọc hiểu (5 </w:t>
      </w:r>
      <w:r w:rsidRPr="004849BE">
        <w:rPr>
          <w:rFonts w:ascii="Times New Roman" w:hAnsi="Times New Roman" w:hint="eastAsia"/>
          <w:b/>
          <w:bCs/>
          <w:sz w:val="28"/>
          <w:szCs w:val="28"/>
        </w:rPr>
        <w:t>đ</w:t>
      </w:r>
      <w:r w:rsidRPr="004849BE">
        <w:rPr>
          <w:rFonts w:ascii="Times New Roman" w:hAnsi="Times New Roman"/>
          <w:b/>
          <w:bCs/>
          <w:sz w:val="28"/>
          <w:szCs w:val="28"/>
        </w:rPr>
        <w:t>iểm)</w:t>
      </w:r>
    </w:p>
    <w:tbl>
      <w:tblPr>
        <w:tblStyle w:val="TableGrid"/>
        <w:tblW w:w="10060" w:type="dxa"/>
        <w:tblLook w:val="04A0" w:firstRow="1" w:lastRow="0" w:firstColumn="1" w:lastColumn="0" w:noHBand="0" w:noVBand="1"/>
      </w:tblPr>
      <w:tblGrid>
        <w:gridCol w:w="961"/>
        <w:gridCol w:w="7681"/>
        <w:gridCol w:w="1418"/>
      </w:tblGrid>
      <w:tr w:rsidR="00D0505F" w:rsidRPr="00865323" w14:paraId="4134A5BB" w14:textId="77777777" w:rsidTr="00865323">
        <w:tc>
          <w:tcPr>
            <w:tcW w:w="961" w:type="dxa"/>
          </w:tcPr>
          <w:p w14:paraId="6293345E" w14:textId="77777777" w:rsidR="00D0505F" w:rsidRPr="00865323" w:rsidRDefault="00D0505F" w:rsidP="00865323">
            <w:pPr>
              <w:spacing w:line="360" w:lineRule="auto"/>
              <w:jc w:val="center"/>
              <w:rPr>
                <w:rFonts w:ascii="Times New Roman" w:hAnsi="Times New Roman"/>
                <w:b/>
                <w:bCs/>
                <w:sz w:val="28"/>
                <w:szCs w:val="28"/>
              </w:rPr>
            </w:pPr>
            <w:r w:rsidRPr="00865323">
              <w:rPr>
                <w:rStyle w:val="Strong"/>
                <w:rFonts w:ascii="Times New Roman" w:hAnsi="Times New Roman"/>
                <w:color w:val="212529"/>
                <w:sz w:val="28"/>
                <w:szCs w:val="28"/>
              </w:rPr>
              <w:t>Câu</w:t>
            </w:r>
          </w:p>
        </w:tc>
        <w:tc>
          <w:tcPr>
            <w:tcW w:w="7681" w:type="dxa"/>
          </w:tcPr>
          <w:p w14:paraId="444CE18D" w14:textId="77777777" w:rsidR="00D0505F" w:rsidRPr="00865323" w:rsidRDefault="00D0505F" w:rsidP="00865323">
            <w:pPr>
              <w:spacing w:line="360" w:lineRule="auto"/>
              <w:jc w:val="center"/>
              <w:rPr>
                <w:rFonts w:ascii="Times New Roman" w:hAnsi="Times New Roman"/>
                <w:b/>
                <w:bCs/>
                <w:sz w:val="28"/>
                <w:szCs w:val="28"/>
              </w:rPr>
            </w:pPr>
            <w:r w:rsidRPr="00865323">
              <w:rPr>
                <w:rStyle w:val="Strong"/>
                <w:rFonts w:ascii="Times New Roman" w:hAnsi="Times New Roman"/>
                <w:color w:val="212529"/>
                <w:sz w:val="28"/>
                <w:szCs w:val="28"/>
              </w:rPr>
              <w:t>Đáp án</w:t>
            </w:r>
          </w:p>
        </w:tc>
        <w:tc>
          <w:tcPr>
            <w:tcW w:w="1418" w:type="dxa"/>
          </w:tcPr>
          <w:p w14:paraId="5475AB2C" w14:textId="77777777" w:rsidR="00D0505F" w:rsidRPr="00865323" w:rsidRDefault="00D0505F" w:rsidP="00865323">
            <w:pPr>
              <w:spacing w:line="360" w:lineRule="auto"/>
              <w:jc w:val="center"/>
              <w:rPr>
                <w:rStyle w:val="Strong"/>
                <w:rFonts w:ascii="Times New Roman" w:hAnsi="Times New Roman"/>
                <w:color w:val="212529"/>
                <w:sz w:val="28"/>
                <w:szCs w:val="28"/>
              </w:rPr>
            </w:pPr>
            <w:r w:rsidRPr="00865323">
              <w:rPr>
                <w:rStyle w:val="Strong"/>
                <w:rFonts w:ascii="Times New Roman" w:hAnsi="Times New Roman"/>
                <w:color w:val="212529"/>
                <w:sz w:val="28"/>
                <w:szCs w:val="28"/>
              </w:rPr>
              <w:t>Điểm</w:t>
            </w:r>
          </w:p>
        </w:tc>
      </w:tr>
      <w:tr w:rsidR="00D0505F" w:rsidRPr="00865323" w14:paraId="44DD07F2" w14:textId="77777777" w:rsidTr="00865323">
        <w:tc>
          <w:tcPr>
            <w:tcW w:w="961" w:type="dxa"/>
            <w:vAlign w:val="center"/>
          </w:tcPr>
          <w:p w14:paraId="1BC6BC3F" w14:textId="42F51822" w:rsidR="00D0505F" w:rsidRPr="00865323" w:rsidRDefault="00D0505F" w:rsidP="00865323">
            <w:pPr>
              <w:spacing w:line="360" w:lineRule="auto"/>
              <w:jc w:val="both"/>
              <w:rPr>
                <w:rFonts w:ascii="Times New Roman" w:hAnsi="Times New Roman"/>
                <w:b/>
                <w:bCs/>
                <w:sz w:val="28"/>
                <w:szCs w:val="28"/>
              </w:rPr>
            </w:pPr>
            <w:r w:rsidRPr="00865323">
              <w:rPr>
                <w:rStyle w:val="Strong"/>
                <w:rFonts w:ascii="Times New Roman" w:hAnsi="Times New Roman"/>
                <w:sz w:val="28"/>
                <w:szCs w:val="28"/>
                <w:bdr w:val="none" w:sz="0" w:space="0" w:color="auto" w:frame="1"/>
              </w:rPr>
              <w:t>Câu 1</w:t>
            </w:r>
          </w:p>
        </w:tc>
        <w:tc>
          <w:tcPr>
            <w:tcW w:w="7681" w:type="dxa"/>
            <w:vAlign w:val="center"/>
          </w:tcPr>
          <w:p w14:paraId="0739F0A6" w14:textId="77777777" w:rsidR="00D0505F" w:rsidRPr="00865323" w:rsidRDefault="00D0505F" w:rsidP="00865323">
            <w:pPr>
              <w:pStyle w:val="NormalWeb"/>
              <w:spacing w:before="0" w:beforeAutospacing="0" w:after="0" w:afterAutospacing="0" w:line="360" w:lineRule="auto"/>
              <w:rPr>
                <w:sz w:val="28"/>
                <w:szCs w:val="28"/>
              </w:rPr>
            </w:pPr>
            <w:r w:rsidRPr="00865323">
              <w:rPr>
                <w:sz w:val="28"/>
                <w:szCs w:val="28"/>
              </w:rPr>
              <w:t>- Loại văn bản: bản tin.</w:t>
            </w:r>
          </w:p>
          <w:p w14:paraId="076D504C" w14:textId="54D1CEB8" w:rsidR="00D0505F" w:rsidRPr="00865323" w:rsidRDefault="00D0505F" w:rsidP="00865323">
            <w:pPr>
              <w:spacing w:line="360" w:lineRule="auto"/>
              <w:jc w:val="both"/>
              <w:rPr>
                <w:rFonts w:ascii="Times New Roman" w:hAnsi="Times New Roman"/>
                <w:sz w:val="28"/>
                <w:szCs w:val="28"/>
              </w:rPr>
            </w:pPr>
            <w:r w:rsidRPr="00865323">
              <w:rPr>
                <w:rFonts w:ascii="Times New Roman" w:hAnsi="Times New Roman"/>
                <w:sz w:val="28"/>
                <w:szCs w:val="28"/>
              </w:rPr>
              <w:t>- Dựa vào đặc điểm của ngôn ngữ trong văn bản (cung cấp thông tin thời sự, lối viết ngắn gọn, sinh động, hấp dẫn)</w:t>
            </w:r>
          </w:p>
        </w:tc>
        <w:tc>
          <w:tcPr>
            <w:tcW w:w="1418" w:type="dxa"/>
            <w:vAlign w:val="center"/>
          </w:tcPr>
          <w:p w14:paraId="2A7250F2" w14:textId="77777777" w:rsidR="00D0505F" w:rsidRPr="00865323" w:rsidRDefault="00D0505F" w:rsidP="00865323">
            <w:pPr>
              <w:pStyle w:val="NormalWeb"/>
              <w:spacing w:before="0" w:beforeAutospacing="0" w:after="0" w:afterAutospacing="0" w:line="360" w:lineRule="auto"/>
              <w:jc w:val="center"/>
              <w:rPr>
                <w:sz w:val="28"/>
                <w:szCs w:val="28"/>
              </w:rPr>
            </w:pPr>
            <w:r w:rsidRPr="00865323">
              <w:rPr>
                <w:sz w:val="28"/>
                <w:szCs w:val="28"/>
              </w:rPr>
              <w:t>0,5 điểm</w:t>
            </w:r>
          </w:p>
          <w:p w14:paraId="3F3DE73E" w14:textId="7E980C1B" w:rsidR="00D0505F" w:rsidRPr="00865323" w:rsidRDefault="00D0505F" w:rsidP="00865323">
            <w:pPr>
              <w:spacing w:line="360" w:lineRule="auto"/>
              <w:jc w:val="center"/>
              <w:rPr>
                <w:rFonts w:ascii="Times New Roman" w:hAnsi="Times New Roman"/>
                <w:sz w:val="28"/>
                <w:szCs w:val="28"/>
              </w:rPr>
            </w:pPr>
            <w:r w:rsidRPr="00865323">
              <w:rPr>
                <w:rFonts w:ascii="Times New Roman" w:hAnsi="Times New Roman"/>
                <w:sz w:val="28"/>
                <w:szCs w:val="28"/>
              </w:rPr>
              <w:t>0,5 điểm</w:t>
            </w:r>
          </w:p>
        </w:tc>
      </w:tr>
      <w:tr w:rsidR="00D0505F" w:rsidRPr="00865323" w14:paraId="5181F262" w14:textId="77777777" w:rsidTr="00865323">
        <w:tc>
          <w:tcPr>
            <w:tcW w:w="961" w:type="dxa"/>
            <w:vAlign w:val="center"/>
          </w:tcPr>
          <w:p w14:paraId="6E86A142" w14:textId="054AF3D6" w:rsidR="00D0505F" w:rsidRPr="00865323" w:rsidRDefault="00D0505F" w:rsidP="00865323">
            <w:pPr>
              <w:spacing w:line="360" w:lineRule="auto"/>
              <w:jc w:val="both"/>
              <w:rPr>
                <w:rFonts w:ascii="Times New Roman" w:hAnsi="Times New Roman"/>
                <w:b/>
                <w:bCs/>
                <w:sz w:val="28"/>
                <w:szCs w:val="28"/>
              </w:rPr>
            </w:pPr>
            <w:r w:rsidRPr="00865323">
              <w:rPr>
                <w:rStyle w:val="Strong"/>
                <w:rFonts w:ascii="Times New Roman" w:hAnsi="Times New Roman"/>
                <w:sz w:val="28"/>
                <w:szCs w:val="28"/>
                <w:bdr w:val="none" w:sz="0" w:space="0" w:color="auto" w:frame="1"/>
              </w:rPr>
              <w:t>Câu 2</w:t>
            </w:r>
          </w:p>
        </w:tc>
        <w:tc>
          <w:tcPr>
            <w:tcW w:w="7681" w:type="dxa"/>
            <w:vAlign w:val="center"/>
          </w:tcPr>
          <w:p w14:paraId="60826E25" w14:textId="6974D669" w:rsidR="00D0505F" w:rsidRPr="00865323" w:rsidRDefault="00D0505F" w:rsidP="00865323">
            <w:pPr>
              <w:spacing w:line="360" w:lineRule="auto"/>
              <w:jc w:val="both"/>
              <w:rPr>
                <w:rFonts w:ascii="Times New Roman" w:hAnsi="Times New Roman"/>
                <w:sz w:val="28"/>
                <w:szCs w:val="28"/>
              </w:rPr>
            </w:pPr>
            <w:r w:rsidRPr="00865323">
              <w:rPr>
                <w:rFonts w:ascii="Times New Roman" w:hAnsi="Times New Roman"/>
                <w:sz w:val="28"/>
                <w:szCs w:val="28"/>
              </w:rPr>
              <w:t>- Nội dung văn bản: Đưa tin về buổi tọa đàm: “Xây dựng hình mẫu thanh niên thời kỳ mới hướng tới những phẩm chất của "công dân toàn cầu"”, diễn ra ngày 4/1/2017, tại trung tâm Thông tấn Quốc gia; và ý kiến của nguyên Phó thủ tướng Vũ Khoan về những phẩm chất mà người thanh niên cần có trong thời kì hội nhập.</w:t>
            </w:r>
          </w:p>
        </w:tc>
        <w:tc>
          <w:tcPr>
            <w:tcW w:w="1418" w:type="dxa"/>
            <w:vAlign w:val="center"/>
          </w:tcPr>
          <w:p w14:paraId="06C86972" w14:textId="6F1B91CC" w:rsidR="00D0505F" w:rsidRPr="00865323" w:rsidRDefault="00D0505F" w:rsidP="00865323">
            <w:pPr>
              <w:spacing w:line="360" w:lineRule="auto"/>
              <w:jc w:val="center"/>
              <w:rPr>
                <w:rFonts w:ascii="Times New Roman" w:hAnsi="Times New Roman"/>
                <w:sz w:val="28"/>
                <w:szCs w:val="28"/>
              </w:rPr>
            </w:pPr>
            <w:r w:rsidRPr="00865323">
              <w:rPr>
                <w:rFonts w:ascii="Times New Roman" w:hAnsi="Times New Roman"/>
                <w:sz w:val="28"/>
                <w:szCs w:val="28"/>
              </w:rPr>
              <w:t>1 điểm</w:t>
            </w:r>
          </w:p>
        </w:tc>
      </w:tr>
      <w:tr w:rsidR="00D0505F" w:rsidRPr="00865323" w14:paraId="725A5ACC" w14:textId="77777777" w:rsidTr="00865323">
        <w:tc>
          <w:tcPr>
            <w:tcW w:w="961" w:type="dxa"/>
            <w:vAlign w:val="center"/>
          </w:tcPr>
          <w:p w14:paraId="013C8DBF" w14:textId="77777777" w:rsidR="00D0505F" w:rsidRPr="00865323" w:rsidRDefault="00D0505F" w:rsidP="00865323">
            <w:pPr>
              <w:spacing w:line="360" w:lineRule="auto"/>
              <w:jc w:val="both"/>
              <w:rPr>
                <w:rFonts w:ascii="Times New Roman" w:hAnsi="Times New Roman"/>
                <w:b/>
                <w:bCs/>
                <w:sz w:val="28"/>
                <w:szCs w:val="28"/>
              </w:rPr>
            </w:pPr>
            <w:r w:rsidRPr="00865323">
              <w:rPr>
                <w:rStyle w:val="Strong"/>
                <w:rFonts w:ascii="Times New Roman" w:hAnsi="Times New Roman"/>
                <w:sz w:val="28"/>
                <w:szCs w:val="28"/>
                <w:bdr w:val="none" w:sz="0" w:space="0" w:color="auto" w:frame="1"/>
              </w:rPr>
              <w:t>Câu 3</w:t>
            </w:r>
          </w:p>
        </w:tc>
        <w:tc>
          <w:tcPr>
            <w:tcW w:w="7681" w:type="dxa"/>
            <w:vAlign w:val="center"/>
          </w:tcPr>
          <w:p w14:paraId="664570D7" w14:textId="77777777" w:rsidR="00865323" w:rsidRPr="00865323" w:rsidRDefault="00865323" w:rsidP="00865323">
            <w:pPr>
              <w:shd w:val="clear" w:color="auto" w:fill="FFFFFF"/>
              <w:spacing w:line="360" w:lineRule="auto"/>
              <w:rPr>
                <w:rFonts w:ascii="Times New Roman" w:hAnsi="Times New Roman"/>
                <w:sz w:val="28"/>
                <w:szCs w:val="28"/>
              </w:rPr>
            </w:pPr>
            <w:r w:rsidRPr="00865323">
              <w:rPr>
                <w:rFonts w:ascii="Times New Roman" w:hAnsi="Times New Roman"/>
                <w:sz w:val="28"/>
                <w:szCs w:val="28"/>
              </w:rPr>
              <w:t>- Quốc gia: là nhà nước, đất nước.</w:t>
            </w:r>
          </w:p>
          <w:p w14:paraId="0E50C77C" w14:textId="4CFDACB3" w:rsidR="00D0505F" w:rsidRPr="00865323" w:rsidRDefault="00865323" w:rsidP="00865323">
            <w:pPr>
              <w:shd w:val="clear" w:color="auto" w:fill="FFFFFF"/>
              <w:spacing w:line="360" w:lineRule="auto"/>
              <w:rPr>
                <w:rFonts w:ascii="Times New Roman" w:hAnsi="Times New Roman"/>
                <w:sz w:val="28"/>
                <w:szCs w:val="28"/>
              </w:rPr>
            </w:pPr>
            <w:r w:rsidRPr="00865323">
              <w:rPr>
                <w:rFonts w:ascii="Times New Roman" w:hAnsi="Times New Roman"/>
                <w:sz w:val="28"/>
                <w:szCs w:val="28"/>
              </w:rPr>
              <w:t>- Công dân: người có quốc tịch, được hưởng quyền lợi và đảm nhiệm nghĩa vụ theo quy định của hiến pháp và pháp luật trong một cuốc gia.</w:t>
            </w:r>
          </w:p>
        </w:tc>
        <w:tc>
          <w:tcPr>
            <w:tcW w:w="1418" w:type="dxa"/>
            <w:vAlign w:val="center"/>
          </w:tcPr>
          <w:p w14:paraId="1882DB32" w14:textId="77777777" w:rsidR="00865323" w:rsidRPr="00865323" w:rsidRDefault="00865323" w:rsidP="00865323">
            <w:pPr>
              <w:shd w:val="clear" w:color="auto" w:fill="FFFFFF"/>
              <w:spacing w:line="360" w:lineRule="auto"/>
              <w:jc w:val="center"/>
              <w:rPr>
                <w:rFonts w:ascii="Times New Roman" w:hAnsi="Times New Roman"/>
                <w:sz w:val="28"/>
                <w:szCs w:val="28"/>
              </w:rPr>
            </w:pPr>
            <w:r w:rsidRPr="00865323">
              <w:rPr>
                <w:rFonts w:ascii="Times New Roman" w:hAnsi="Times New Roman"/>
                <w:sz w:val="28"/>
                <w:szCs w:val="28"/>
              </w:rPr>
              <w:t>0,5 điểm</w:t>
            </w:r>
          </w:p>
          <w:p w14:paraId="6F1FC8BB" w14:textId="77777777" w:rsidR="00865323" w:rsidRPr="00865323" w:rsidRDefault="00865323" w:rsidP="00865323">
            <w:pPr>
              <w:shd w:val="clear" w:color="auto" w:fill="FFFFFF"/>
              <w:spacing w:line="360" w:lineRule="auto"/>
              <w:jc w:val="center"/>
              <w:rPr>
                <w:rFonts w:ascii="Times New Roman" w:hAnsi="Times New Roman"/>
                <w:sz w:val="28"/>
                <w:szCs w:val="28"/>
              </w:rPr>
            </w:pPr>
            <w:r w:rsidRPr="00865323">
              <w:rPr>
                <w:rFonts w:ascii="Times New Roman" w:hAnsi="Times New Roman"/>
                <w:sz w:val="28"/>
                <w:szCs w:val="28"/>
              </w:rPr>
              <w:t>0,5 điểm</w:t>
            </w:r>
          </w:p>
          <w:p w14:paraId="4C018BBB" w14:textId="7A9746C5" w:rsidR="00D0505F" w:rsidRPr="00865323" w:rsidRDefault="00D0505F" w:rsidP="00865323">
            <w:pPr>
              <w:spacing w:line="360" w:lineRule="auto"/>
              <w:jc w:val="center"/>
              <w:rPr>
                <w:rFonts w:ascii="Times New Roman" w:hAnsi="Times New Roman"/>
                <w:sz w:val="28"/>
                <w:szCs w:val="28"/>
              </w:rPr>
            </w:pPr>
          </w:p>
        </w:tc>
      </w:tr>
      <w:tr w:rsidR="00D0505F" w:rsidRPr="00865323" w14:paraId="75C083A1" w14:textId="77777777" w:rsidTr="00865323">
        <w:tc>
          <w:tcPr>
            <w:tcW w:w="961" w:type="dxa"/>
            <w:vAlign w:val="center"/>
          </w:tcPr>
          <w:p w14:paraId="0F5A4A76" w14:textId="77777777" w:rsidR="00D0505F" w:rsidRPr="00865323" w:rsidRDefault="00D0505F" w:rsidP="00865323">
            <w:pPr>
              <w:spacing w:line="360" w:lineRule="auto"/>
              <w:jc w:val="both"/>
              <w:rPr>
                <w:rFonts w:ascii="Times New Roman" w:hAnsi="Times New Roman"/>
                <w:b/>
                <w:bCs/>
                <w:sz w:val="28"/>
                <w:szCs w:val="28"/>
              </w:rPr>
            </w:pPr>
            <w:r w:rsidRPr="00865323">
              <w:rPr>
                <w:rStyle w:val="Strong"/>
                <w:rFonts w:ascii="Times New Roman" w:hAnsi="Times New Roman"/>
                <w:color w:val="212529"/>
                <w:sz w:val="28"/>
                <w:szCs w:val="28"/>
              </w:rPr>
              <w:t>Câu 4</w:t>
            </w:r>
          </w:p>
        </w:tc>
        <w:tc>
          <w:tcPr>
            <w:tcW w:w="7681" w:type="dxa"/>
          </w:tcPr>
          <w:p w14:paraId="521424CA" w14:textId="77777777" w:rsidR="00865323" w:rsidRPr="00865323" w:rsidRDefault="00865323" w:rsidP="00865323">
            <w:pPr>
              <w:shd w:val="clear" w:color="auto" w:fill="FFFFFF"/>
              <w:spacing w:line="360" w:lineRule="auto"/>
              <w:rPr>
                <w:rFonts w:ascii="Times New Roman" w:hAnsi="Times New Roman"/>
                <w:sz w:val="28"/>
                <w:szCs w:val="28"/>
              </w:rPr>
            </w:pPr>
            <w:r w:rsidRPr="00865323">
              <w:rPr>
                <w:rFonts w:ascii="Times New Roman" w:hAnsi="Times New Roman"/>
                <w:sz w:val="28"/>
                <w:szCs w:val="28"/>
              </w:rPr>
              <w:t>- HS nêu đúng hai yếu tố tử tế và tức khí trong văn bản:</w:t>
            </w:r>
          </w:p>
          <w:p w14:paraId="69D44906" w14:textId="77777777" w:rsidR="00865323" w:rsidRPr="00865323" w:rsidRDefault="00865323" w:rsidP="00865323">
            <w:pPr>
              <w:shd w:val="clear" w:color="auto" w:fill="FFFFFF"/>
              <w:spacing w:line="360" w:lineRule="auto"/>
              <w:rPr>
                <w:rFonts w:ascii="Times New Roman" w:hAnsi="Times New Roman"/>
                <w:sz w:val="28"/>
                <w:szCs w:val="28"/>
              </w:rPr>
            </w:pPr>
            <w:r w:rsidRPr="00865323">
              <w:rPr>
                <w:rFonts w:ascii="Times New Roman" w:hAnsi="Times New Roman"/>
                <w:sz w:val="28"/>
                <w:szCs w:val="28"/>
              </w:rPr>
              <w:t>+ Tử tế là tư cách, phẩm chất của con người ( bao gồm kiến thức, cách hành xử có văn hóa với bạn bè thế giới; khả năng tìm hiểu, học hỏi những tinh hoa của thế giới, đồng thời phải giữ gìn bản sắc của dân tộc).</w:t>
            </w:r>
          </w:p>
          <w:p w14:paraId="10025DC0" w14:textId="77777777" w:rsidR="00865323" w:rsidRPr="00865323" w:rsidRDefault="00865323" w:rsidP="00865323">
            <w:pPr>
              <w:shd w:val="clear" w:color="auto" w:fill="FFFFFF"/>
              <w:spacing w:line="360" w:lineRule="auto"/>
              <w:rPr>
                <w:rFonts w:ascii="Times New Roman" w:hAnsi="Times New Roman"/>
                <w:sz w:val="28"/>
                <w:szCs w:val="28"/>
              </w:rPr>
            </w:pPr>
            <w:r w:rsidRPr="00865323">
              <w:rPr>
                <w:rFonts w:ascii="Times New Roman" w:hAnsi="Times New Roman"/>
                <w:sz w:val="28"/>
                <w:szCs w:val="28"/>
              </w:rPr>
              <w:t>+ "Tức khí" là lòng tự ái dân tộc, là tinh thần vượt khó vươn lên.</w:t>
            </w:r>
          </w:p>
          <w:p w14:paraId="4F539078" w14:textId="000DEA05" w:rsidR="00D0505F" w:rsidRPr="00865323" w:rsidRDefault="00865323" w:rsidP="00865323">
            <w:pPr>
              <w:shd w:val="clear" w:color="auto" w:fill="FFFFFF"/>
              <w:spacing w:line="360" w:lineRule="auto"/>
              <w:rPr>
                <w:rFonts w:ascii="Times New Roman" w:hAnsi="Times New Roman"/>
                <w:sz w:val="28"/>
                <w:szCs w:val="28"/>
              </w:rPr>
            </w:pPr>
            <w:r w:rsidRPr="00865323">
              <w:rPr>
                <w:rFonts w:ascii="Times New Roman" w:hAnsi="Times New Roman"/>
                <w:sz w:val="28"/>
                <w:szCs w:val="28"/>
              </w:rPr>
              <w:t>=&gt; Ông Vũ Khoan cho rằng thanh niên Việt Nam cần có “tức khí” vì đây chính là tinh thần thúc giục thanh niên Việt Nam vượt khó vươn lên để có đủ khả năng hội nhập thành công, sánh vai cùng các quốc gia trên thế giới.</w:t>
            </w:r>
          </w:p>
        </w:tc>
        <w:tc>
          <w:tcPr>
            <w:tcW w:w="1418" w:type="dxa"/>
          </w:tcPr>
          <w:p w14:paraId="628D0174" w14:textId="77777777" w:rsidR="00865323" w:rsidRPr="00865323" w:rsidRDefault="00865323" w:rsidP="00865323">
            <w:pPr>
              <w:shd w:val="clear" w:color="auto" w:fill="FFFFFF"/>
              <w:spacing w:line="360" w:lineRule="auto"/>
              <w:jc w:val="center"/>
              <w:rPr>
                <w:rFonts w:ascii="Times New Roman" w:hAnsi="Times New Roman"/>
                <w:sz w:val="28"/>
                <w:szCs w:val="28"/>
              </w:rPr>
            </w:pPr>
            <w:r w:rsidRPr="00865323">
              <w:rPr>
                <w:rFonts w:ascii="Times New Roman" w:hAnsi="Times New Roman"/>
                <w:sz w:val="28"/>
                <w:szCs w:val="28"/>
              </w:rPr>
              <w:br/>
              <w:t>0,5 điểm</w:t>
            </w:r>
          </w:p>
          <w:p w14:paraId="38958501" w14:textId="77777777" w:rsidR="0002025C" w:rsidRDefault="0002025C" w:rsidP="00865323">
            <w:pPr>
              <w:shd w:val="clear" w:color="auto" w:fill="FFFFFF"/>
              <w:spacing w:line="360" w:lineRule="auto"/>
              <w:jc w:val="center"/>
              <w:rPr>
                <w:rFonts w:ascii="Times New Roman" w:hAnsi="Times New Roman"/>
                <w:sz w:val="28"/>
                <w:szCs w:val="28"/>
              </w:rPr>
            </w:pPr>
          </w:p>
          <w:p w14:paraId="66CEBBCC" w14:textId="77777777" w:rsidR="0002025C" w:rsidRDefault="0002025C" w:rsidP="00865323">
            <w:pPr>
              <w:shd w:val="clear" w:color="auto" w:fill="FFFFFF"/>
              <w:spacing w:line="360" w:lineRule="auto"/>
              <w:jc w:val="center"/>
              <w:rPr>
                <w:rFonts w:ascii="Times New Roman" w:hAnsi="Times New Roman"/>
                <w:sz w:val="28"/>
                <w:szCs w:val="28"/>
              </w:rPr>
            </w:pPr>
          </w:p>
          <w:p w14:paraId="49FF4507" w14:textId="77777777" w:rsidR="0002025C" w:rsidRDefault="0002025C" w:rsidP="00865323">
            <w:pPr>
              <w:shd w:val="clear" w:color="auto" w:fill="FFFFFF"/>
              <w:spacing w:line="360" w:lineRule="auto"/>
              <w:jc w:val="center"/>
              <w:rPr>
                <w:rFonts w:ascii="Times New Roman" w:hAnsi="Times New Roman"/>
                <w:sz w:val="28"/>
                <w:szCs w:val="28"/>
              </w:rPr>
            </w:pPr>
          </w:p>
          <w:p w14:paraId="567DAD5C" w14:textId="2407601F" w:rsidR="00865323" w:rsidRPr="00865323" w:rsidRDefault="00865323" w:rsidP="00865323">
            <w:pPr>
              <w:shd w:val="clear" w:color="auto" w:fill="FFFFFF"/>
              <w:spacing w:line="360" w:lineRule="auto"/>
              <w:jc w:val="center"/>
              <w:rPr>
                <w:rFonts w:ascii="Times New Roman" w:hAnsi="Times New Roman"/>
                <w:sz w:val="28"/>
                <w:szCs w:val="28"/>
              </w:rPr>
            </w:pPr>
            <w:r w:rsidRPr="00865323">
              <w:rPr>
                <w:rFonts w:ascii="Times New Roman" w:hAnsi="Times New Roman"/>
                <w:sz w:val="28"/>
                <w:szCs w:val="28"/>
              </w:rPr>
              <w:t>0,5 điểm</w:t>
            </w:r>
          </w:p>
          <w:p w14:paraId="2E7083AE" w14:textId="6107E71F" w:rsidR="00865323" w:rsidRPr="00865323" w:rsidRDefault="00865323" w:rsidP="0002025C">
            <w:pPr>
              <w:shd w:val="clear" w:color="auto" w:fill="FFFFFF"/>
              <w:spacing w:line="360" w:lineRule="auto"/>
              <w:jc w:val="center"/>
              <w:rPr>
                <w:rFonts w:ascii="Times New Roman" w:hAnsi="Times New Roman"/>
                <w:sz w:val="28"/>
                <w:szCs w:val="28"/>
              </w:rPr>
            </w:pPr>
            <w:r w:rsidRPr="00865323">
              <w:rPr>
                <w:rFonts w:ascii="Times New Roman" w:hAnsi="Times New Roman"/>
                <w:sz w:val="28"/>
                <w:szCs w:val="28"/>
              </w:rPr>
              <w:t>1 điểm</w:t>
            </w:r>
          </w:p>
          <w:p w14:paraId="53DA38C3" w14:textId="7A1714FC" w:rsidR="00D0505F" w:rsidRPr="00865323" w:rsidRDefault="00D0505F" w:rsidP="00865323">
            <w:pPr>
              <w:spacing w:line="360" w:lineRule="auto"/>
              <w:jc w:val="center"/>
              <w:rPr>
                <w:rFonts w:ascii="Times New Roman" w:hAnsi="Times New Roman"/>
                <w:sz w:val="28"/>
                <w:szCs w:val="28"/>
              </w:rPr>
            </w:pPr>
          </w:p>
        </w:tc>
      </w:tr>
    </w:tbl>
    <w:p w14:paraId="1DB4D3D1" w14:textId="77777777" w:rsidR="008F0137" w:rsidRDefault="008F0137" w:rsidP="004849BE">
      <w:pPr>
        <w:spacing w:line="360" w:lineRule="auto"/>
        <w:jc w:val="both"/>
        <w:rPr>
          <w:rFonts w:ascii="Times New Roman" w:hAnsi="Times New Roman"/>
          <w:b/>
          <w:bCs/>
          <w:sz w:val="28"/>
          <w:szCs w:val="28"/>
        </w:rPr>
      </w:pPr>
    </w:p>
    <w:p w14:paraId="0AEE2D71" w14:textId="6927608B" w:rsidR="004849BE" w:rsidRDefault="008F0137" w:rsidP="0002025C">
      <w:pPr>
        <w:spacing w:after="160" w:line="259" w:lineRule="auto"/>
        <w:rPr>
          <w:rFonts w:ascii="Times New Roman" w:hAnsi="Times New Roman"/>
          <w:b/>
          <w:bCs/>
          <w:sz w:val="28"/>
          <w:szCs w:val="28"/>
        </w:rPr>
      </w:pPr>
      <w:r>
        <w:rPr>
          <w:rFonts w:ascii="Times New Roman" w:hAnsi="Times New Roman"/>
          <w:b/>
          <w:bCs/>
          <w:sz w:val="28"/>
          <w:szCs w:val="28"/>
        </w:rPr>
        <w:br w:type="page"/>
      </w:r>
      <w:r w:rsidR="00B429A7" w:rsidRPr="00B429A7">
        <w:rPr>
          <w:rFonts w:ascii="Times New Roman" w:hAnsi="Times New Roman"/>
          <w:b/>
          <w:bCs/>
          <w:sz w:val="28"/>
          <w:szCs w:val="28"/>
        </w:rPr>
        <w:lastRenderedPageBreak/>
        <w:t>Phần 2: Tạo lập v</w:t>
      </w:r>
      <w:r w:rsidR="00B429A7" w:rsidRPr="00B429A7">
        <w:rPr>
          <w:rFonts w:ascii="Times New Roman" w:hAnsi="Times New Roman" w:hint="eastAsia"/>
          <w:b/>
          <w:bCs/>
          <w:sz w:val="28"/>
          <w:szCs w:val="28"/>
        </w:rPr>
        <w:t>ă</w:t>
      </w:r>
      <w:r w:rsidR="00B429A7" w:rsidRPr="00B429A7">
        <w:rPr>
          <w:rFonts w:ascii="Times New Roman" w:hAnsi="Times New Roman"/>
          <w:b/>
          <w:bCs/>
          <w:sz w:val="28"/>
          <w:szCs w:val="28"/>
        </w:rPr>
        <w:t xml:space="preserve">n bản (5 </w:t>
      </w:r>
      <w:r w:rsidR="00B429A7" w:rsidRPr="00B429A7">
        <w:rPr>
          <w:rFonts w:ascii="Times New Roman" w:hAnsi="Times New Roman" w:hint="eastAsia"/>
          <w:b/>
          <w:bCs/>
          <w:sz w:val="28"/>
          <w:szCs w:val="28"/>
        </w:rPr>
        <w:t>đ</w:t>
      </w:r>
      <w:r w:rsidR="00B429A7" w:rsidRPr="00B429A7">
        <w:rPr>
          <w:rFonts w:ascii="Times New Roman" w:hAnsi="Times New Roman"/>
          <w:b/>
          <w:bCs/>
          <w:sz w:val="28"/>
          <w:szCs w:val="28"/>
        </w:rPr>
        <w:t>iểm)</w:t>
      </w:r>
    </w:p>
    <w:tbl>
      <w:tblPr>
        <w:tblStyle w:val="TableGrid"/>
        <w:tblW w:w="9918" w:type="dxa"/>
        <w:tblLook w:val="04A0" w:firstRow="1" w:lastRow="0" w:firstColumn="1" w:lastColumn="0" w:noHBand="0" w:noVBand="1"/>
      </w:tblPr>
      <w:tblGrid>
        <w:gridCol w:w="8784"/>
        <w:gridCol w:w="1134"/>
      </w:tblGrid>
      <w:tr w:rsidR="00B43C42" w:rsidRPr="00A540E8" w14:paraId="794F8F26" w14:textId="77777777" w:rsidTr="00F84A69">
        <w:tc>
          <w:tcPr>
            <w:tcW w:w="8784" w:type="dxa"/>
          </w:tcPr>
          <w:p w14:paraId="1673E75E" w14:textId="66D2C542" w:rsidR="00B43C42" w:rsidRPr="00A540E8" w:rsidRDefault="00B43C42" w:rsidP="008F0137">
            <w:pPr>
              <w:spacing w:line="360" w:lineRule="auto"/>
              <w:jc w:val="center"/>
              <w:rPr>
                <w:rFonts w:ascii="Times New Roman" w:hAnsi="Times New Roman"/>
                <w:b/>
                <w:bCs/>
                <w:sz w:val="28"/>
                <w:szCs w:val="28"/>
              </w:rPr>
            </w:pPr>
            <w:r w:rsidRPr="00A540E8">
              <w:rPr>
                <w:rStyle w:val="Strong"/>
                <w:rFonts w:ascii="Times New Roman" w:hAnsi="Times New Roman"/>
                <w:color w:val="212529"/>
                <w:sz w:val="28"/>
                <w:szCs w:val="28"/>
              </w:rPr>
              <w:t>Đáp án</w:t>
            </w:r>
          </w:p>
        </w:tc>
        <w:tc>
          <w:tcPr>
            <w:tcW w:w="1134" w:type="dxa"/>
            <w:vAlign w:val="center"/>
          </w:tcPr>
          <w:p w14:paraId="777FB4FF" w14:textId="3EE6685E" w:rsidR="00B43C42" w:rsidRPr="00A540E8" w:rsidRDefault="00B43C42" w:rsidP="008F0137">
            <w:pPr>
              <w:spacing w:line="360" w:lineRule="auto"/>
              <w:jc w:val="center"/>
              <w:rPr>
                <w:rFonts w:ascii="Times New Roman" w:hAnsi="Times New Roman"/>
                <w:b/>
                <w:bCs/>
                <w:sz w:val="28"/>
                <w:szCs w:val="28"/>
              </w:rPr>
            </w:pPr>
            <w:r w:rsidRPr="00A540E8">
              <w:rPr>
                <w:rStyle w:val="Strong"/>
                <w:rFonts w:ascii="Times New Roman" w:hAnsi="Times New Roman"/>
                <w:color w:val="212529"/>
                <w:sz w:val="28"/>
                <w:szCs w:val="28"/>
              </w:rPr>
              <w:t>Điểm</w:t>
            </w:r>
          </w:p>
        </w:tc>
      </w:tr>
      <w:tr w:rsidR="00B43C42" w:rsidRPr="00A540E8" w14:paraId="079095A1" w14:textId="77777777" w:rsidTr="00B43C42">
        <w:tc>
          <w:tcPr>
            <w:tcW w:w="8784" w:type="dxa"/>
          </w:tcPr>
          <w:p w14:paraId="7E77AA0E" w14:textId="77777777" w:rsidR="008F0137" w:rsidRPr="008F0137" w:rsidRDefault="008F0137" w:rsidP="008F0137">
            <w:pPr>
              <w:pStyle w:val="NormalWeb"/>
              <w:shd w:val="clear" w:color="auto" w:fill="FFFFFF"/>
              <w:spacing w:before="0" w:beforeAutospacing="0" w:after="0" w:afterAutospacing="0" w:line="360" w:lineRule="auto"/>
              <w:jc w:val="both"/>
              <w:rPr>
                <w:rStyle w:val="Strong"/>
                <w:color w:val="212529"/>
                <w:sz w:val="28"/>
                <w:szCs w:val="28"/>
              </w:rPr>
            </w:pPr>
            <w:r w:rsidRPr="008F0137">
              <w:rPr>
                <w:rStyle w:val="Strong"/>
                <w:color w:val="212529"/>
                <w:sz w:val="28"/>
                <w:szCs w:val="28"/>
              </w:rPr>
              <w:t xml:space="preserve">a. </w:t>
            </w:r>
            <w:r w:rsidRPr="008F0137">
              <w:rPr>
                <w:rStyle w:val="Strong"/>
                <w:rFonts w:hint="eastAsia"/>
                <w:color w:val="212529"/>
                <w:sz w:val="28"/>
                <w:szCs w:val="28"/>
              </w:rPr>
              <w:t>Đ</w:t>
            </w:r>
            <w:r w:rsidRPr="008F0137">
              <w:rPr>
                <w:rStyle w:val="Strong"/>
                <w:color w:val="212529"/>
                <w:sz w:val="28"/>
                <w:szCs w:val="28"/>
              </w:rPr>
              <w:t>ảm bảo cấu trúc bài nghị luận</w:t>
            </w:r>
          </w:p>
          <w:p w14:paraId="612933AF" w14:textId="138F608D" w:rsidR="00B43C42" w:rsidRPr="008F0137" w:rsidRDefault="008F0137" w:rsidP="008F0137">
            <w:pPr>
              <w:pStyle w:val="NormalWeb"/>
              <w:shd w:val="clear" w:color="auto" w:fill="FFFFFF"/>
              <w:spacing w:before="0" w:beforeAutospacing="0" w:after="0" w:afterAutospacing="0" w:line="360" w:lineRule="auto"/>
              <w:jc w:val="both"/>
              <w:rPr>
                <w:b/>
                <w:bCs/>
                <w:i/>
                <w:iCs/>
                <w:color w:val="212529"/>
                <w:sz w:val="28"/>
                <w:szCs w:val="28"/>
              </w:rPr>
            </w:pPr>
            <w:r w:rsidRPr="008F0137">
              <w:rPr>
                <w:rStyle w:val="Strong"/>
                <w:b w:val="0"/>
                <w:bCs w:val="0"/>
                <w:color w:val="212529"/>
                <w:sz w:val="28"/>
                <w:szCs w:val="28"/>
              </w:rPr>
              <w:t xml:space="preserve">Mở bài nêu </w:t>
            </w:r>
            <w:r w:rsidRPr="008F0137">
              <w:rPr>
                <w:rStyle w:val="Strong"/>
                <w:rFonts w:hint="eastAsia"/>
                <w:b w:val="0"/>
                <w:bCs w:val="0"/>
                <w:color w:val="212529"/>
                <w:sz w:val="28"/>
                <w:szCs w:val="28"/>
              </w:rPr>
              <w:t>đư</w:t>
            </w:r>
            <w:r w:rsidRPr="008F0137">
              <w:rPr>
                <w:rStyle w:val="Strong"/>
                <w:b w:val="0"/>
                <w:bCs w:val="0"/>
                <w:color w:val="212529"/>
                <w:sz w:val="28"/>
                <w:szCs w:val="28"/>
              </w:rPr>
              <w:t xml:space="preserve">ợc vấn </w:t>
            </w:r>
            <w:r w:rsidRPr="008F0137">
              <w:rPr>
                <w:rStyle w:val="Strong"/>
                <w:rFonts w:hint="eastAsia"/>
                <w:b w:val="0"/>
                <w:bCs w:val="0"/>
                <w:color w:val="212529"/>
                <w:sz w:val="28"/>
                <w:szCs w:val="28"/>
              </w:rPr>
              <w:t>đ</w:t>
            </w:r>
            <w:r w:rsidRPr="008F0137">
              <w:rPr>
                <w:rStyle w:val="Strong"/>
                <w:b w:val="0"/>
                <w:bCs w:val="0"/>
                <w:color w:val="212529"/>
                <w:sz w:val="28"/>
                <w:szCs w:val="28"/>
              </w:rPr>
              <w:t xml:space="preserve">ề, thân bài triển khai </w:t>
            </w:r>
            <w:r w:rsidRPr="008F0137">
              <w:rPr>
                <w:rStyle w:val="Strong"/>
                <w:rFonts w:hint="eastAsia"/>
                <w:b w:val="0"/>
                <w:bCs w:val="0"/>
                <w:color w:val="212529"/>
                <w:sz w:val="28"/>
                <w:szCs w:val="28"/>
              </w:rPr>
              <w:t>đư</w:t>
            </w:r>
            <w:r w:rsidRPr="008F0137">
              <w:rPr>
                <w:rStyle w:val="Strong"/>
                <w:b w:val="0"/>
                <w:bCs w:val="0"/>
                <w:color w:val="212529"/>
                <w:sz w:val="28"/>
                <w:szCs w:val="28"/>
              </w:rPr>
              <w:t xml:space="preserve">ợc vấn </w:t>
            </w:r>
            <w:r w:rsidRPr="008F0137">
              <w:rPr>
                <w:rStyle w:val="Strong"/>
                <w:rFonts w:hint="eastAsia"/>
                <w:b w:val="0"/>
                <w:bCs w:val="0"/>
                <w:color w:val="212529"/>
                <w:sz w:val="28"/>
                <w:szCs w:val="28"/>
              </w:rPr>
              <w:t>đ</w:t>
            </w:r>
            <w:r w:rsidRPr="008F0137">
              <w:rPr>
                <w:rStyle w:val="Strong"/>
                <w:b w:val="0"/>
                <w:bCs w:val="0"/>
                <w:color w:val="212529"/>
                <w:sz w:val="28"/>
                <w:szCs w:val="28"/>
              </w:rPr>
              <w:t xml:space="preserve">ề, kết bài khái quát </w:t>
            </w:r>
            <w:r w:rsidRPr="008F0137">
              <w:rPr>
                <w:rStyle w:val="Strong"/>
                <w:rFonts w:hint="eastAsia"/>
                <w:b w:val="0"/>
                <w:bCs w:val="0"/>
                <w:color w:val="212529"/>
                <w:sz w:val="28"/>
                <w:szCs w:val="28"/>
              </w:rPr>
              <w:t>đư</w:t>
            </w:r>
            <w:r w:rsidRPr="008F0137">
              <w:rPr>
                <w:rStyle w:val="Strong"/>
                <w:b w:val="0"/>
                <w:bCs w:val="0"/>
                <w:color w:val="212529"/>
                <w:sz w:val="28"/>
                <w:szCs w:val="28"/>
              </w:rPr>
              <w:t xml:space="preserve">ợc vấn </w:t>
            </w:r>
            <w:r w:rsidRPr="008F0137">
              <w:rPr>
                <w:rStyle w:val="Strong"/>
                <w:rFonts w:hint="eastAsia"/>
                <w:b w:val="0"/>
                <w:bCs w:val="0"/>
                <w:color w:val="212529"/>
                <w:sz w:val="28"/>
                <w:szCs w:val="28"/>
              </w:rPr>
              <w:t>đ</w:t>
            </w:r>
            <w:r w:rsidRPr="008F0137">
              <w:rPr>
                <w:rStyle w:val="Strong"/>
                <w:b w:val="0"/>
                <w:bCs w:val="0"/>
                <w:color w:val="212529"/>
                <w:sz w:val="28"/>
                <w:szCs w:val="28"/>
              </w:rPr>
              <w:t>ề.</w:t>
            </w:r>
          </w:p>
        </w:tc>
        <w:tc>
          <w:tcPr>
            <w:tcW w:w="1134" w:type="dxa"/>
          </w:tcPr>
          <w:p w14:paraId="04B0A402" w14:textId="3EA2F590" w:rsidR="00B43C42" w:rsidRPr="00A540E8" w:rsidRDefault="00B43C42" w:rsidP="00A540E8">
            <w:pPr>
              <w:pStyle w:val="NormalWeb"/>
              <w:shd w:val="clear" w:color="auto" w:fill="FFFFFF"/>
              <w:spacing w:before="0" w:beforeAutospacing="0" w:after="0" w:afterAutospacing="0" w:line="360" w:lineRule="auto"/>
              <w:jc w:val="center"/>
              <w:rPr>
                <w:color w:val="212529"/>
                <w:sz w:val="28"/>
                <w:szCs w:val="28"/>
              </w:rPr>
            </w:pPr>
          </w:p>
        </w:tc>
      </w:tr>
      <w:tr w:rsidR="00B43C42" w:rsidRPr="00A540E8" w14:paraId="776E3529" w14:textId="77777777" w:rsidTr="00B43C42">
        <w:tc>
          <w:tcPr>
            <w:tcW w:w="8784" w:type="dxa"/>
          </w:tcPr>
          <w:p w14:paraId="52980296" w14:textId="473D2561" w:rsidR="0002025C" w:rsidRPr="0002025C" w:rsidRDefault="0002025C" w:rsidP="0002025C">
            <w:pPr>
              <w:pStyle w:val="NormalWeb"/>
              <w:shd w:val="clear" w:color="auto" w:fill="FFFFFF"/>
              <w:spacing w:before="0" w:beforeAutospacing="0" w:after="0" w:afterAutospacing="0" w:line="360" w:lineRule="auto"/>
              <w:jc w:val="both"/>
              <w:rPr>
                <w:rStyle w:val="Strong"/>
                <w:color w:val="212529"/>
                <w:sz w:val="28"/>
                <w:szCs w:val="28"/>
              </w:rPr>
            </w:pPr>
            <w:r w:rsidRPr="0002025C">
              <w:rPr>
                <w:rStyle w:val="Strong"/>
                <w:color w:val="212529"/>
                <w:sz w:val="28"/>
                <w:szCs w:val="28"/>
              </w:rPr>
              <w:t xml:space="preserve">b. Xác </w:t>
            </w:r>
            <w:r w:rsidRPr="0002025C">
              <w:rPr>
                <w:rStyle w:val="Strong"/>
                <w:rFonts w:hint="eastAsia"/>
                <w:color w:val="212529"/>
                <w:sz w:val="28"/>
                <w:szCs w:val="28"/>
              </w:rPr>
              <w:t>đ</w:t>
            </w:r>
            <w:r w:rsidRPr="0002025C">
              <w:rPr>
                <w:rStyle w:val="Strong"/>
                <w:color w:val="212529"/>
                <w:sz w:val="28"/>
                <w:szCs w:val="28"/>
              </w:rPr>
              <w:t xml:space="preserve">ịnh </w:t>
            </w:r>
            <w:r w:rsidRPr="0002025C">
              <w:rPr>
                <w:rStyle w:val="Strong"/>
                <w:rFonts w:hint="eastAsia"/>
                <w:color w:val="212529"/>
                <w:sz w:val="28"/>
                <w:szCs w:val="28"/>
              </w:rPr>
              <w:t>đú</w:t>
            </w:r>
            <w:r w:rsidRPr="0002025C">
              <w:rPr>
                <w:rStyle w:val="Strong"/>
                <w:color w:val="212529"/>
                <w:sz w:val="28"/>
                <w:szCs w:val="28"/>
              </w:rPr>
              <w:t xml:space="preserve">ng vấn </w:t>
            </w:r>
            <w:r w:rsidRPr="0002025C">
              <w:rPr>
                <w:rStyle w:val="Strong"/>
                <w:rFonts w:hint="eastAsia"/>
                <w:color w:val="212529"/>
                <w:sz w:val="28"/>
                <w:szCs w:val="28"/>
              </w:rPr>
              <w:t>đ</w:t>
            </w:r>
            <w:r w:rsidRPr="0002025C">
              <w:rPr>
                <w:rStyle w:val="Strong"/>
                <w:color w:val="212529"/>
                <w:sz w:val="28"/>
                <w:szCs w:val="28"/>
              </w:rPr>
              <w:t>ề cần nghị luận</w:t>
            </w:r>
          </w:p>
          <w:p w14:paraId="46856130" w14:textId="0FCFD6A1" w:rsidR="0002025C" w:rsidRPr="0002025C" w:rsidRDefault="0002025C" w:rsidP="0002025C">
            <w:pPr>
              <w:pStyle w:val="NormalWeb"/>
              <w:shd w:val="clear" w:color="auto" w:fill="FFFFFF"/>
              <w:spacing w:before="0" w:beforeAutospacing="0" w:after="0" w:afterAutospacing="0" w:line="360" w:lineRule="auto"/>
              <w:jc w:val="both"/>
              <w:rPr>
                <w:rStyle w:val="Strong"/>
                <w:b w:val="0"/>
                <w:bCs w:val="0"/>
                <w:color w:val="212529"/>
                <w:sz w:val="28"/>
                <w:szCs w:val="28"/>
              </w:rPr>
            </w:pPr>
            <w:r w:rsidRPr="0002025C">
              <w:rPr>
                <w:rStyle w:val="Strong"/>
                <w:b w:val="0"/>
                <w:bCs w:val="0"/>
                <w:color w:val="212529"/>
                <w:sz w:val="28"/>
                <w:szCs w:val="28"/>
              </w:rPr>
              <w:t>Trì hoãn nh</w:t>
            </w:r>
            <w:r w:rsidRPr="0002025C">
              <w:rPr>
                <w:rStyle w:val="Strong"/>
                <w:rFonts w:hint="eastAsia"/>
                <w:b w:val="0"/>
                <w:bCs w:val="0"/>
                <w:color w:val="212529"/>
                <w:sz w:val="28"/>
                <w:szCs w:val="28"/>
              </w:rPr>
              <w:t>ư</w:t>
            </w:r>
            <w:r w:rsidRPr="0002025C">
              <w:rPr>
                <w:rStyle w:val="Strong"/>
                <w:b w:val="0"/>
                <w:bCs w:val="0"/>
                <w:color w:val="212529"/>
                <w:sz w:val="28"/>
                <w:szCs w:val="28"/>
              </w:rPr>
              <w:t xml:space="preserve"> một thói quen – kẻ thù thầm lặng </w:t>
            </w:r>
            <w:r w:rsidRPr="0002025C">
              <w:rPr>
                <w:rStyle w:val="Strong"/>
                <w:rFonts w:hint="eastAsia"/>
                <w:b w:val="0"/>
                <w:bCs w:val="0"/>
                <w:color w:val="212529"/>
                <w:sz w:val="28"/>
                <w:szCs w:val="28"/>
              </w:rPr>
              <w:t>đ</w:t>
            </w:r>
            <w:r w:rsidRPr="0002025C">
              <w:rPr>
                <w:rStyle w:val="Strong"/>
                <w:b w:val="0"/>
                <w:bCs w:val="0"/>
                <w:color w:val="212529"/>
                <w:sz w:val="28"/>
                <w:szCs w:val="28"/>
              </w:rPr>
              <w:t>ang “giết chết” chính bạn.</w:t>
            </w:r>
          </w:p>
          <w:p w14:paraId="22771089" w14:textId="3369908B" w:rsidR="0002025C" w:rsidRPr="0002025C" w:rsidRDefault="0002025C" w:rsidP="0002025C">
            <w:pPr>
              <w:pStyle w:val="NormalWeb"/>
              <w:shd w:val="clear" w:color="auto" w:fill="FFFFFF"/>
              <w:spacing w:before="0" w:beforeAutospacing="0" w:after="0" w:afterAutospacing="0" w:line="360" w:lineRule="auto"/>
              <w:jc w:val="both"/>
              <w:rPr>
                <w:rStyle w:val="Strong"/>
                <w:b w:val="0"/>
                <w:bCs w:val="0"/>
                <w:color w:val="212529"/>
                <w:sz w:val="28"/>
                <w:szCs w:val="28"/>
              </w:rPr>
            </w:pPr>
            <w:r w:rsidRPr="0002025C">
              <w:rPr>
                <w:rStyle w:val="Strong"/>
                <w:b w:val="0"/>
                <w:bCs w:val="0"/>
                <w:color w:val="212529"/>
                <w:sz w:val="28"/>
                <w:szCs w:val="28"/>
              </w:rPr>
              <w:t>H</w:t>
            </w:r>
            <w:r w:rsidRPr="0002025C">
              <w:rPr>
                <w:rStyle w:val="Strong"/>
                <w:rFonts w:hint="eastAsia"/>
                <w:b w:val="0"/>
                <w:bCs w:val="0"/>
                <w:color w:val="212529"/>
                <w:sz w:val="28"/>
                <w:szCs w:val="28"/>
              </w:rPr>
              <w:t>ư</w:t>
            </w:r>
            <w:r w:rsidRPr="0002025C">
              <w:rPr>
                <w:rStyle w:val="Strong"/>
                <w:b w:val="0"/>
                <w:bCs w:val="0"/>
                <w:color w:val="212529"/>
                <w:sz w:val="28"/>
                <w:szCs w:val="28"/>
              </w:rPr>
              <w:t>ớng dẫn chấm:</w:t>
            </w:r>
          </w:p>
          <w:p w14:paraId="4CA07143" w14:textId="73DAE4DB" w:rsidR="0002025C" w:rsidRPr="0002025C" w:rsidRDefault="0002025C" w:rsidP="0002025C">
            <w:pPr>
              <w:pStyle w:val="NormalWeb"/>
              <w:shd w:val="clear" w:color="auto" w:fill="FFFFFF"/>
              <w:spacing w:before="0" w:beforeAutospacing="0" w:after="0" w:afterAutospacing="0" w:line="360" w:lineRule="auto"/>
              <w:jc w:val="both"/>
              <w:rPr>
                <w:rStyle w:val="Strong"/>
                <w:b w:val="0"/>
                <w:bCs w:val="0"/>
                <w:color w:val="212529"/>
                <w:sz w:val="28"/>
                <w:szCs w:val="28"/>
              </w:rPr>
            </w:pPr>
            <w:r w:rsidRPr="0002025C">
              <w:rPr>
                <w:rStyle w:val="Strong"/>
                <w:b w:val="0"/>
                <w:bCs w:val="0"/>
                <w:color w:val="212529"/>
                <w:sz w:val="28"/>
                <w:szCs w:val="28"/>
              </w:rPr>
              <w:t xml:space="preserve">- Học sinh xác </w:t>
            </w:r>
            <w:r w:rsidRPr="0002025C">
              <w:rPr>
                <w:rStyle w:val="Strong"/>
                <w:rFonts w:hint="eastAsia"/>
                <w:b w:val="0"/>
                <w:bCs w:val="0"/>
                <w:color w:val="212529"/>
                <w:sz w:val="28"/>
                <w:szCs w:val="28"/>
              </w:rPr>
              <w:t>đ</w:t>
            </w:r>
            <w:r w:rsidRPr="0002025C">
              <w:rPr>
                <w:rStyle w:val="Strong"/>
                <w:b w:val="0"/>
                <w:bCs w:val="0"/>
                <w:color w:val="212529"/>
                <w:sz w:val="28"/>
                <w:szCs w:val="28"/>
              </w:rPr>
              <w:t xml:space="preserve">ịnh </w:t>
            </w:r>
            <w:r w:rsidRPr="0002025C">
              <w:rPr>
                <w:rStyle w:val="Strong"/>
                <w:rFonts w:hint="eastAsia"/>
                <w:b w:val="0"/>
                <w:bCs w:val="0"/>
                <w:color w:val="212529"/>
                <w:sz w:val="28"/>
                <w:szCs w:val="28"/>
              </w:rPr>
              <w:t>đú</w:t>
            </w:r>
            <w:r w:rsidRPr="0002025C">
              <w:rPr>
                <w:rStyle w:val="Strong"/>
                <w:b w:val="0"/>
                <w:bCs w:val="0"/>
                <w:color w:val="212529"/>
                <w:sz w:val="28"/>
                <w:szCs w:val="28"/>
              </w:rPr>
              <w:t xml:space="preserve">ng vấn </w:t>
            </w:r>
            <w:r w:rsidRPr="0002025C">
              <w:rPr>
                <w:rStyle w:val="Strong"/>
                <w:rFonts w:hint="eastAsia"/>
                <w:b w:val="0"/>
                <w:bCs w:val="0"/>
                <w:color w:val="212529"/>
                <w:sz w:val="28"/>
                <w:szCs w:val="28"/>
              </w:rPr>
              <w:t>đ</w:t>
            </w:r>
            <w:r w:rsidRPr="0002025C">
              <w:rPr>
                <w:rStyle w:val="Strong"/>
                <w:b w:val="0"/>
                <w:bCs w:val="0"/>
                <w:color w:val="212529"/>
                <w:sz w:val="28"/>
                <w:szCs w:val="28"/>
              </w:rPr>
              <w:t xml:space="preserve">ề cần nghị luận: 0,5 </w:t>
            </w:r>
            <w:r w:rsidRPr="0002025C">
              <w:rPr>
                <w:rStyle w:val="Strong"/>
                <w:rFonts w:hint="eastAsia"/>
                <w:b w:val="0"/>
                <w:bCs w:val="0"/>
                <w:color w:val="212529"/>
                <w:sz w:val="28"/>
                <w:szCs w:val="28"/>
              </w:rPr>
              <w:t>đ</w:t>
            </w:r>
            <w:r w:rsidRPr="0002025C">
              <w:rPr>
                <w:rStyle w:val="Strong"/>
                <w:b w:val="0"/>
                <w:bCs w:val="0"/>
                <w:color w:val="212529"/>
                <w:sz w:val="28"/>
                <w:szCs w:val="28"/>
              </w:rPr>
              <w:t>iểm.</w:t>
            </w:r>
          </w:p>
          <w:p w14:paraId="49C929A0" w14:textId="42260290" w:rsidR="00B43C42" w:rsidRPr="00965D69" w:rsidRDefault="0002025C" w:rsidP="0002025C">
            <w:pPr>
              <w:pStyle w:val="NormalWeb"/>
              <w:shd w:val="clear" w:color="auto" w:fill="FFFFFF"/>
              <w:spacing w:before="0" w:beforeAutospacing="0" w:after="0" w:afterAutospacing="0" w:line="360" w:lineRule="auto"/>
              <w:jc w:val="both"/>
              <w:rPr>
                <w:b/>
                <w:bCs/>
                <w:i/>
                <w:iCs/>
                <w:color w:val="212529"/>
                <w:sz w:val="28"/>
                <w:szCs w:val="28"/>
              </w:rPr>
            </w:pPr>
            <w:r w:rsidRPr="0002025C">
              <w:rPr>
                <w:rStyle w:val="Strong"/>
                <w:b w:val="0"/>
                <w:bCs w:val="0"/>
                <w:color w:val="212529"/>
                <w:sz w:val="28"/>
                <w:szCs w:val="28"/>
              </w:rPr>
              <w:t xml:space="preserve">- Học sinh xác </w:t>
            </w:r>
            <w:r w:rsidRPr="0002025C">
              <w:rPr>
                <w:rStyle w:val="Strong"/>
                <w:rFonts w:hint="eastAsia"/>
                <w:b w:val="0"/>
                <w:bCs w:val="0"/>
                <w:color w:val="212529"/>
                <w:sz w:val="28"/>
                <w:szCs w:val="28"/>
              </w:rPr>
              <w:t>đ</w:t>
            </w:r>
            <w:r w:rsidRPr="0002025C">
              <w:rPr>
                <w:rStyle w:val="Strong"/>
                <w:b w:val="0"/>
                <w:bCs w:val="0"/>
                <w:color w:val="212529"/>
                <w:sz w:val="28"/>
                <w:szCs w:val="28"/>
              </w:rPr>
              <w:t>ịnh ch</w:t>
            </w:r>
            <w:r w:rsidRPr="0002025C">
              <w:rPr>
                <w:rStyle w:val="Strong"/>
                <w:rFonts w:hint="eastAsia"/>
                <w:b w:val="0"/>
                <w:bCs w:val="0"/>
                <w:color w:val="212529"/>
                <w:sz w:val="28"/>
                <w:szCs w:val="28"/>
              </w:rPr>
              <w:t>ư</w:t>
            </w:r>
            <w:r w:rsidRPr="0002025C">
              <w:rPr>
                <w:rStyle w:val="Strong"/>
                <w:b w:val="0"/>
                <w:bCs w:val="0"/>
                <w:color w:val="212529"/>
                <w:sz w:val="28"/>
                <w:szCs w:val="28"/>
              </w:rPr>
              <w:t xml:space="preserve">a </w:t>
            </w:r>
            <w:r w:rsidRPr="0002025C">
              <w:rPr>
                <w:rStyle w:val="Strong"/>
                <w:rFonts w:hint="eastAsia"/>
                <w:b w:val="0"/>
                <w:bCs w:val="0"/>
                <w:color w:val="212529"/>
                <w:sz w:val="28"/>
                <w:szCs w:val="28"/>
              </w:rPr>
              <w:t>đú</w:t>
            </w:r>
            <w:r w:rsidRPr="0002025C">
              <w:rPr>
                <w:rStyle w:val="Strong"/>
                <w:b w:val="0"/>
                <w:bCs w:val="0"/>
                <w:color w:val="212529"/>
                <w:sz w:val="28"/>
                <w:szCs w:val="28"/>
              </w:rPr>
              <w:t xml:space="preserve">ng vấn </w:t>
            </w:r>
            <w:r w:rsidRPr="0002025C">
              <w:rPr>
                <w:rStyle w:val="Strong"/>
                <w:rFonts w:hint="eastAsia"/>
                <w:b w:val="0"/>
                <w:bCs w:val="0"/>
                <w:color w:val="212529"/>
                <w:sz w:val="28"/>
                <w:szCs w:val="28"/>
              </w:rPr>
              <w:t>đ</w:t>
            </w:r>
            <w:r w:rsidRPr="0002025C">
              <w:rPr>
                <w:rStyle w:val="Strong"/>
                <w:b w:val="0"/>
                <w:bCs w:val="0"/>
                <w:color w:val="212529"/>
                <w:sz w:val="28"/>
                <w:szCs w:val="28"/>
              </w:rPr>
              <w:t xml:space="preserve">ề cần nghị luận: 0,0 </w:t>
            </w:r>
            <w:r w:rsidRPr="0002025C">
              <w:rPr>
                <w:rStyle w:val="Strong"/>
                <w:rFonts w:hint="eastAsia"/>
                <w:b w:val="0"/>
                <w:bCs w:val="0"/>
                <w:color w:val="212529"/>
                <w:sz w:val="28"/>
                <w:szCs w:val="28"/>
              </w:rPr>
              <w:t>đ</w:t>
            </w:r>
            <w:r w:rsidRPr="0002025C">
              <w:rPr>
                <w:rStyle w:val="Strong"/>
                <w:b w:val="0"/>
                <w:bCs w:val="0"/>
                <w:color w:val="212529"/>
                <w:sz w:val="28"/>
                <w:szCs w:val="28"/>
              </w:rPr>
              <w:t>iểm.</w:t>
            </w:r>
          </w:p>
        </w:tc>
        <w:tc>
          <w:tcPr>
            <w:tcW w:w="1134" w:type="dxa"/>
          </w:tcPr>
          <w:p w14:paraId="454EB478" w14:textId="77777777" w:rsidR="00B43C42" w:rsidRPr="00A540E8" w:rsidRDefault="00B43C42" w:rsidP="003F6717">
            <w:pPr>
              <w:pStyle w:val="NormalWeb"/>
              <w:shd w:val="clear" w:color="auto" w:fill="FFFFFF"/>
              <w:spacing w:before="0" w:beforeAutospacing="0" w:after="0" w:afterAutospacing="0" w:line="360" w:lineRule="auto"/>
              <w:jc w:val="center"/>
              <w:rPr>
                <w:b/>
                <w:bCs/>
                <w:sz w:val="28"/>
                <w:szCs w:val="28"/>
              </w:rPr>
            </w:pPr>
          </w:p>
        </w:tc>
      </w:tr>
      <w:tr w:rsidR="00B43C42" w:rsidRPr="00A540E8" w14:paraId="41AA62A3" w14:textId="77777777" w:rsidTr="00B43C42">
        <w:tc>
          <w:tcPr>
            <w:tcW w:w="8784" w:type="dxa"/>
          </w:tcPr>
          <w:p w14:paraId="1E4EAE32" w14:textId="77777777" w:rsidR="00965D69" w:rsidRPr="003D1299" w:rsidRDefault="00965D69" w:rsidP="003D1299">
            <w:pPr>
              <w:pStyle w:val="NormalWeb"/>
              <w:shd w:val="clear" w:color="auto" w:fill="FFFFFF"/>
              <w:spacing w:before="0" w:beforeAutospacing="0" w:after="0" w:afterAutospacing="0" w:line="360" w:lineRule="auto"/>
              <w:jc w:val="both"/>
              <w:rPr>
                <w:rStyle w:val="Strong"/>
                <w:color w:val="212529"/>
                <w:sz w:val="28"/>
                <w:szCs w:val="28"/>
              </w:rPr>
            </w:pPr>
            <w:r w:rsidRPr="003D1299">
              <w:rPr>
                <w:rStyle w:val="Strong"/>
                <w:color w:val="212529"/>
                <w:sz w:val="28"/>
                <w:szCs w:val="28"/>
              </w:rPr>
              <w:t>c. Triển khai vấn đề nghị luận thành các luận điểm</w:t>
            </w:r>
          </w:p>
          <w:p w14:paraId="66AD0DC6" w14:textId="77777777" w:rsidR="003D1299" w:rsidRPr="003D1299" w:rsidRDefault="003D1299" w:rsidP="003D1299">
            <w:pPr>
              <w:shd w:val="clear" w:color="auto" w:fill="FFFFFF"/>
              <w:spacing w:line="360" w:lineRule="auto"/>
              <w:jc w:val="both"/>
              <w:rPr>
                <w:rFonts w:ascii="Times New Roman" w:hAnsi="Times New Roman"/>
                <w:sz w:val="28"/>
                <w:szCs w:val="28"/>
              </w:rPr>
            </w:pPr>
            <w:r w:rsidRPr="003D1299">
              <w:rPr>
                <w:rFonts w:ascii="Times New Roman" w:hAnsi="Times New Roman"/>
                <w:sz w:val="28"/>
                <w:szCs w:val="28"/>
              </w:rPr>
              <w:t>Học sinh có thể triển khai theo nhiều cách, nhưng cần vận dụng tốt các thao tác lập luận, kết hợp chặt chẽ giữa lí lẽ và dẫn chứng. Dưới đây là một vài gợi ý cần hướng tới:</w:t>
            </w:r>
          </w:p>
          <w:p w14:paraId="17F65673" w14:textId="77777777" w:rsidR="003D1299" w:rsidRPr="003D1299" w:rsidRDefault="003D1299" w:rsidP="003D1299">
            <w:pPr>
              <w:shd w:val="clear" w:color="auto" w:fill="FFFFFF"/>
              <w:spacing w:line="360" w:lineRule="auto"/>
              <w:jc w:val="both"/>
              <w:rPr>
                <w:rFonts w:ascii="Times New Roman" w:hAnsi="Times New Roman"/>
                <w:sz w:val="28"/>
                <w:szCs w:val="28"/>
              </w:rPr>
            </w:pPr>
            <w:r w:rsidRPr="003D1299">
              <w:rPr>
                <w:rFonts w:ascii="Times New Roman" w:hAnsi="Times New Roman"/>
                <w:sz w:val="28"/>
                <w:szCs w:val="28"/>
              </w:rPr>
              <w:t>- Giới thiệu và dẫn dắt vào vấn đề cần nghị luận.</w:t>
            </w:r>
          </w:p>
          <w:p w14:paraId="605F345F" w14:textId="77777777" w:rsidR="003D1299" w:rsidRPr="003D1299" w:rsidRDefault="003D1299" w:rsidP="003D1299">
            <w:pPr>
              <w:shd w:val="clear" w:color="auto" w:fill="FFFFFF"/>
              <w:spacing w:line="360" w:lineRule="auto"/>
              <w:jc w:val="both"/>
              <w:rPr>
                <w:rFonts w:ascii="Times New Roman" w:hAnsi="Times New Roman"/>
                <w:sz w:val="28"/>
                <w:szCs w:val="28"/>
              </w:rPr>
            </w:pPr>
            <w:r w:rsidRPr="003D1299">
              <w:rPr>
                <w:rFonts w:ascii="Times New Roman" w:hAnsi="Times New Roman"/>
                <w:sz w:val="28"/>
                <w:szCs w:val="28"/>
              </w:rPr>
              <w:t>- Giải thích định nghĩa về trì hoãn, thói quen trì hoãn.</w:t>
            </w:r>
          </w:p>
          <w:p w14:paraId="3F68FC00" w14:textId="77777777" w:rsidR="003D1299" w:rsidRPr="003D1299" w:rsidRDefault="003D1299" w:rsidP="003D1299">
            <w:pPr>
              <w:shd w:val="clear" w:color="auto" w:fill="FFFFFF"/>
              <w:spacing w:line="360" w:lineRule="auto"/>
              <w:jc w:val="both"/>
              <w:rPr>
                <w:rFonts w:ascii="Times New Roman" w:hAnsi="Times New Roman"/>
                <w:sz w:val="28"/>
                <w:szCs w:val="28"/>
              </w:rPr>
            </w:pPr>
            <w:r w:rsidRPr="003D1299">
              <w:rPr>
                <w:rFonts w:ascii="Times New Roman" w:hAnsi="Times New Roman"/>
                <w:sz w:val="28"/>
                <w:szCs w:val="28"/>
              </w:rPr>
              <w:t>- Biểu hiện của người có thói quen trì hoãn.</w:t>
            </w:r>
          </w:p>
          <w:p w14:paraId="39985D86" w14:textId="77777777" w:rsidR="003D1299" w:rsidRPr="003D1299" w:rsidRDefault="003D1299" w:rsidP="003D1299">
            <w:pPr>
              <w:shd w:val="clear" w:color="auto" w:fill="FFFFFF"/>
              <w:spacing w:line="360" w:lineRule="auto"/>
              <w:jc w:val="both"/>
              <w:rPr>
                <w:rFonts w:ascii="Times New Roman" w:hAnsi="Times New Roman"/>
                <w:sz w:val="28"/>
                <w:szCs w:val="28"/>
              </w:rPr>
            </w:pPr>
            <w:r w:rsidRPr="003D1299">
              <w:rPr>
                <w:rFonts w:ascii="Times New Roman" w:hAnsi="Times New Roman"/>
                <w:sz w:val="28"/>
                <w:szCs w:val="28"/>
              </w:rPr>
              <w:t>- Ảnh hưởng của việc trì hoãn đến bản thân, người khác.</w:t>
            </w:r>
          </w:p>
          <w:p w14:paraId="2548A922" w14:textId="77777777" w:rsidR="003D1299" w:rsidRPr="003D1299" w:rsidRDefault="003D1299" w:rsidP="003D1299">
            <w:pPr>
              <w:shd w:val="clear" w:color="auto" w:fill="FFFFFF"/>
              <w:spacing w:line="360" w:lineRule="auto"/>
              <w:jc w:val="both"/>
              <w:rPr>
                <w:rFonts w:ascii="Times New Roman" w:hAnsi="Times New Roman"/>
                <w:sz w:val="28"/>
                <w:szCs w:val="28"/>
              </w:rPr>
            </w:pPr>
            <w:r w:rsidRPr="003D1299">
              <w:rPr>
                <w:rFonts w:ascii="Times New Roman" w:hAnsi="Times New Roman"/>
                <w:sz w:val="28"/>
                <w:szCs w:val="28"/>
              </w:rPr>
              <w:t>- Khẳng định lại vấn đề.</w:t>
            </w:r>
          </w:p>
          <w:p w14:paraId="6F8D53D1" w14:textId="77777777" w:rsidR="003D1299" w:rsidRPr="003D1299" w:rsidRDefault="003D1299" w:rsidP="003D1299">
            <w:pPr>
              <w:shd w:val="clear" w:color="auto" w:fill="FFFFFF"/>
              <w:spacing w:line="360" w:lineRule="auto"/>
              <w:jc w:val="both"/>
              <w:rPr>
                <w:rFonts w:ascii="Times New Roman" w:hAnsi="Times New Roman"/>
                <w:sz w:val="28"/>
                <w:szCs w:val="28"/>
              </w:rPr>
            </w:pPr>
            <w:r w:rsidRPr="003D1299">
              <w:rPr>
                <w:rFonts w:ascii="Times New Roman" w:hAnsi="Times New Roman"/>
                <w:sz w:val="28"/>
                <w:szCs w:val="28"/>
              </w:rPr>
              <w:t>Hướng dẫn chấm:</w:t>
            </w:r>
          </w:p>
          <w:p w14:paraId="1BD56A4B" w14:textId="77777777" w:rsidR="003D1299" w:rsidRPr="003D1299" w:rsidRDefault="003D1299" w:rsidP="003D1299">
            <w:pPr>
              <w:shd w:val="clear" w:color="auto" w:fill="FFFFFF"/>
              <w:spacing w:line="360" w:lineRule="auto"/>
              <w:jc w:val="both"/>
              <w:rPr>
                <w:rFonts w:ascii="Times New Roman" w:hAnsi="Times New Roman"/>
                <w:sz w:val="28"/>
                <w:szCs w:val="28"/>
              </w:rPr>
            </w:pPr>
            <w:r w:rsidRPr="003D1299">
              <w:rPr>
                <w:rFonts w:ascii="Times New Roman" w:hAnsi="Times New Roman"/>
                <w:sz w:val="28"/>
                <w:szCs w:val="28"/>
              </w:rPr>
              <w:t>- Phân tích đầy đủ, sâu sắc, dẫn chứng phù hợp, thuyết phục: 3 điểm.</w:t>
            </w:r>
          </w:p>
          <w:p w14:paraId="655B9257" w14:textId="77777777" w:rsidR="003D1299" w:rsidRPr="003D1299" w:rsidRDefault="003D1299" w:rsidP="003D1299">
            <w:pPr>
              <w:shd w:val="clear" w:color="auto" w:fill="FFFFFF"/>
              <w:spacing w:line="360" w:lineRule="auto"/>
              <w:jc w:val="both"/>
              <w:rPr>
                <w:rFonts w:ascii="Times New Roman" w:hAnsi="Times New Roman"/>
                <w:sz w:val="28"/>
                <w:szCs w:val="28"/>
              </w:rPr>
            </w:pPr>
            <w:r w:rsidRPr="003D1299">
              <w:rPr>
                <w:rFonts w:ascii="Times New Roman" w:hAnsi="Times New Roman"/>
                <w:sz w:val="28"/>
                <w:szCs w:val="28"/>
              </w:rPr>
              <w:t>- Phân tích chưa đầy đủ hoặc chưa sâu: 1,5 điểm – 2,75 điểm.</w:t>
            </w:r>
          </w:p>
          <w:p w14:paraId="10281BB2" w14:textId="5AC10216" w:rsidR="00B43C42" w:rsidRPr="003D1299" w:rsidRDefault="003D1299" w:rsidP="003D1299">
            <w:pPr>
              <w:shd w:val="clear" w:color="auto" w:fill="FFFFFF"/>
              <w:spacing w:line="360" w:lineRule="auto"/>
              <w:jc w:val="both"/>
              <w:rPr>
                <w:rFonts w:ascii="Times New Roman" w:hAnsi="Times New Roman"/>
                <w:sz w:val="28"/>
                <w:szCs w:val="28"/>
              </w:rPr>
            </w:pPr>
            <w:r w:rsidRPr="003D1299">
              <w:rPr>
                <w:rFonts w:ascii="Times New Roman" w:hAnsi="Times New Roman"/>
                <w:sz w:val="28"/>
                <w:szCs w:val="28"/>
              </w:rPr>
              <w:t>- Phân tích chung chung, sơ sài: 0,5 điểm – 1,0 điểm.</w:t>
            </w:r>
          </w:p>
        </w:tc>
        <w:tc>
          <w:tcPr>
            <w:tcW w:w="1134" w:type="dxa"/>
          </w:tcPr>
          <w:p w14:paraId="31F858C5" w14:textId="77777777" w:rsidR="003F6717" w:rsidRDefault="003F6717" w:rsidP="00A540E8">
            <w:pPr>
              <w:pStyle w:val="NormalWeb"/>
              <w:shd w:val="clear" w:color="auto" w:fill="FFFFFF"/>
              <w:spacing w:before="0" w:beforeAutospacing="0" w:after="0" w:afterAutospacing="0" w:line="360" w:lineRule="auto"/>
              <w:jc w:val="center"/>
              <w:rPr>
                <w:color w:val="212529"/>
                <w:sz w:val="28"/>
                <w:szCs w:val="28"/>
              </w:rPr>
            </w:pPr>
          </w:p>
          <w:p w14:paraId="52AECC87" w14:textId="2088E416" w:rsidR="00A540E8" w:rsidRPr="00A540E8" w:rsidRDefault="003F6717" w:rsidP="00A540E8">
            <w:pPr>
              <w:pStyle w:val="NormalWeb"/>
              <w:shd w:val="clear" w:color="auto" w:fill="FFFFFF"/>
              <w:spacing w:before="0" w:beforeAutospacing="0" w:after="0" w:afterAutospacing="0" w:line="360" w:lineRule="auto"/>
              <w:jc w:val="center"/>
              <w:rPr>
                <w:color w:val="212529"/>
                <w:sz w:val="28"/>
                <w:szCs w:val="28"/>
              </w:rPr>
            </w:pPr>
            <w:r w:rsidRPr="003F6717">
              <w:rPr>
                <w:color w:val="212529"/>
                <w:sz w:val="28"/>
                <w:szCs w:val="28"/>
              </w:rPr>
              <w:t xml:space="preserve">0,5 </w:t>
            </w:r>
            <w:r w:rsidRPr="003F6717">
              <w:rPr>
                <w:rFonts w:hint="eastAsia"/>
                <w:color w:val="212529"/>
                <w:sz w:val="28"/>
                <w:szCs w:val="28"/>
              </w:rPr>
              <w:t>đ</w:t>
            </w:r>
            <w:r w:rsidRPr="003F6717">
              <w:rPr>
                <w:color w:val="212529"/>
                <w:sz w:val="28"/>
                <w:szCs w:val="28"/>
              </w:rPr>
              <w:t>iểm</w:t>
            </w:r>
            <w:r w:rsidR="00A540E8" w:rsidRPr="00A540E8">
              <w:rPr>
                <w:color w:val="212529"/>
                <w:sz w:val="28"/>
                <w:szCs w:val="28"/>
              </w:rPr>
              <w:t> </w:t>
            </w:r>
          </w:p>
          <w:p w14:paraId="577A6258" w14:textId="77777777" w:rsidR="00B43C42" w:rsidRDefault="00B43C42" w:rsidP="00A540E8">
            <w:pPr>
              <w:spacing w:line="360" w:lineRule="auto"/>
              <w:jc w:val="both"/>
              <w:rPr>
                <w:rFonts w:ascii="Times New Roman" w:hAnsi="Times New Roman"/>
                <w:b/>
                <w:bCs/>
                <w:sz w:val="28"/>
                <w:szCs w:val="28"/>
              </w:rPr>
            </w:pPr>
          </w:p>
          <w:p w14:paraId="3CB22976" w14:textId="77777777" w:rsidR="003F6717" w:rsidRDefault="003F6717" w:rsidP="003F6717">
            <w:pPr>
              <w:spacing w:line="360" w:lineRule="auto"/>
              <w:jc w:val="center"/>
              <w:rPr>
                <w:rFonts w:ascii="Times New Roman" w:hAnsi="Times New Roman"/>
                <w:sz w:val="28"/>
                <w:szCs w:val="28"/>
              </w:rPr>
            </w:pPr>
            <w:r w:rsidRPr="003F6717">
              <w:rPr>
                <w:rFonts w:ascii="Times New Roman" w:hAnsi="Times New Roman"/>
                <w:sz w:val="28"/>
                <w:szCs w:val="28"/>
              </w:rPr>
              <w:t xml:space="preserve">0,5 </w:t>
            </w:r>
            <w:r w:rsidRPr="003F6717">
              <w:rPr>
                <w:rFonts w:ascii="Times New Roman" w:hAnsi="Times New Roman" w:hint="eastAsia"/>
                <w:sz w:val="28"/>
                <w:szCs w:val="28"/>
              </w:rPr>
              <w:t>đ</w:t>
            </w:r>
            <w:r w:rsidRPr="003F6717">
              <w:rPr>
                <w:rFonts w:ascii="Times New Roman" w:hAnsi="Times New Roman"/>
                <w:sz w:val="28"/>
                <w:szCs w:val="28"/>
              </w:rPr>
              <w:t>iểm</w:t>
            </w:r>
          </w:p>
          <w:p w14:paraId="0ACF62A1" w14:textId="3979FD0E" w:rsidR="003F6717" w:rsidRPr="003D1299" w:rsidRDefault="003F6717" w:rsidP="003D1299">
            <w:pPr>
              <w:spacing w:line="360" w:lineRule="auto"/>
              <w:jc w:val="center"/>
              <w:rPr>
                <w:rFonts w:ascii="Times New Roman" w:hAnsi="Times New Roman"/>
                <w:sz w:val="28"/>
                <w:szCs w:val="28"/>
              </w:rPr>
            </w:pPr>
            <w:r w:rsidRPr="003F6717">
              <w:rPr>
                <w:rFonts w:ascii="Times New Roman" w:hAnsi="Times New Roman"/>
                <w:sz w:val="28"/>
                <w:szCs w:val="28"/>
              </w:rPr>
              <w:t xml:space="preserve">3 </w:t>
            </w:r>
            <w:r w:rsidRPr="003F6717">
              <w:rPr>
                <w:rFonts w:ascii="Times New Roman" w:hAnsi="Times New Roman" w:hint="eastAsia"/>
                <w:sz w:val="28"/>
                <w:szCs w:val="28"/>
              </w:rPr>
              <w:t>đ</w:t>
            </w:r>
            <w:r w:rsidRPr="003F6717">
              <w:rPr>
                <w:rFonts w:ascii="Times New Roman" w:hAnsi="Times New Roman"/>
                <w:sz w:val="28"/>
                <w:szCs w:val="28"/>
              </w:rPr>
              <w:t>iểm</w:t>
            </w:r>
          </w:p>
          <w:p w14:paraId="4FE9B92D" w14:textId="77777777" w:rsidR="003F6717" w:rsidRDefault="003F6717" w:rsidP="003F6717">
            <w:pPr>
              <w:spacing w:line="360" w:lineRule="auto"/>
              <w:jc w:val="center"/>
              <w:rPr>
                <w:rFonts w:ascii="Times New Roman" w:hAnsi="Times New Roman"/>
                <w:sz w:val="28"/>
                <w:szCs w:val="28"/>
              </w:rPr>
            </w:pPr>
            <w:r w:rsidRPr="003F6717">
              <w:rPr>
                <w:rFonts w:ascii="Times New Roman" w:hAnsi="Times New Roman"/>
                <w:sz w:val="28"/>
                <w:szCs w:val="28"/>
              </w:rPr>
              <w:t xml:space="preserve">0,5 </w:t>
            </w:r>
            <w:r w:rsidRPr="003F6717">
              <w:rPr>
                <w:rFonts w:ascii="Times New Roman" w:hAnsi="Times New Roman" w:hint="eastAsia"/>
                <w:sz w:val="28"/>
                <w:szCs w:val="28"/>
              </w:rPr>
              <w:t>đ</w:t>
            </w:r>
            <w:r w:rsidRPr="003F6717">
              <w:rPr>
                <w:rFonts w:ascii="Times New Roman" w:hAnsi="Times New Roman"/>
                <w:sz w:val="28"/>
                <w:szCs w:val="28"/>
              </w:rPr>
              <w:t>iểm</w:t>
            </w:r>
          </w:p>
          <w:p w14:paraId="6DBB3342" w14:textId="66B40752" w:rsidR="00BA7763" w:rsidRPr="003F6717" w:rsidRDefault="00BA7763" w:rsidP="003F6717">
            <w:pPr>
              <w:spacing w:line="360" w:lineRule="auto"/>
              <w:jc w:val="center"/>
              <w:rPr>
                <w:rFonts w:ascii="Times New Roman" w:hAnsi="Times New Roman"/>
                <w:sz w:val="28"/>
                <w:szCs w:val="28"/>
              </w:rPr>
            </w:pPr>
            <w:r w:rsidRPr="00BA7763">
              <w:rPr>
                <w:rFonts w:ascii="Times New Roman" w:hAnsi="Times New Roman"/>
                <w:sz w:val="28"/>
                <w:szCs w:val="28"/>
              </w:rPr>
              <w:t xml:space="preserve">0,5 </w:t>
            </w:r>
            <w:r w:rsidRPr="00BA7763">
              <w:rPr>
                <w:rFonts w:ascii="Times New Roman" w:hAnsi="Times New Roman" w:hint="eastAsia"/>
                <w:sz w:val="28"/>
                <w:szCs w:val="28"/>
              </w:rPr>
              <w:t>đ</w:t>
            </w:r>
            <w:r w:rsidRPr="00BA7763">
              <w:rPr>
                <w:rFonts w:ascii="Times New Roman" w:hAnsi="Times New Roman"/>
                <w:sz w:val="28"/>
                <w:szCs w:val="28"/>
              </w:rPr>
              <w:t>iểm</w:t>
            </w:r>
          </w:p>
        </w:tc>
      </w:tr>
      <w:tr w:rsidR="00B43C42" w:rsidRPr="00A540E8" w14:paraId="78C9C6EC" w14:textId="77777777" w:rsidTr="00B43C42">
        <w:tc>
          <w:tcPr>
            <w:tcW w:w="8784" w:type="dxa"/>
          </w:tcPr>
          <w:p w14:paraId="34D5E6D2" w14:textId="77777777" w:rsidR="00046CAA" w:rsidRDefault="00046CAA" w:rsidP="00046CAA">
            <w:pPr>
              <w:pStyle w:val="NormalWeb"/>
              <w:shd w:val="clear" w:color="auto" w:fill="FFFFFF"/>
              <w:spacing w:before="0" w:beforeAutospacing="0" w:after="0" w:afterAutospacing="0" w:line="360" w:lineRule="auto"/>
              <w:rPr>
                <w:rStyle w:val="Emphasis"/>
                <w:b/>
                <w:bCs/>
                <w:color w:val="212529"/>
                <w:sz w:val="28"/>
                <w:szCs w:val="28"/>
              </w:rPr>
            </w:pPr>
            <w:r w:rsidRPr="00046CAA">
              <w:rPr>
                <w:rStyle w:val="Emphasis"/>
                <w:b/>
                <w:bCs/>
                <w:color w:val="212529"/>
                <w:sz w:val="28"/>
                <w:szCs w:val="28"/>
              </w:rPr>
              <w:t>d. Chính tả, ngữ pháp</w:t>
            </w:r>
          </w:p>
          <w:p w14:paraId="1B991860" w14:textId="7FFD55EA" w:rsidR="00046CAA" w:rsidRPr="00046CAA" w:rsidRDefault="00046CAA" w:rsidP="00046CAA">
            <w:pPr>
              <w:pStyle w:val="NormalWeb"/>
              <w:shd w:val="clear" w:color="auto" w:fill="FFFFFF"/>
              <w:spacing w:before="0" w:beforeAutospacing="0" w:after="0" w:afterAutospacing="0" w:line="360" w:lineRule="auto"/>
              <w:rPr>
                <w:rStyle w:val="Emphasis"/>
                <w:b/>
                <w:bCs/>
                <w:color w:val="212529"/>
                <w:sz w:val="28"/>
                <w:szCs w:val="28"/>
              </w:rPr>
            </w:pPr>
            <w:r w:rsidRPr="00046CAA">
              <w:rPr>
                <w:rStyle w:val="Emphasis"/>
                <w:rFonts w:hint="eastAsia"/>
                <w:i w:val="0"/>
                <w:iCs w:val="0"/>
                <w:color w:val="212529"/>
                <w:sz w:val="28"/>
                <w:szCs w:val="28"/>
              </w:rPr>
              <w:t>Đ</w:t>
            </w:r>
            <w:r w:rsidRPr="00046CAA">
              <w:rPr>
                <w:rStyle w:val="Emphasis"/>
                <w:i w:val="0"/>
                <w:iCs w:val="0"/>
                <w:color w:val="212529"/>
                <w:sz w:val="28"/>
                <w:szCs w:val="28"/>
              </w:rPr>
              <w:t>ảm bảo chuẩn chính tả, ngữ pháp Tiếng Việt.</w:t>
            </w:r>
          </w:p>
          <w:p w14:paraId="61937F53" w14:textId="45D1C5AB" w:rsidR="00B43C42" w:rsidRPr="00046CAA" w:rsidRDefault="00046CAA" w:rsidP="00046CAA">
            <w:pPr>
              <w:pStyle w:val="NormalWeb"/>
              <w:shd w:val="clear" w:color="auto" w:fill="FFFFFF"/>
              <w:spacing w:before="0" w:beforeAutospacing="0" w:after="0" w:afterAutospacing="0" w:line="360" w:lineRule="auto"/>
              <w:jc w:val="both"/>
              <w:rPr>
                <w:b/>
                <w:bCs/>
                <w:i/>
                <w:iCs/>
                <w:color w:val="212529"/>
                <w:sz w:val="28"/>
                <w:szCs w:val="28"/>
              </w:rPr>
            </w:pPr>
            <w:r w:rsidRPr="00046CAA">
              <w:rPr>
                <w:rStyle w:val="Emphasis"/>
                <w:i w:val="0"/>
                <w:iCs w:val="0"/>
                <w:color w:val="212529"/>
                <w:sz w:val="28"/>
                <w:szCs w:val="28"/>
              </w:rPr>
              <w:t>H</w:t>
            </w:r>
            <w:r w:rsidRPr="00046CAA">
              <w:rPr>
                <w:rStyle w:val="Emphasis"/>
                <w:rFonts w:hint="eastAsia"/>
                <w:i w:val="0"/>
                <w:iCs w:val="0"/>
                <w:color w:val="212529"/>
                <w:sz w:val="28"/>
                <w:szCs w:val="28"/>
              </w:rPr>
              <w:t>ư</w:t>
            </w:r>
            <w:r w:rsidRPr="00046CAA">
              <w:rPr>
                <w:rStyle w:val="Emphasis"/>
                <w:i w:val="0"/>
                <w:iCs w:val="0"/>
                <w:color w:val="212529"/>
                <w:sz w:val="28"/>
                <w:szCs w:val="28"/>
              </w:rPr>
              <w:t xml:space="preserve">ớng dẫn chấm: Không cho </w:t>
            </w:r>
            <w:r w:rsidRPr="00046CAA">
              <w:rPr>
                <w:rStyle w:val="Emphasis"/>
                <w:rFonts w:hint="eastAsia"/>
                <w:i w:val="0"/>
                <w:iCs w:val="0"/>
                <w:color w:val="212529"/>
                <w:sz w:val="28"/>
                <w:szCs w:val="28"/>
              </w:rPr>
              <w:t>đ</w:t>
            </w:r>
            <w:r w:rsidRPr="00046CAA">
              <w:rPr>
                <w:rStyle w:val="Emphasis"/>
                <w:i w:val="0"/>
                <w:iCs w:val="0"/>
                <w:color w:val="212529"/>
                <w:sz w:val="28"/>
                <w:szCs w:val="28"/>
              </w:rPr>
              <w:t>iểm nếu bài làm có quá nhiều lỗi chính tả, ngữ pháp.</w:t>
            </w:r>
          </w:p>
        </w:tc>
        <w:tc>
          <w:tcPr>
            <w:tcW w:w="1134" w:type="dxa"/>
          </w:tcPr>
          <w:p w14:paraId="5F7759B3" w14:textId="77777777" w:rsidR="00A540E8" w:rsidRPr="00A540E8" w:rsidRDefault="00A540E8" w:rsidP="00A540E8">
            <w:pPr>
              <w:pStyle w:val="NormalWeb"/>
              <w:shd w:val="clear" w:color="auto" w:fill="FFFFFF"/>
              <w:spacing w:before="0" w:beforeAutospacing="0" w:after="0" w:afterAutospacing="0" w:line="360" w:lineRule="auto"/>
              <w:jc w:val="center"/>
              <w:rPr>
                <w:color w:val="212529"/>
                <w:sz w:val="28"/>
                <w:szCs w:val="28"/>
              </w:rPr>
            </w:pPr>
            <w:r w:rsidRPr="00A540E8">
              <w:rPr>
                <w:color w:val="212529"/>
                <w:sz w:val="28"/>
                <w:szCs w:val="28"/>
              </w:rPr>
              <w:t> </w:t>
            </w:r>
          </w:p>
          <w:p w14:paraId="72887A53" w14:textId="77777777" w:rsidR="00B43C42" w:rsidRPr="00A540E8" w:rsidRDefault="00B43C42" w:rsidP="00A540E8">
            <w:pPr>
              <w:spacing w:line="360" w:lineRule="auto"/>
              <w:jc w:val="both"/>
              <w:rPr>
                <w:rFonts w:ascii="Times New Roman" w:hAnsi="Times New Roman"/>
                <w:b/>
                <w:bCs/>
                <w:sz w:val="28"/>
                <w:szCs w:val="28"/>
              </w:rPr>
            </w:pPr>
          </w:p>
        </w:tc>
      </w:tr>
      <w:tr w:rsidR="00A540E8" w:rsidRPr="00A540E8" w14:paraId="09033D05" w14:textId="77777777" w:rsidTr="00B43C42">
        <w:tc>
          <w:tcPr>
            <w:tcW w:w="8784" w:type="dxa"/>
          </w:tcPr>
          <w:p w14:paraId="3039ED00" w14:textId="77777777" w:rsidR="00046CAA" w:rsidRDefault="00046CAA" w:rsidP="00046CAA">
            <w:pPr>
              <w:pStyle w:val="NormalWeb"/>
              <w:shd w:val="clear" w:color="auto" w:fill="FFFFFF"/>
              <w:spacing w:before="0" w:beforeAutospacing="0" w:after="0" w:afterAutospacing="0" w:line="360" w:lineRule="auto"/>
              <w:jc w:val="both"/>
              <w:rPr>
                <w:rStyle w:val="Strong"/>
                <w:i/>
                <w:iCs/>
                <w:color w:val="212529"/>
                <w:sz w:val="28"/>
                <w:szCs w:val="28"/>
              </w:rPr>
            </w:pPr>
            <w:r w:rsidRPr="00046CAA">
              <w:rPr>
                <w:rStyle w:val="Strong"/>
                <w:i/>
                <w:iCs/>
                <w:color w:val="212529"/>
                <w:sz w:val="28"/>
                <w:szCs w:val="28"/>
              </w:rPr>
              <w:t>e. Sáng tạo</w:t>
            </w:r>
          </w:p>
          <w:p w14:paraId="27618519" w14:textId="3EB7E787" w:rsidR="00A540E8" w:rsidRPr="00046CAA" w:rsidRDefault="00046CAA" w:rsidP="00046CAA">
            <w:pPr>
              <w:pStyle w:val="NormalWeb"/>
              <w:shd w:val="clear" w:color="auto" w:fill="FFFFFF"/>
              <w:spacing w:before="0" w:beforeAutospacing="0" w:after="0" w:afterAutospacing="0" w:line="360" w:lineRule="auto"/>
              <w:jc w:val="both"/>
              <w:rPr>
                <w:b/>
                <w:bCs/>
                <w:color w:val="212529"/>
                <w:sz w:val="28"/>
                <w:szCs w:val="28"/>
              </w:rPr>
            </w:pPr>
            <w:r w:rsidRPr="00046CAA">
              <w:rPr>
                <w:rStyle w:val="Strong"/>
                <w:b w:val="0"/>
                <w:bCs w:val="0"/>
                <w:color w:val="212529"/>
                <w:sz w:val="28"/>
                <w:szCs w:val="28"/>
              </w:rPr>
              <w:lastRenderedPageBreak/>
              <w:t xml:space="preserve">Bài viết có giọng </w:t>
            </w:r>
            <w:r w:rsidRPr="00046CAA">
              <w:rPr>
                <w:rStyle w:val="Strong"/>
                <w:rFonts w:hint="eastAsia"/>
                <w:b w:val="0"/>
                <w:bCs w:val="0"/>
                <w:color w:val="212529"/>
                <w:sz w:val="28"/>
                <w:szCs w:val="28"/>
              </w:rPr>
              <w:t>đ</w:t>
            </w:r>
            <w:r w:rsidRPr="00046CAA">
              <w:rPr>
                <w:rStyle w:val="Strong"/>
                <w:b w:val="0"/>
                <w:bCs w:val="0"/>
                <w:color w:val="212529"/>
                <w:sz w:val="28"/>
                <w:szCs w:val="28"/>
              </w:rPr>
              <w:t>iệu riêng, cách diễn dạt sáng tạo, v</w:t>
            </w:r>
            <w:r w:rsidRPr="00046CAA">
              <w:rPr>
                <w:rStyle w:val="Strong"/>
                <w:rFonts w:hint="eastAsia"/>
                <w:b w:val="0"/>
                <w:bCs w:val="0"/>
                <w:color w:val="212529"/>
                <w:sz w:val="28"/>
                <w:szCs w:val="28"/>
              </w:rPr>
              <w:t>ă</w:t>
            </w:r>
            <w:r w:rsidRPr="00046CAA">
              <w:rPr>
                <w:rStyle w:val="Strong"/>
                <w:b w:val="0"/>
                <w:bCs w:val="0"/>
                <w:color w:val="212529"/>
                <w:sz w:val="28"/>
                <w:szCs w:val="28"/>
              </w:rPr>
              <w:t>n phong trôi chảy.</w:t>
            </w:r>
          </w:p>
        </w:tc>
        <w:tc>
          <w:tcPr>
            <w:tcW w:w="1134" w:type="dxa"/>
          </w:tcPr>
          <w:p w14:paraId="633BD264" w14:textId="1ECFCEB5" w:rsidR="00A540E8" w:rsidRPr="00323F00" w:rsidRDefault="00A540E8" w:rsidP="00323F00">
            <w:pPr>
              <w:pStyle w:val="NormalWeb"/>
              <w:shd w:val="clear" w:color="auto" w:fill="FFFFFF"/>
              <w:spacing w:before="0" w:beforeAutospacing="0" w:after="0" w:afterAutospacing="0" w:line="360" w:lineRule="auto"/>
              <w:jc w:val="center"/>
              <w:rPr>
                <w:color w:val="212529"/>
                <w:sz w:val="28"/>
                <w:szCs w:val="28"/>
              </w:rPr>
            </w:pPr>
          </w:p>
        </w:tc>
      </w:tr>
    </w:tbl>
    <w:p w14:paraId="32EF05A4" w14:textId="2790E983" w:rsidR="00B429A7" w:rsidRDefault="00B429A7" w:rsidP="004849BE">
      <w:pPr>
        <w:spacing w:line="360" w:lineRule="auto"/>
        <w:jc w:val="both"/>
        <w:rPr>
          <w:rFonts w:ascii="Times New Roman" w:hAnsi="Times New Roman"/>
          <w:b/>
          <w:bCs/>
          <w:sz w:val="28"/>
          <w:szCs w:val="28"/>
        </w:rPr>
      </w:pPr>
    </w:p>
    <w:p w14:paraId="2529E2D4" w14:textId="77777777" w:rsidR="00B43C42" w:rsidRPr="004849BE" w:rsidRDefault="00B43C42" w:rsidP="004849BE">
      <w:pPr>
        <w:spacing w:line="360" w:lineRule="auto"/>
        <w:jc w:val="both"/>
        <w:rPr>
          <w:rFonts w:ascii="Times New Roman" w:hAnsi="Times New Roman"/>
          <w:b/>
          <w:bCs/>
          <w:sz w:val="28"/>
          <w:szCs w:val="28"/>
        </w:rPr>
      </w:pPr>
    </w:p>
    <w:sectPr w:rsidR="00B43C42" w:rsidRPr="004849BE" w:rsidSect="002C52C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54"/>
    <w:rsid w:val="0002025C"/>
    <w:rsid w:val="00035629"/>
    <w:rsid w:val="00046CAA"/>
    <w:rsid w:val="000C2FAA"/>
    <w:rsid w:val="00117A61"/>
    <w:rsid w:val="00152FCD"/>
    <w:rsid w:val="001A6F52"/>
    <w:rsid w:val="002C52C7"/>
    <w:rsid w:val="002F193C"/>
    <w:rsid w:val="00323F00"/>
    <w:rsid w:val="003D1299"/>
    <w:rsid w:val="003D6E3D"/>
    <w:rsid w:val="003F6717"/>
    <w:rsid w:val="00456731"/>
    <w:rsid w:val="004849BE"/>
    <w:rsid w:val="00544614"/>
    <w:rsid w:val="005474B0"/>
    <w:rsid w:val="005F253C"/>
    <w:rsid w:val="00687B65"/>
    <w:rsid w:val="006932DA"/>
    <w:rsid w:val="007B33AC"/>
    <w:rsid w:val="007F4C88"/>
    <w:rsid w:val="0082105D"/>
    <w:rsid w:val="008571E8"/>
    <w:rsid w:val="00865323"/>
    <w:rsid w:val="008F0137"/>
    <w:rsid w:val="00965D69"/>
    <w:rsid w:val="00A1086C"/>
    <w:rsid w:val="00A540E8"/>
    <w:rsid w:val="00A91CCE"/>
    <w:rsid w:val="00B32A07"/>
    <w:rsid w:val="00B429A7"/>
    <w:rsid w:val="00B43C42"/>
    <w:rsid w:val="00BA7763"/>
    <w:rsid w:val="00C325DF"/>
    <w:rsid w:val="00C86D80"/>
    <w:rsid w:val="00CC68F5"/>
    <w:rsid w:val="00CD26CF"/>
    <w:rsid w:val="00D0505F"/>
    <w:rsid w:val="00D8469C"/>
    <w:rsid w:val="00D87F54"/>
    <w:rsid w:val="00DB6235"/>
    <w:rsid w:val="00DF68E8"/>
    <w:rsid w:val="00EA2ECC"/>
    <w:rsid w:val="00F3749F"/>
    <w:rsid w:val="00F777AB"/>
    <w:rsid w:val="00FA31E5"/>
    <w:rsid w:val="00FC21D7"/>
    <w:rsid w:val="00FF1661"/>
    <w:rsid w:val="00FF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622E"/>
  <w15:chartTrackingRefBased/>
  <w15:docId w15:val="{45696A5C-01DA-4ACA-9E7B-D9ADEA70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5B"/>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F54"/>
    <w:rPr>
      <w:b/>
      <w:bCs/>
    </w:rPr>
  </w:style>
  <w:style w:type="table" w:styleId="TableGrid">
    <w:name w:val="Table Grid"/>
    <w:basedOn w:val="TableNormal"/>
    <w:uiPriority w:val="39"/>
    <w:rsid w:val="0048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49B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54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415">
      <w:bodyDiv w:val="1"/>
      <w:marLeft w:val="0"/>
      <w:marRight w:val="0"/>
      <w:marTop w:val="0"/>
      <w:marBottom w:val="0"/>
      <w:divBdr>
        <w:top w:val="none" w:sz="0" w:space="0" w:color="auto"/>
        <w:left w:val="none" w:sz="0" w:space="0" w:color="auto"/>
        <w:bottom w:val="none" w:sz="0" w:space="0" w:color="auto"/>
        <w:right w:val="none" w:sz="0" w:space="0" w:color="auto"/>
      </w:divBdr>
    </w:div>
    <w:div w:id="70272960">
      <w:bodyDiv w:val="1"/>
      <w:marLeft w:val="0"/>
      <w:marRight w:val="0"/>
      <w:marTop w:val="0"/>
      <w:marBottom w:val="0"/>
      <w:divBdr>
        <w:top w:val="none" w:sz="0" w:space="0" w:color="auto"/>
        <w:left w:val="none" w:sz="0" w:space="0" w:color="auto"/>
        <w:bottom w:val="none" w:sz="0" w:space="0" w:color="auto"/>
        <w:right w:val="none" w:sz="0" w:space="0" w:color="auto"/>
      </w:divBdr>
    </w:div>
    <w:div w:id="118114359">
      <w:bodyDiv w:val="1"/>
      <w:marLeft w:val="0"/>
      <w:marRight w:val="0"/>
      <w:marTop w:val="0"/>
      <w:marBottom w:val="0"/>
      <w:divBdr>
        <w:top w:val="none" w:sz="0" w:space="0" w:color="auto"/>
        <w:left w:val="none" w:sz="0" w:space="0" w:color="auto"/>
        <w:bottom w:val="none" w:sz="0" w:space="0" w:color="auto"/>
        <w:right w:val="none" w:sz="0" w:space="0" w:color="auto"/>
      </w:divBdr>
      <w:divsChild>
        <w:div w:id="1391534726">
          <w:marLeft w:val="0"/>
          <w:marRight w:val="0"/>
          <w:marTop w:val="240"/>
          <w:marBottom w:val="240"/>
          <w:divBdr>
            <w:top w:val="single" w:sz="6" w:space="0" w:color="EEEEEE"/>
            <w:left w:val="single" w:sz="6" w:space="0" w:color="EEEEEE"/>
            <w:bottom w:val="single" w:sz="6" w:space="0" w:color="EEEEEE"/>
            <w:right w:val="single" w:sz="6" w:space="0" w:color="EEEEEE"/>
          </w:divBdr>
          <w:divsChild>
            <w:div w:id="1246066538">
              <w:marLeft w:val="0"/>
              <w:marRight w:val="0"/>
              <w:marTop w:val="0"/>
              <w:marBottom w:val="0"/>
              <w:divBdr>
                <w:top w:val="none" w:sz="0" w:space="0" w:color="auto"/>
                <w:left w:val="none" w:sz="0" w:space="0" w:color="auto"/>
                <w:bottom w:val="none" w:sz="0" w:space="0" w:color="auto"/>
                <w:right w:val="none" w:sz="0" w:space="0" w:color="auto"/>
              </w:divBdr>
              <w:divsChild>
                <w:div w:id="391932794">
                  <w:marLeft w:val="0"/>
                  <w:marRight w:val="0"/>
                  <w:marTop w:val="0"/>
                  <w:marBottom w:val="0"/>
                  <w:divBdr>
                    <w:top w:val="none" w:sz="0" w:space="0" w:color="auto"/>
                    <w:left w:val="none" w:sz="0" w:space="0" w:color="auto"/>
                    <w:bottom w:val="none" w:sz="0" w:space="0" w:color="auto"/>
                    <w:right w:val="none" w:sz="0" w:space="0" w:color="auto"/>
                  </w:divBdr>
                  <w:divsChild>
                    <w:div w:id="1206983478">
                      <w:marLeft w:val="0"/>
                      <w:marRight w:val="0"/>
                      <w:marTop w:val="0"/>
                      <w:marBottom w:val="0"/>
                      <w:divBdr>
                        <w:top w:val="none" w:sz="0" w:space="0" w:color="auto"/>
                        <w:left w:val="none" w:sz="0" w:space="0" w:color="auto"/>
                        <w:bottom w:val="none" w:sz="0" w:space="0" w:color="auto"/>
                        <w:right w:val="none" w:sz="0" w:space="0" w:color="auto"/>
                      </w:divBdr>
                    </w:div>
                    <w:div w:id="1250891278">
                      <w:marLeft w:val="0"/>
                      <w:marRight w:val="0"/>
                      <w:marTop w:val="0"/>
                      <w:marBottom w:val="0"/>
                      <w:divBdr>
                        <w:top w:val="none" w:sz="0" w:space="0" w:color="auto"/>
                        <w:left w:val="none" w:sz="0" w:space="0" w:color="auto"/>
                        <w:bottom w:val="none" w:sz="0" w:space="0" w:color="auto"/>
                        <w:right w:val="none" w:sz="0" w:space="0" w:color="auto"/>
                      </w:divBdr>
                      <w:divsChild>
                        <w:div w:id="491220578">
                          <w:marLeft w:val="150"/>
                          <w:marRight w:val="150"/>
                          <w:marTop w:val="0"/>
                          <w:marBottom w:val="0"/>
                          <w:divBdr>
                            <w:top w:val="none" w:sz="0" w:space="0" w:color="auto"/>
                            <w:left w:val="none" w:sz="0" w:space="0" w:color="auto"/>
                            <w:bottom w:val="none" w:sz="0" w:space="0" w:color="auto"/>
                            <w:right w:val="none" w:sz="0" w:space="0" w:color="auto"/>
                          </w:divBdr>
                          <w:divsChild>
                            <w:div w:id="2067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9895">
      <w:bodyDiv w:val="1"/>
      <w:marLeft w:val="0"/>
      <w:marRight w:val="0"/>
      <w:marTop w:val="0"/>
      <w:marBottom w:val="0"/>
      <w:divBdr>
        <w:top w:val="none" w:sz="0" w:space="0" w:color="auto"/>
        <w:left w:val="none" w:sz="0" w:space="0" w:color="auto"/>
        <w:bottom w:val="none" w:sz="0" w:space="0" w:color="auto"/>
        <w:right w:val="none" w:sz="0" w:space="0" w:color="auto"/>
      </w:divBdr>
    </w:div>
    <w:div w:id="175928216">
      <w:bodyDiv w:val="1"/>
      <w:marLeft w:val="0"/>
      <w:marRight w:val="0"/>
      <w:marTop w:val="0"/>
      <w:marBottom w:val="0"/>
      <w:divBdr>
        <w:top w:val="none" w:sz="0" w:space="0" w:color="auto"/>
        <w:left w:val="none" w:sz="0" w:space="0" w:color="auto"/>
        <w:bottom w:val="none" w:sz="0" w:space="0" w:color="auto"/>
        <w:right w:val="none" w:sz="0" w:space="0" w:color="auto"/>
      </w:divBdr>
    </w:div>
    <w:div w:id="270477936">
      <w:bodyDiv w:val="1"/>
      <w:marLeft w:val="0"/>
      <w:marRight w:val="0"/>
      <w:marTop w:val="0"/>
      <w:marBottom w:val="0"/>
      <w:divBdr>
        <w:top w:val="none" w:sz="0" w:space="0" w:color="auto"/>
        <w:left w:val="none" w:sz="0" w:space="0" w:color="auto"/>
        <w:bottom w:val="none" w:sz="0" w:space="0" w:color="auto"/>
        <w:right w:val="none" w:sz="0" w:space="0" w:color="auto"/>
      </w:divBdr>
    </w:div>
    <w:div w:id="413431216">
      <w:bodyDiv w:val="1"/>
      <w:marLeft w:val="0"/>
      <w:marRight w:val="0"/>
      <w:marTop w:val="0"/>
      <w:marBottom w:val="0"/>
      <w:divBdr>
        <w:top w:val="none" w:sz="0" w:space="0" w:color="auto"/>
        <w:left w:val="none" w:sz="0" w:space="0" w:color="auto"/>
        <w:bottom w:val="none" w:sz="0" w:space="0" w:color="auto"/>
        <w:right w:val="none" w:sz="0" w:space="0" w:color="auto"/>
      </w:divBdr>
    </w:div>
    <w:div w:id="523520738">
      <w:bodyDiv w:val="1"/>
      <w:marLeft w:val="0"/>
      <w:marRight w:val="0"/>
      <w:marTop w:val="0"/>
      <w:marBottom w:val="0"/>
      <w:divBdr>
        <w:top w:val="none" w:sz="0" w:space="0" w:color="auto"/>
        <w:left w:val="none" w:sz="0" w:space="0" w:color="auto"/>
        <w:bottom w:val="none" w:sz="0" w:space="0" w:color="auto"/>
        <w:right w:val="none" w:sz="0" w:space="0" w:color="auto"/>
      </w:divBdr>
    </w:div>
    <w:div w:id="545332426">
      <w:bodyDiv w:val="1"/>
      <w:marLeft w:val="0"/>
      <w:marRight w:val="0"/>
      <w:marTop w:val="0"/>
      <w:marBottom w:val="0"/>
      <w:divBdr>
        <w:top w:val="none" w:sz="0" w:space="0" w:color="auto"/>
        <w:left w:val="none" w:sz="0" w:space="0" w:color="auto"/>
        <w:bottom w:val="none" w:sz="0" w:space="0" w:color="auto"/>
        <w:right w:val="none" w:sz="0" w:space="0" w:color="auto"/>
      </w:divBdr>
    </w:div>
    <w:div w:id="687561938">
      <w:bodyDiv w:val="1"/>
      <w:marLeft w:val="0"/>
      <w:marRight w:val="0"/>
      <w:marTop w:val="0"/>
      <w:marBottom w:val="0"/>
      <w:divBdr>
        <w:top w:val="none" w:sz="0" w:space="0" w:color="auto"/>
        <w:left w:val="none" w:sz="0" w:space="0" w:color="auto"/>
        <w:bottom w:val="none" w:sz="0" w:space="0" w:color="auto"/>
        <w:right w:val="none" w:sz="0" w:space="0" w:color="auto"/>
      </w:divBdr>
    </w:div>
    <w:div w:id="698315905">
      <w:bodyDiv w:val="1"/>
      <w:marLeft w:val="0"/>
      <w:marRight w:val="0"/>
      <w:marTop w:val="0"/>
      <w:marBottom w:val="0"/>
      <w:divBdr>
        <w:top w:val="none" w:sz="0" w:space="0" w:color="auto"/>
        <w:left w:val="none" w:sz="0" w:space="0" w:color="auto"/>
        <w:bottom w:val="none" w:sz="0" w:space="0" w:color="auto"/>
        <w:right w:val="none" w:sz="0" w:space="0" w:color="auto"/>
      </w:divBdr>
    </w:div>
    <w:div w:id="861169645">
      <w:bodyDiv w:val="1"/>
      <w:marLeft w:val="0"/>
      <w:marRight w:val="0"/>
      <w:marTop w:val="0"/>
      <w:marBottom w:val="0"/>
      <w:divBdr>
        <w:top w:val="none" w:sz="0" w:space="0" w:color="auto"/>
        <w:left w:val="none" w:sz="0" w:space="0" w:color="auto"/>
        <w:bottom w:val="none" w:sz="0" w:space="0" w:color="auto"/>
        <w:right w:val="none" w:sz="0" w:space="0" w:color="auto"/>
      </w:divBdr>
    </w:div>
    <w:div w:id="912006850">
      <w:bodyDiv w:val="1"/>
      <w:marLeft w:val="0"/>
      <w:marRight w:val="0"/>
      <w:marTop w:val="0"/>
      <w:marBottom w:val="0"/>
      <w:divBdr>
        <w:top w:val="none" w:sz="0" w:space="0" w:color="auto"/>
        <w:left w:val="none" w:sz="0" w:space="0" w:color="auto"/>
        <w:bottom w:val="none" w:sz="0" w:space="0" w:color="auto"/>
        <w:right w:val="none" w:sz="0" w:space="0" w:color="auto"/>
      </w:divBdr>
    </w:div>
    <w:div w:id="925067562">
      <w:bodyDiv w:val="1"/>
      <w:marLeft w:val="0"/>
      <w:marRight w:val="0"/>
      <w:marTop w:val="0"/>
      <w:marBottom w:val="0"/>
      <w:divBdr>
        <w:top w:val="none" w:sz="0" w:space="0" w:color="auto"/>
        <w:left w:val="none" w:sz="0" w:space="0" w:color="auto"/>
        <w:bottom w:val="none" w:sz="0" w:space="0" w:color="auto"/>
        <w:right w:val="none" w:sz="0" w:space="0" w:color="auto"/>
      </w:divBdr>
    </w:div>
    <w:div w:id="961226813">
      <w:bodyDiv w:val="1"/>
      <w:marLeft w:val="0"/>
      <w:marRight w:val="0"/>
      <w:marTop w:val="0"/>
      <w:marBottom w:val="0"/>
      <w:divBdr>
        <w:top w:val="none" w:sz="0" w:space="0" w:color="auto"/>
        <w:left w:val="none" w:sz="0" w:space="0" w:color="auto"/>
        <w:bottom w:val="none" w:sz="0" w:space="0" w:color="auto"/>
        <w:right w:val="none" w:sz="0" w:space="0" w:color="auto"/>
      </w:divBdr>
    </w:div>
    <w:div w:id="1392539217">
      <w:bodyDiv w:val="1"/>
      <w:marLeft w:val="0"/>
      <w:marRight w:val="0"/>
      <w:marTop w:val="0"/>
      <w:marBottom w:val="0"/>
      <w:divBdr>
        <w:top w:val="none" w:sz="0" w:space="0" w:color="auto"/>
        <w:left w:val="none" w:sz="0" w:space="0" w:color="auto"/>
        <w:bottom w:val="none" w:sz="0" w:space="0" w:color="auto"/>
        <w:right w:val="none" w:sz="0" w:space="0" w:color="auto"/>
      </w:divBdr>
    </w:div>
    <w:div w:id="1466661639">
      <w:bodyDiv w:val="1"/>
      <w:marLeft w:val="0"/>
      <w:marRight w:val="0"/>
      <w:marTop w:val="0"/>
      <w:marBottom w:val="0"/>
      <w:divBdr>
        <w:top w:val="none" w:sz="0" w:space="0" w:color="auto"/>
        <w:left w:val="none" w:sz="0" w:space="0" w:color="auto"/>
        <w:bottom w:val="none" w:sz="0" w:space="0" w:color="auto"/>
        <w:right w:val="none" w:sz="0" w:space="0" w:color="auto"/>
      </w:divBdr>
    </w:div>
    <w:div w:id="1522208276">
      <w:bodyDiv w:val="1"/>
      <w:marLeft w:val="0"/>
      <w:marRight w:val="0"/>
      <w:marTop w:val="0"/>
      <w:marBottom w:val="0"/>
      <w:divBdr>
        <w:top w:val="none" w:sz="0" w:space="0" w:color="auto"/>
        <w:left w:val="none" w:sz="0" w:space="0" w:color="auto"/>
        <w:bottom w:val="none" w:sz="0" w:space="0" w:color="auto"/>
        <w:right w:val="none" w:sz="0" w:space="0" w:color="auto"/>
      </w:divBdr>
    </w:div>
    <w:div w:id="1554078312">
      <w:bodyDiv w:val="1"/>
      <w:marLeft w:val="0"/>
      <w:marRight w:val="0"/>
      <w:marTop w:val="0"/>
      <w:marBottom w:val="0"/>
      <w:divBdr>
        <w:top w:val="none" w:sz="0" w:space="0" w:color="auto"/>
        <w:left w:val="none" w:sz="0" w:space="0" w:color="auto"/>
        <w:bottom w:val="none" w:sz="0" w:space="0" w:color="auto"/>
        <w:right w:val="none" w:sz="0" w:space="0" w:color="auto"/>
      </w:divBdr>
      <w:divsChild>
        <w:div w:id="1271820308">
          <w:marLeft w:val="0"/>
          <w:marRight w:val="0"/>
          <w:marTop w:val="240"/>
          <w:marBottom w:val="240"/>
          <w:divBdr>
            <w:top w:val="single" w:sz="6" w:space="0" w:color="EEEEEE"/>
            <w:left w:val="single" w:sz="6" w:space="0" w:color="EEEEEE"/>
            <w:bottom w:val="single" w:sz="6" w:space="0" w:color="EEEEEE"/>
            <w:right w:val="single" w:sz="6" w:space="0" w:color="EEEEEE"/>
          </w:divBdr>
          <w:divsChild>
            <w:div w:id="1630430117">
              <w:marLeft w:val="0"/>
              <w:marRight w:val="0"/>
              <w:marTop w:val="0"/>
              <w:marBottom w:val="0"/>
              <w:divBdr>
                <w:top w:val="none" w:sz="0" w:space="0" w:color="auto"/>
                <w:left w:val="none" w:sz="0" w:space="0" w:color="auto"/>
                <w:bottom w:val="none" w:sz="0" w:space="0" w:color="auto"/>
                <w:right w:val="none" w:sz="0" w:space="0" w:color="auto"/>
              </w:divBdr>
              <w:divsChild>
                <w:div w:id="1860699682">
                  <w:marLeft w:val="0"/>
                  <w:marRight w:val="0"/>
                  <w:marTop w:val="0"/>
                  <w:marBottom w:val="0"/>
                  <w:divBdr>
                    <w:top w:val="none" w:sz="0" w:space="0" w:color="auto"/>
                    <w:left w:val="none" w:sz="0" w:space="0" w:color="auto"/>
                    <w:bottom w:val="none" w:sz="0" w:space="0" w:color="auto"/>
                    <w:right w:val="none" w:sz="0" w:space="0" w:color="auto"/>
                  </w:divBdr>
                  <w:divsChild>
                    <w:div w:id="261885372">
                      <w:marLeft w:val="0"/>
                      <w:marRight w:val="0"/>
                      <w:marTop w:val="0"/>
                      <w:marBottom w:val="0"/>
                      <w:divBdr>
                        <w:top w:val="none" w:sz="0" w:space="0" w:color="auto"/>
                        <w:left w:val="none" w:sz="0" w:space="0" w:color="auto"/>
                        <w:bottom w:val="none" w:sz="0" w:space="0" w:color="auto"/>
                        <w:right w:val="none" w:sz="0" w:space="0" w:color="auto"/>
                      </w:divBdr>
                    </w:div>
                    <w:div w:id="486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94563">
      <w:bodyDiv w:val="1"/>
      <w:marLeft w:val="0"/>
      <w:marRight w:val="0"/>
      <w:marTop w:val="0"/>
      <w:marBottom w:val="0"/>
      <w:divBdr>
        <w:top w:val="none" w:sz="0" w:space="0" w:color="auto"/>
        <w:left w:val="none" w:sz="0" w:space="0" w:color="auto"/>
        <w:bottom w:val="none" w:sz="0" w:space="0" w:color="auto"/>
        <w:right w:val="none" w:sz="0" w:space="0" w:color="auto"/>
      </w:divBdr>
    </w:div>
    <w:div w:id="1709917225">
      <w:bodyDiv w:val="1"/>
      <w:marLeft w:val="0"/>
      <w:marRight w:val="0"/>
      <w:marTop w:val="0"/>
      <w:marBottom w:val="0"/>
      <w:divBdr>
        <w:top w:val="none" w:sz="0" w:space="0" w:color="auto"/>
        <w:left w:val="none" w:sz="0" w:space="0" w:color="auto"/>
        <w:bottom w:val="none" w:sz="0" w:space="0" w:color="auto"/>
        <w:right w:val="none" w:sz="0" w:space="0" w:color="auto"/>
      </w:divBdr>
    </w:div>
    <w:div w:id="1744643945">
      <w:bodyDiv w:val="1"/>
      <w:marLeft w:val="0"/>
      <w:marRight w:val="0"/>
      <w:marTop w:val="0"/>
      <w:marBottom w:val="0"/>
      <w:divBdr>
        <w:top w:val="none" w:sz="0" w:space="0" w:color="auto"/>
        <w:left w:val="none" w:sz="0" w:space="0" w:color="auto"/>
        <w:bottom w:val="none" w:sz="0" w:space="0" w:color="auto"/>
        <w:right w:val="none" w:sz="0" w:space="0" w:color="auto"/>
      </w:divBdr>
    </w:div>
    <w:div w:id="1782457213">
      <w:bodyDiv w:val="1"/>
      <w:marLeft w:val="0"/>
      <w:marRight w:val="0"/>
      <w:marTop w:val="0"/>
      <w:marBottom w:val="0"/>
      <w:divBdr>
        <w:top w:val="none" w:sz="0" w:space="0" w:color="auto"/>
        <w:left w:val="none" w:sz="0" w:space="0" w:color="auto"/>
        <w:bottom w:val="none" w:sz="0" w:space="0" w:color="auto"/>
        <w:right w:val="none" w:sz="0" w:space="0" w:color="auto"/>
      </w:divBdr>
    </w:div>
    <w:div w:id="1863200348">
      <w:bodyDiv w:val="1"/>
      <w:marLeft w:val="0"/>
      <w:marRight w:val="0"/>
      <w:marTop w:val="0"/>
      <w:marBottom w:val="0"/>
      <w:divBdr>
        <w:top w:val="none" w:sz="0" w:space="0" w:color="auto"/>
        <w:left w:val="none" w:sz="0" w:space="0" w:color="auto"/>
        <w:bottom w:val="none" w:sz="0" w:space="0" w:color="auto"/>
        <w:right w:val="none" w:sz="0" w:space="0" w:color="auto"/>
      </w:divBdr>
    </w:div>
    <w:div w:id="1905481879">
      <w:bodyDiv w:val="1"/>
      <w:marLeft w:val="0"/>
      <w:marRight w:val="0"/>
      <w:marTop w:val="0"/>
      <w:marBottom w:val="0"/>
      <w:divBdr>
        <w:top w:val="none" w:sz="0" w:space="0" w:color="auto"/>
        <w:left w:val="none" w:sz="0" w:space="0" w:color="auto"/>
        <w:bottom w:val="none" w:sz="0" w:space="0" w:color="auto"/>
        <w:right w:val="none" w:sz="0" w:space="0" w:color="auto"/>
      </w:divBdr>
    </w:div>
    <w:div w:id="1912421015">
      <w:bodyDiv w:val="1"/>
      <w:marLeft w:val="0"/>
      <w:marRight w:val="0"/>
      <w:marTop w:val="0"/>
      <w:marBottom w:val="0"/>
      <w:divBdr>
        <w:top w:val="none" w:sz="0" w:space="0" w:color="auto"/>
        <w:left w:val="none" w:sz="0" w:space="0" w:color="auto"/>
        <w:bottom w:val="none" w:sz="0" w:space="0" w:color="auto"/>
        <w:right w:val="none" w:sz="0" w:space="0" w:color="auto"/>
      </w:divBdr>
    </w:div>
    <w:div w:id="1953003677">
      <w:bodyDiv w:val="1"/>
      <w:marLeft w:val="0"/>
      <w:marRight w:val="0"/>
      <w:marTop w:val="0"/>
      <w:marBottom w:val="0"/>
      <w:divBdr>
        <w:top w:val="none" w:sz="0" w:space="0" w:color="auto"/>
        <w:left w:val="none" w:sz="0" w:space="0" w:color="auto"/>
        <w:bottom w:val="none" w:sz="0" w:space="0" w:color="auto"/>
        <w:right w:val="none" w:sz="0" w:space="0" w:color="auto"/>
      </w:divBdr>
    </w:div>
    <w:div w:id="1957128745">
      <w:bodyDiv w:val="1"/>
      <w:marLeft w:val="0"/>
      <w:marRight w:val="0"/>
      <w:marTop w:val="0"/>
      <w:marBottom w:val="0"/>
      <w:divBdr>
        <w:top w:val="none" w:sz="0" w:space="0" w:color="auto"/>
        <w:left w:val="none" w:sz="0" w:space="0" w:color="auto"/>
        <w:bottom w:val="none" w:sz="0" w:space="0" w:color="auto"/>
        <w:right w:val="none" w:sz="0" w:space="0" w:color="auto"/>
      </w:divBdr>
    </w:div>
    <w:div w:id="1985889742">
      <w:bodyDiv w:val="1"/>
      <w:marLeft w:val="0"/>
      <w:marRight w:val="0"/>
      <w:marTop w:val="0"/>
      <w:marBottom w:val="0"/>
      <w:divBdr>
        <w:top w:val="none" w:sz="0" w:space="0" w:color="auto"/>
        <w:left w:val="none" w:sz="0" w:space="0" w:color="auto"/>
        <w:bottom w:val="none" w:sz="0" w:space="0" w:color="auto"/>
        <w:right w:val="none" w:sz="0" w:space="0" w:color="auto"/>
      </w:divBdr>
    </w:div>
    <w:div w:id="2018119643">
      <w:bodyDiv w:val="1"/>
      <w:marLeft w:val="0"/>
      <w:marRight w:val="0"/>
      <w:marTop w:val="0"/>
      <w:marBottom w:val="0"/>
      <w:divBdr>
        <w:top w:val="none" w:sz="0" w:space="0" w:color="auto"/>
        <w:left w:val="none" w:sz="0" w:space="0" w:color="auto"/>
        <w:bottom w:val="none" w:sz="0" w:space="0" w:color="auto"/>
        <w:right w:val="none" w:sz="0" w:space="0" w:color="auto"/>
      </w:divBdr>
    </w:div>
    <w:div w:id="21105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Bích Hà</dc:creator>
  <cp:keywords/>
  <dc:description/>
  <cp:lastModifiedBy>Trần Bích Hà</cp:lastModifiedBy>
  <cp:revision>6</cp:revision>
  <dcterms:created xsi:type="dcterms:W3CDTF">2022-12-08T03:59:00Z</dcterms:created>
  <dcterms:modified xsi:type="dcterms:W3CDTF">2022-12-08T04:08:00Z</dcterms:modified>
</cp:coreProperties>
</file>