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A861A" w14:textId="77777777" w:rsidR="003C63FF" w:rsidRPr="003C63FF" w:rsidRDefault="003C63FF" w:rsidP="003C63FF">
      <w:pPr>
        <w:keepNext/>
        <w:tabs>
          <w:tab w:val="left" w:pos="5387"/>
        </w:tabs>
        <w:spacing w:before="240" w:after="60"/>
        <w:ind w:right="84"/>
        <w:jc w:val="center"/>
        <w:outlineLvl w:val="0"/>
        <w:rPr>
          <w:rFonts w:asciiTheme="majorHAnsi" w:eastAsia="Times New Roman" w:hAnsiTheme="majorHAnsi" w:cstheme="majorHAnsi"/>
          <w:b/>
          <w:bCs/>
          <w:kern w:val="32"/>
          <w:sz w:val="28"/>
          <w:szCs w:val="28"/>
        </w:rPr>
      </w:pPr>
      <w:r w:rsidRPr="003C63FF">
        <w:rPr>
          <w:rFonts w:asciiTheme="majorHAnsi" w:eastAsia="Times New Roman" w:hAnsiTheme="majorHAnsi" w:cstheme="majorHAnsi"/>
          <w:b/>
          <w:bCs/>
          <w:kern w:val="32"/>
          <w:sz w:val="28"/>
          <w:szCs w:val="28"/>
        </w:rPr>
        <w:t>MA</w:t>
      </w:r>
      <w:r w:rsidRPr="003C63FF">
        <w:rPr>
          <w:rFonts w:asciiTheme="majorHAnsi" w:eastAsia="Times New Roman" w:hAnsiTheme="majorHAnsi" w:cstheme="majorHAnsi"/>
          <w:b/>
          <w:bCs/>
          <w:spacing w:val="-1"/>
          <w:kern w:val="32"/>
          <w:sz w:val="28"/>
          <w:szCs w:val="28"/>
        </w:rPr>
        <w:t xml:space="preserve"> </w:t>
      </w:r>
      <w:r w:rsidRPr="003C63FF">
        <w:rPr>
          <w:rFonts w:asciiTheme="majorHAnsi" w:eastAsia="Times New Roman" w:hAnsiTheme="majorHAnsi" w:cstheme="majorHAnsi"/>
          <w:b/>
          <w:bCs/>
          <w:kern w:val="32"/>
          <w:sz w:val="28"/>
          <w:szCs w:val="28"/>
        </w:rPr>
        <w:t xml:space="preserve">TRẬN ĐỀ </w:t>
      </w:r>
      <w:r w:rsidRPr="003C63FF">
        <w:rPr>
          <w:rFonts w:asciiTheme="majorHAnsi" w:eastAsia="Times New Roman" w:hAnsiTheme="majorHAnsi" w:cstheme="majorHAnsi"/>
          <w:b/>
          <w:bCs/>
          <w:kern w:val="32"/>
          <w:sz w:val="28"/>
          <w:szCs w:val="28"/>
          <w:lang w:val="vi-VN"/>
        </w:rPr>
        <w:t xml:space="preserve">THI </w:t>
      </w:r>
      <w:r w:rsidRPr="003C63FF">
        <w:rPr>
          <w:rFonts w:asciiTheme="majorHAnsi" w:eastAsia="Times New Roman" w:hAnsiTheme="majorHAnsi" w:cstheme="majorHAnsi"/>
          <w:b/>
          <w:bCs/>
          <w:kern w:val="32"/>
          <w:sz w:val="28"/>
          <w:szCs w:val="28"/>
        </w:rPr>
        <w:t>HỌC</w:t>
      </w:r>
      <w:r w:rsidRPr="003C63FF">
        <w:rPr>
          <w:rFonts w:asciiTheme="majorHAnsi" w:eastAsia="Times New Roman" w:hAnsiTheme="majorHAnsi" w:cstheme="majorHAnsi"/>
          <w:b/>
          <w:bCs/>
          <w:spacing w:val="-2"/>
          <w:kern w:val="32"/>
          <w:sz w:val="28"/>
          <w:szCs w:val="28"/>
        </w:rPr>
        <w:t xml:space="preserve"> </w:t>
      </w:r>
      <w:r w:rsidRPr="003C63FF">
        <w:rPr>
          <w:rFonts w:asciiTheme="majorHAnsi" w:eastAsia="Times New Roman" w:hAnsiTheme="majorHAnsi" w:cstheme="majorHAnsi"/>
          <w:b/>
          <w:bCs/>
          <w:kern w:val="32"/>
          <w:sz w:val="28"/>
          <w:szCs w:val="28"/>
        </w:rPr>
        <w:t>KÌ 1</w:t>
      </w:r>
    </w:p>
    <w:p w14:paraId="0617626C" w14:textId="77777777" w:rsidR="003C63FF" w:rsidRPr="003C63FF" w:rsidRDefault="003C63FF" w:rsidP="003C63FF">
      <w:pPr>
        <w:tabs>
          <w:tab w:val="left" w:pos="5387"/>
        </w:tabs>
        <w:spacing w:before="160"/>
        <w:ind w:right="84"/>
        <w:jc w:val="center"/>
        <w:rPr>
          <w:rFonts w:asciiTheme="majorHAnsi" w:hAnsiTheme="majorHAnsi" w:cstheme="majorHAnsi"/>
          <w:b/>
          <w:bCs/>
          <w:sz w:val="28"/>
          <w:szCs w:val="28"/>
          <w:lang w:val="vi-VN"/>
        </w:rPr>
      </w:pPr>
      <w:r w:rsidRPr="003C63FF">
        <w:rPr>
          <w:rFonts w:asciiTheme="majorHAnsi" w:hAnsiTheme="majorHAnsi" w:cstheme="majorHAnsi"/>
          <w:b/>
          <w:bCs/>
          <w:sz w:val="28"/>
          <w:szCs w:val="28"/>
        </w:rPr>
        <w:t>MÔN</w:t>
      </w:r>
      <w:r w:rsidRPr="003C63FF">
        <w:rPr>
          <w:rFonts w:asciiTheme="majorHAnsi" w:hAnsiTheme="majorHAnsi" w:cstheme="majorHAnsi"/>
          <w:b/>
          <w:bCs/>
          <w:spacing w:val="-1"/>
          <w:sz w:val="28"/>
          <w:szCs w:val="28"/>
        </w:rPr>
        <w:t xml:space="preserve"> </w:t>
      </w:r>
      <w:r w:rsidRPr="003C63FF">
        <w:rPr>
          <w:rFonts w:asciiTheme="majorHAnsi" w:hAnsiTheme="majorHAnsi" w:cstheme="majorHAnsi"/>
          <w:b/>
          <w:bCs/>
          <w:sz w:val="28"/>
          <w:szCs w:val="28"/>
          <w:lang w:val="vi-VN"/>
        </w:rPr>
        <w:t>TIN HỌC</w:t>
      </w:r>
      <w:r w:rsidRPr="003C63FF">
        <w:rPr>
          <w:rFonts w:asciiTheme="majorHAnsi" w:hAnsiTheme="majorHAnsi" w:cstheme="majorHAnsi"/>
          <w:b/>
          <w:bCs/>
          <w:spacing w:val="-3"/>
          <w:sz w:val="28"/>
          <w:szCs w:val="28"/>
        </w:rPr>
        <w:t xml:space="preserve"> </w:t>
      </w:r>
      <w:r w:rsidRPr="003C63FF">
        <w:rPr>
          <w:rFonts w:asciiTheme="majorHAnsi" w:hAnsiTheme="majorHAnsi" w:cstheme="majorHAnsi"/>
          <w:b/>
          <w:bCs/>
          <w:sz w:val="28"/>
          <w:szCs w:val="28"/>
        </w:rPr>
        <w:t>–</w:t>
      </w:r>
      <w:r w:rsidRPr="003C63FF">
        <w:rPr>
          <w:rFonts w:asciiTheme="majorHAnsi" w:hAnsiTheme="majorHAnsi" w:cstheme="majorHAnsi"/>
          <w:b/>
          <w:bCs/>
          <w:spacing w:val="1"/>
          <w:sz w:val="28"/>
          <w:szCs w:val="28"/>
        </w:rPr>
        <w:t xml:space="preserve"> </w:t>
      </w:r>
      <w:r w:rsidRPr="003C63FF">
        <w:rPr>
          <w:rFonts w:asciiTheme="majorHAnsi" w:hAnsiTheme="majorHAnsi" w:cstheme="majorHAnsi"/>
          <w:b/>
          <w:bCs/>
          <w:sz w:val="28"/>
          <w:szCs w:val="28"/>
        </w:rPr>
        <w:t>LỚP</w:t>
      </w:r>
      <w:r w:rsidRPr="003C63FF">
        <w:rPr>
          <w:rFonts w:asciiTheme="majorHAnsi" w:hAnsiTheme="majorHAnsi" w:cstheme="majorHAnsi"/>
          <w:b/>
          <w:bCs/>
          <w:spacing w:val="-2"/>
          <w:sz w:val="28"/>
          <w:szCs w:val="28"/>
        </w:rPr>
        <w:t xml:space="preserve"> </w:t>
      </w:r>
      <w:r w:rsidRPr="003C63FF">
        <w:rPr>
          <w:rFonts w:asciiTheme="majorHAnsi" w:hAnsiTheme="majorHAnsi" w:cstheme="majorHAnsi"/>
          <w:b/>
          <w:bCs/>
          <w:sz w:val="28"/>
          <w:szCs w:val="28"/>
        </w:rPr>
        <w:t xml:space="preserve">3 </w:t>
      </w:r>
      <w:r w:rsidRPr="003C63FF">
        <w:rPr>
          <w:rFonts w:asciiTheme="majorHAnsi" w:hAnsiTheme="majorHAnsi" w:cstheme="majorHAnsi"/>
          <w:b/>
          <w:bCs/>
          <w:sz w:val="28"/>
          <w:szCs w:val="28"/>
          <w:lang w:val="vi-VN"/>
        </w:rPr>
        <w:t>CHÂN TRỜI SÁNG TẠO</w:t>
      </w:r>
    </w:p>
    <w:p w14:paraId="4A278DF1" w14:textId="77777777" w:rsidR="003C63FF" w:rsidRPr="003C63FF" w:rsidRDefault="003C63FF" w:rsidP="003C63FF">
      <w:pPr>
        <w:tabs>
          <w:tab w:val="left" w:pos="5387"/>
        </w:tabs>
        <w:spacing w:before="160"/>
        <w:ind w:right="84"/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1295"/>
        <w:gridCol w:w="509"/>
        <w:gridCol w:w="516"/>
        <w:gridCol w:w="509"/>
        <w:gridCol w:w="517"/>
        <w:gridCol w:w="509"/>
        <w:gridCol w:w="564"/>
        <w:gridCol w:w="634"/>
        <w:gridCol w:w="634"/>
        <w:gridCol w:w="1093"/>
      </w:tblGrid>
      <w:tr w:rsidR="003C63FF" w:rsidRPr="003C63FF" w14:paraId="6637996A" w14:textId="77777777"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7D460B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Chủ đề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F4F89F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Nội dung/ đơn vị </w:t>
            </w:r>
            <w:proofErr w:type="spellStart"/>
            <w:r w:rsidRPr="003C63F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kiến</w:t>
            </w:r>
            <w:proofErr w:type="spellEnd"/>
            <w:r w:rsidRPr="003C63F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thức</w:t>
            </w:r>
          </w:p>
        </w:tc>
        <w:tc>
          <w:tcPr>
            <w:tcW w:w="20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F2E9CA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Mức độ nhận thức</w:t>
            </w:r>
          </w:p>
        </w:tc>
        <w:tc>
          <w:tcPr>
            <w:tcW w:w="6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FFD828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Tổng số </w:t>
            </w:r>
            <w:proofErr w:type="spellStart"/>
            <w:r w:rsidRPr="003C63F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142E0F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Tổng % điểm</w:t>
            </w:r>
          </w:p>
        </w:tc>
      </w:tr>
      <w:tr w:rsidR="003C63FF" w:rsidRPr="003C63FF" w14:paraId="7F404F8A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055889" w14:textId="77777777" w:rsidR="003C63FF" w:rsidRPr="003C63FF" w:rsidRDefault="003C63FF" w:rsidP="003C63F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228897" w14:textId="77777777" w:rsidR="003C63FF" w:rsidRPr="003C63FF" w:rsidRDefault="003C63FF" w:rsidP="003C63F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DED667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Nhận biết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D42D8B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Thông hiểu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E41EB7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Vận dụng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B1792" w14:textId="77777777" w:rsidR="003C63FF" w:rsidRPr="003C63FF" w:rsidRDefault="003C63FF" w:rsidP="003C63F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43DB4A" w14:textId="77777777" w:rsidR="003C63FF" w:rsidRPr="003C63FF" w:rsidRDefault="003C63FF" w:rsidP="003C63F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3C63FF" w:rsidRPr="003C63FF" w14:paraId="1718600A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386C89" w14:textId="77777777" w:rsidR="003C63FF" w:rsidRPr="003C63FF" w:rsidRDefault="003C63FF" w:rsidP="003C63F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A8AEB1" w14:textId="77777777" w:rsidR="003C63FF" w:rsidRPr="003C63FF" w:rsidRDefault="003C63FF" w:rsidP="003C63F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429DDB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 xml:space="preserve">Số </w:t>
            </w:r>
            <w:proofErr w:type="spellStart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câu</w:t>
            </w:r>
            <w:proofErr w:type="spellEnd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 xml:space="preserve"> TN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AEC76E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 xml:space="preserve">Số </w:t>
            </w:r>
            <w:proofErr w:type="spellStart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câu</w:t>
            </w:r>
            <w:proofErr w:type="spellEnd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 xml:space="preserve"> TL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259DF4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 xml:space="preserve">Số </w:t>
            </w:r>
            <w:proofErr w:type="spellStart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câu</w:t>
            </w:r>
            <w:proofErr w:type="spellEnd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 xml:space="preserve"> TN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296F10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 xml:space="preserve">Số </w:t>
            </w:r>
            <w:proofErr w:type="spellStart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câu</w:t>
            </w:r>
            <w:proofErr w:type="spellEnd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 xml:space="preserve"> TL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966EFC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 xml:space="preserve">Số </w:t>
            </w:r>
            <w:proofErr w:type="spellStart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câu</w:t>
            </w:r>
            <w:proofErr w:type="spellEnd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 xml:space="preserve"> TN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2C9FE5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 xml:space="preserve">Số </w:t>
            </w:r>
            <w:proofErr w:type="spellStart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câu</w:t>
            </w:r>
            <w:proofErr w:type="spellEnd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 xml:space="preserve"> TL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FF190A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TN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70706C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TL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5A644" w14:textId="77777777" w:rsidR="003C63FF" w:rsidRPr="003C63FF" w:rsidRDefault="003C63FF" w:rsidP="003C63F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3C63FF" w:rsidRPr="003C63FF" w14:paraId="1178B978" w14:textId="77777777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29113D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(</w:t>
            </w:r>
            <w:r w:rsidRPr="003C63FF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1</w:t>
            </w: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870E14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(</w:t>
            </w:r>
            <w:r w:rsidRPr="003C63FF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2</w:t>
            </w: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33E298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(</w:t>
            </w:r>
            <w:r w:rsidRPr="003C63FF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3</w:t>
            </w: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88A614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(</w:t>
            </w:r>
            <w:r w:rsidRPr="003C63FF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4</w:t>
            </w: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582455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(</w:t>
            </w:r>
            <w:r w:rsidRPr="003C63FF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5</w:t>
            </w: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76AD45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(</w:t>
            </w:r>
            <w:r w:rsidRPr="003C63FF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6</w:t>
            </w: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E1E21F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(</w:t>
            </w:r>
            <w:r w:rsidRPr="003C63FF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7</w:t>
            </w: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AC7FA1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(</w:t>
            </w:r>
            <w:r w:rsidRPr="003C63FF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8</w:t>
            </w: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A8F817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(</w:t>
            </w:r>
            <w:r w:rsidRPr="003C63FF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9</w:t>
            </w: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425177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(1</w:t>
            </w:r>
            <w:r w:rsidRPr="003C63FF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0</w:t>
            </w: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3C042B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(</w:t>
            </w:r>
            <w:r w:rsidRPr="003C63FF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11</w:t>
            </w: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</w:tc>
      </w:tr>
      <w:tr w:rsidR="003C63FF" w:rsidRPr="003C63FF" w14:paraId="60385C83" w14:textId="77777777"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6FEDE2" w14:textId="77777777" w:rsidR="003C63FF" w:rsidRPr="003C63FF" w:rsidRDefault="003C63FF" w:rsidP="003C63FF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 xml:space="preserve">CĐ 1: </w:t>
            </w:r>
            <w:proofErr w:type="spellStart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Máy</w:t>
            </w:r>
            <w:proofErr w:type="spellEnd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tính</w:t>
            </w:r>
            <w:proofErr w:type="spellEnd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và</w:t>
            </w:r>
            <w:proofErr w:type="spellEnd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 xml:space="preserve"> em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05E744" w14:textId="77777777" w:rsidR="003C63FF" w:rsidRPr="003C63FF" w:rsidRDefault="003C63FF" w:rsidP="003C63FF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Bài</w:t>
            </w:r>
            <w:proofErr w:type="spellEnd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 xml:space="preserve"> 1. Thông tin </w:t>
            </w:r>
            <w:proofErr w:type="spellStart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và</w:t>
            </w:r>
            <w:proofErr w:type="spellEnd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quyết</w:t>
            </w:r>
            <w:proofErr w:type="spellEnd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 xml:space="preserve"> định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8618AF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6DCA84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FEF4BC" w14:textId="77777777" w:rsidR="003C63FF" w:rsidRPr="003C63FF" w:rsidRDefault="003C63FF" w:rsidP="003C63F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FF8E6B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07423D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84EDD0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A3FB43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EB03BE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FB7807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5%</w:t>
            </w:r>
          </w:p>
        </w:tc>
      </w:tr>
      <w:tr w:rsidR="003C63FF" w:rsidRPr="003C63FF" w14:paraId="4C7A7274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201BA" w14:textId="77777777" w:rsidR="003C63FF" w:rsidRPr="003C63FF" w:rsidRDefault="003C63FF" w:rsidP="003C63F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492B3E" w14:textId="77777777" w:rsidR="003C63FF" w:rsidRPr="003C63FF" w:rsidRDefault="003C63FF" w:rsidP="003C63FF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Bài</w:t>
            </w:r>
            <w:proofErr w:type="spellEnd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 xml:space="preserve"> 2. Xử </w:t>
            </w:r>
            <w:proofErr w:type="spellStart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lí</w:t>
            </w:r>
            <w:proofErr w:type="spellEnd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 xml:space="preserve"> thông tin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0CA7F0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9387CA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CD35E9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9A0A34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864F93" w14:textId="77777777" w:rsidR="003C63FF" w:rsidRPr="003C63FF" w:rsidRDefault="003C63FF" w:rsidP="003C63F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A7766C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76D3AA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A31713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B8E01D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5%</w:t>
            </w:r>
          </w:p>
        </w:tc>
      </w:tr>
      <w:tr w:rsidR="003C63FF" w:rsidRPr="003C63FF" w14:paraId="3C6E0451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85B5A5" w14:textId="77777777" w:rsidR="003C63FF" w:rsidRPr="003C63FF" w:rsidRDefault="003C63FF" w:rsidP="003C63F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9624D3" w14:textId="77777777" w:rsidR="003C63FF" w:rsidRPr="003C63FF" w:rsidRDefault="003C63FF" w:rsidP="003C63FF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proofErr w:type="spellStart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Bài</w:t>
            </w:r>
            <w:proofErr w:type="spellEnd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 xml:space="preserve"> 3. </w:t>
            </w:r>
            <w:proofErr w:type="spellStart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Máy</w:t>
            </w:r>
            <w:proofErr w:type="spellEnd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tính</w:t>
            </w:r>
            <w:proofErr w:type="spellEnd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3C63FF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– những người bạn mới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0FA119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A40C08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6E617B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9E659A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ACAE72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AD1BA9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0B10D7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91D80E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1A63A9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10</w:t>
            </w: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%</w:t>
            </w:r>
          </w:p>
        </w:tc>
      </w:tr>
      <w:tr w:rsidR="003C63FF" w:rsidRPr="003C63FF" w14:paraId="607FAB11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85A8F" w14:textId="77777777" w:rsidR="003C63FF" w:rsidRPr="003C63FF" w:rsidRDefault="003C63FF" w:rsidP="003C63F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A7168F" w14:textId="77777777" w:rsidR="003C63FF" w:rsidRPr="003C63FF" w:rsidRDefault="003C63FF" w:rsidP="003C63FF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Bài</w:t>
            </w:r>
            <w:proofErr w:type="spellEnd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 xml:space="preserve"> 4. Làm việc với </w:t>
            </w:r>
            <w:proofErr w:type="spellStart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máy</w:t>
            </w:r>
            <w:proofErr w:type="spellEnd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tính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195A65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ADA47E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8C3A69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A9904E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  <w:p w14:paraId="1E11E917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(</w:t>
            </w:r>
            <w:r w:rsidRPr="003C63FF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3</w:t>
            </w:r>
          </w:p>
          <w:p w14:paraId="3027C849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đ)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3B6374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62FED4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D6F2DF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300A83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101198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35</w:t>
            </w: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%</w:t>
            </w:r>
          </w:p>
        </w:tc>
      </w:tr>
      <w:tr w:rsidR="003C63FF" w:rsidRPr="003C63FF" w14:paraId="65EC40B9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D28385" w14:textId="77777777" w:rsidR="003C63FF" w:rsidRPr="003C63FF" w:rsidRDefault="003C63FF" w:rsidP="003C63F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0C4A2D" w14:textId="77777777" w:rsidR="003C63FF" w:rsidRPr="003C63FF" w:rsidRDefault="003C63FF" w:rsidP="003C63FF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proofErr w:type="spellStart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Bài</w:t>
            </w:r>
            <w:proofErr w:type="spellEnd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 xml:space="preserve"> 5.</w:t>
            </w:r>
            <w:r w:rsidRPr="003C63FF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Tập gõ bàn phím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86776B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9FF9E5" w14:textId="77777777" w:rsidR="003C63FF" w:rsidRPr="003C63FF" w:rsidRDefault="003C63FF" w:rsidP="003C63F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429E9B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CB8709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083F3B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6EA7E8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1 (1,5 </w:t>
            </w:r>
            <w:proofErr w:type="spellStart"/>
            <w:r w:rsidRPr="003C63FF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đ</w:t>
            </w:r>
            <w:proofErr w:type="spellEnd"/>
            <w:r w:rsidRPr="003C63FF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2C314B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6BE50F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3F4FFC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Pr="003C63FF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0</w:t>
            </w: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%</w:t>
            </w:r>
          </w:p>
        </w:tc>
      </w:tr>
      <w:tr w:rsidR="003C63FF" w:rsidRPr="003C63FF" w14:paraId="6DB56DDC" w14:textId="77777777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7BF2AB" w14:textId="77777777" w:rsidR="003C63FF" w:rsidRPr="003C63FF" w:rsidRDefault="003C63FF" w:rsidP="003C63FF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 xml:space="preserve">CĐ 2. Mạng </w:t>
            </w:r>
            <w:proofErr w:type="spellStart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máy</w:t>
            </w:r>
            <w:proofErr w:type="spellEnd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tính</w:t>
            </w:r>
            <w:proofErr w:type="spellEnd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và</w:t>
            </w:r>
            <w:proofErr w:type="spellEnd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 xml:space="preserve"> Internet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194E75" w14:textId="77777777" w:rsidR="003C63FF" w:rsidRPr="003C63FF" w:rsidRDefault="003C63FF" w:rsidP="003C63FF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Bài</w:t>
            </w:r>
            <w:proofErr w:type="spellEnd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 xml:space="preserve"> 6. </w:t>
            </w:r>
            <w:proofErr w:type="spellStart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Khám</w:t>
            </w:r>
            <w:proofErr w:type="spellEnd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phá</w:t>
            </w:r>
            <w:proofErr w:type="spellEnd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 xml:space="preserve"> thông tin trên Internet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E3AB28" w14:textId="77777777" w:rsidR="003C63FF" w:rsidRPr="003C63FF" w:rsidRDefault="003C63FF" w:rsidP="003C63F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29F068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F87535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B571A2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D52599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103EF0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4B6DA8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BA923B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88D73A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5%</w:t>
            </w:r>
          </w:p>
        </w:tc>
      </w:tr>
      <w:tr w:rsidR="003C63FF" w:rsidRPr="003C63FF" w14:paraId="2D5145E8" w14:textId="77777777">
        <w:trPr>
          <w:trHeight w:val="448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448E0D" w14:textId="77777777" w:rsidR="003C63FF" w:rsidRPr="003C63FF" w:rsidRDefault="003C63FF" w:rsidP="003C63FF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 xml:space="preserve">CĐ 3. Tổ chức lưu </w:t>
            </w:r>
            <w:proofErr w:type="spellStart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trữ</w:t>
            </w:r>
            <w:proofErr w:type="spellEnd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proofErr w:type="spellStart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tìm</w:t>
            </w:r>
            <w:proofErr w:type="spellEnd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kiếm</w:t>
            </w:r>
            <w:proofErr w:type="spellEnd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và</w:t>
            </w:r>
            <w:proofErr w:type="spellEnd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trao</w:t>
            </w:r>
            <w:proofErr w:type="spellEnd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 xml:space="preserve"> đổi thông tin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0A6FC0" w14:textId="77777777" w:rsidR="003C63FF" w:rsidRPr="003C63FF" w:rsidRDefault="003C63FF" w:rsidP="003C63FF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Bài</w:t>
            </w:r>
            <w:proofErr w:type="spellEnd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 xml:space="preserve"> 7. Sắp xếp để dễ </w:t>
            </w:r>
            <w:proofErr w:type="spellStart"/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tìm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6DE938" w14:textId="77777777" w:rsidR="003C63FF" w:rsidRPr="003C63FF" w:rsidRDefault="003C63FF" w:rsidP="003C63FF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990CB1" w14:textId="77777777" w:rsidR="003C63FF" w:rsidRPr="003C63FF" w:rsidRDefault="003C63FF" w:rsidP="003C63FF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88CC2D" w14:textId="77777777" w:rsidR="003C63FF" w:rsidRPr="003C63FF" w:rsidRDefault="003C63FF" w:rsidP="003C63F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0DA713" w14:textId="77777777" w:rsidR="003C63FF" w:rsidRPr="003C63FF" w:rsidRDefault="003C63FF" w:rsidP="003C63FF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CF5DBD" w14:textId="77777777" w:rsidR="003C63FF" w:rsidRPr="003C63FF" w:rsidRDefault="003C63FF" w:rsidP="003C63FF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4C13B2" w14:textId="77777777" w:rsidR="003C63FF" w:rsidRPr="003C63FF" w:rsidRDefault="003C63FF" w:rsidP="003C63FF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9C6D0D" w14:textId="77777777" w:rsidR="003C63FF" w:rsidRPr="003C63FF" w:rsidRDefault="003C63FF" w:rsidP="003C63FF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108050" w14:textId="77777777" w:rsidR="003C63FF" w:rsidRPr="003C63FF" w:rsidRDefault="003C63FF" w:rsidP="003C63FF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1748D1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2</w:t>
            </w: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0%</w:t>
            </w:r>
          </w:p>
        </w:tc>
      </w:tr>
      <w:tr w:rsidR="003C63FF" w:rsidRPr="003C63FF" w14:paraId="3DAD8730" w14:textId="77777777"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F38FCD" w14:textId="77777777" w:rsidR="003C63FF" w:rsidRPr="003C63FF" w:rsidRDefault="003C63FF" w:rsidP="003C63FF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Tổng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E07FFF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9B08EB" w14:textId="77777777" w:rsidR="003C63FF" w:rsidRPr="003C63FF" w:rsidRDefault="003C63FF" w:rsidP="003C63F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B1EA73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7C17C4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A899CF" w14:textId="77777777" w:rsidR="003C63FF" w:rsidRPr="003C63FF" w:rsidRDefault="003C63FF" w:rsidP="003C63F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2191B6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DFC22B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28B74D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0CC9FC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100%</w:t>
            </w:r>
          </w:p>
        </w:tc>
      </w:tr>
      <w:tr w:rsidR="003C63FF" w:rsidRPr="003C63FF" w14:paraId="1EF29414" w14:textId="77777777"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281095" w14:textId="77777777" w:rsidR="003C63FF" w:rsidRPr="003C63FF" w:rsidRDefault="003C63FF" w:rsidP="003C63FF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Tỉ lệ %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10FD4C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Pr="003C63FF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5%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D205ED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3</w:t>
            </w:r>
            <w:r w:rsidRPr="003C63FF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5%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3A5394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30%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A51F9E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40%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BADBDA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60%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0D971" w14:textId="77777777" w:rsidR="003C63FF" w:rsidRPr="003C63FF" w:rsidRDefault="003C63FF" w:rsidP="003C63F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C63FF" w:rsidRPr="003C63FF" w14:paraId="354E5551" w14:textId="77777777"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2781F1" w14:textId="77777777" w:rsidR="003C63FF" w:rsidRPr="003C63FF" w:rsidRDefault="003C63FF" w:rsidP="003C63FF">
            <w:pPr>
              <w:spacing w:line="360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Tỉ lệ </w:t>
            </w:r>
            <w:proofErr w:type="spellStart"/>
            <w:r w:rsidRPr="003C63F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chung</w:t>
            </w:r>
            <w:proofErr w:type="spellEnd"/>
          </w:p>
        </w:tc>
        <w:tc>
          <w:tcPr>
            <w:tcW w:w="13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B0E55D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70%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5BE4AC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C63FF">
              <w:rPr>
                <w:rFonts w:asciiTheme="majorHAnsi" w:hAnsiTheme="majorHAnsi" w:cstheme="majorHAnsi"/>
                <w:sz w:val="28"/>
                <w:szCs w:val="28"/>
              </w:rPr>
              <w:t>30%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6063B0" w14:textId="77777777" w:rsidR="003C63FF" w:rsidRPr="003C63FF" w:rsidRDefault="003C63FF" w:rsidP="003C63FF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DD428A" w14:textId="77777777" w:rsidR="003C63FF" w:rsidRPr="003C63FF" w:rsidRDefault="003C63FF" w:rsidP="003C63F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192BCC36" w14:textId="77777777" w:rsidR="003C63FF" w:rsidRPr="003C63FF" w:rsidRDefault="003C63FF" w:rsidP="003C63FF">
      <w:pPr>
        <w:rPr>
          <w:rFonts w:asciiTheme="majorHAnsi" w:hAnsiTheme="majorHAnsi" w:cstheme="majorHAnsi"/>
          <w:color w:val="003399"/>
          <w:sz w:val="28"/>
          <w:szCs w:val="28"/>
          <w:shd w:val="clear" w:color="auto" w:fill="FFFFFF"/>
        </w:rPr>
      </w:pPr>
    </w:p>
    <w:p w14:paraId="2BE6A7CA" w14:textId="77777777" w:rsidR="00C9478C" w:rsidRDefault="00C9478C" w:rsidP="00C9478C">
      <w:pPr>
        <w:pStyle w:val="u2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hint="default"/>
          <w:color w:val="003399"/>
          <w:sz w:val="26"/>
          <w:szCs w:val="26"/>
          <w:shd w:val="clear" w:color="auto" w:fill="FFFFFF"/>
        </w:rPr>
      </w:pPr>
      <w:r>
        <w:rPr>
          <w:rFonts w:ascii="Times New Roman" w:hAnsi="Times New Roman" w:hint="default"/>
          <w:color w:val="003399"/>
          <w:sz w:val="26"/>
          <w:szCs w:val="26"/>
          <w:shd w:val="clear" w:color="auto" w:fill="FFFFFF"/>
        </w:rPr>
        <w:br w:type="page"/>
      </w:r>
    </w:p>
    <w:p w14:paraId="585A97E9" w14:textId="77777777" w:rsidR="003C63FF" w:rsidRPr="003C63FF" w:rsidRDefault="003C63FF" w:rsidP="003C63FF">
      <w:pPr>
        <w:widowControl w:val="0"/>
        <w:autoSpaceDE w:val="0"/>
        <w:autoSpaceDN w:val="0"/>
        <w:jc w:val="center"/>
        <w:divId w:val="1078285520"/>
        <w:rPr>
          <w:rFonts w:asciiTheme="majorHAnsi" w:eastAsia="Times New Roman" w:hAnsiTheme="majorHAnsi" w:cstheme="majorHAnsi"/>
          <w:b/>
          <w:bCs/>
          <w:sz w:val="28"/>
          <w:szCs w:val="28"/>
          <w:lang w:val="vi-VN" w:eastAsia="en-US"/>
        </w:rPr>
      </w:pPr>
      <w:r w:rsidRPr="003C63FF">
        <w:rPr>
          <w:rFonts w:asciiTheme="majorHAnsi" w:eastAsia="Times New Roman" w:hAnsiTheme="majorHAnsi" w:cstheme="majorHAnsi"/>
          <w:b/>
          <w:bCs/>
          <w:sz w:val="28"/>
          <w:szCs w:val="28"/>
          <w:lang w:val="vi-VN" w:eastAsia="en-US"/>
        </w:rPr>
        <w:lastRenderedPageBreak/>
        <w:t xml:space="preserve">ĐỀ THI HỌC KÌ I </w:t>
      </w:r>
      <w:r w:rsidRPr="003C63FF">
        <w:rPr>
          <w:rFonts w:asciiTheme="majorHAnsi" w:eastAsia="Times New Roman" w:hAnsiTheme="majorHAnsi" w:cstheme="majorHAnsi"/>
          <w:b/>
          <w:bCs/>
          <w:spacing w:val="-67"/>
          <w:sz w:val="28"/>
          <w:szCs w:val="28"/>
          <w:lang w:val="vi-VN" w:eastAsia="en-US"/>
        </w:rPr>
        <w:t xml:space="preserve"> </w:t>
      </w:r>
      <w:r w:rsidRPr="003C63FF">
        <w:rPr>
          <w:rFonts w:asciiTheme="majorHAnsi" w:eastAsia="Times New Roman" w:hAnsiTheme="majorHAnsi" w:cstheme="majorHAnsi"/>
          <w:b/>
          <w:bCs/>
          <w:sz w:val="28"/>
          <w:szCs w:val="28"/>
          <w:lang w:val="vi-VN" w:eastAsia="en-US"/>
        </w:rPr>
        <w:t>NĂM</w:t>
      </w:r>
      <w:r w:rsidRPr="003C63FF">
        <w:rPr>
          <w:rFonts w:asciiTheme="majorHAnsi" w:eastAsia="Times New Roman" w:hAnsiTheme="majorHAnsi" w:cstheme="majorHAnsi"/>
          <w:b/>
          <w:bCs/>
          <w:spacing w:val="-2"/>
          <w:sz w:val="28"/>
          <w:szCs w:val="28"/>
          <w:lang w:val="vi-VN" w:eastAsia="en-US"/>
        </w:rPr>
        <w:t xml:space="preserve"> </w:t>
      </w:r>
      <w:r w:rsidRPr="003C63FF">
        <w:rPr>
          <w:rFonts w:asciiTheme="majorHAnsi" w:eastAsia="Times New Roman" w:hAnsiTheme="majorHAnsi" w:cstheme="majorHAnsi"/>
          <w:b/>
          <w:bCs/>
          <w:sz w:val="28"/>
          <w:szCs w:val="28"/>
          <w:lang w:val="vi-VN" w:eastAsia="en-US"/>
        </w:rPr>
        <w:t>HỌC</w:t>
      </w:r>
      <w:r w:rsidRPr="003C63FF">
        <w:rPr>
          <w:rFonts w:asciiTheme="majorHAnsi" w:eastAsia="Times New Roman" w:hAnsiTheme="majorHAnsi" w:cstheme="majorHAnsi"/>
          <w:b/>
          <w:bCs/>
          <w:spacing w:val="-2"/>
          <w:sz w:val="28"/>
          <w:szCs w:val="28"/>
          <w:lang w:val="vi-VN" w:eastAsia="en-US"/>
        </w:rPr>
        <w:t xml:space="preserve"> </w:t>
      </w:r>
      <w:r w:rsidRPr="003C63FF">
        <w:rPr>
          <w:rFonts w:asciiTheme="majorHAnsi" w:eastAsia="Times New Roman" w:hAnsiTheme="majorHAnsi" w:cstheme="majorHAnsi"/>
          <w:b/>
          <w:bCs/>
          <w:sz w:val="28"/>
          <w:szCs w:val="28"/>
          <w:lang w:val="vi-VN" w:eastAsia="en-US"/>
        </w:rPr>
        <w:t>2022</w:t>
      </w:r>
      <w:r w:rsidRPr="003C63FF">
        <w:rPr>
          <w:rFonts w:asciiTheme="majorHAnsi" w:eastAsia="Times New Roman" w:hAnsiTheme="majorHAnsi" w:cstheme="majorHAnsi"/>
          <w:b/>
          <w:bCs/>
          <w:spacing w:val="1"/>
          <w:sz w:val="28"/>
          <w:szCs w:val="28"/>
          <w:lang w:val="vi-VN" w:eastAsia="en-US"/>
        </w:rPr>
        <w:t xml:space="preserve"> </w:t>
      </w:r>
      <w:r w:rsidRPr="003C63FF">
        <w:rPr>
          <w:rFonts w:asciiTheme="majorHAnsi" w:eastAsia="Times New Roman" w:hAnsiTheme="majorHAnsi" w:cstheme="majorHAnsi"/>
          <w:b/>
          <w:bCs/>
          <w:sz w:val="28"/>
          <w:szCs w:val="28"/>
          <w:lang w:val="vi-VN" w:eastAsia="en-US"/>
        </w:rPr>
        <w:t>-</w:t>
      </w:r>
      <w:r w:rsidRPr="003C63FF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  <w:lang w:val="vi-VN" w:eastAsia="en-US"/>
        </w:rPr>
        <w:t xml:space="preserve"> </w:t>
      </w:r>
      <w:r w:rsidRPr="003C63FF">
        <w:rPr>
          <w:rFonts w:asciiTheme="majorHAnsi" w:eastAsia="Times New Roman" w:hAnsiTheme="majorHAnsi" w:cstheme="majorHAnsi"/>
          <w:b/>
          <w:bCs/>
          <w:sz w:val="28"/>
          <w:szCs w:val="28"/>
          <w:lang w:val="vi-VN" w:eastAsia="en-US"/>
        </w:rPr>
        <w:t>2023</w:t>
      </w:r>
    </w:p>
    <w:p w14:paraId="2682BD4F" w14:textId="77777777" w:rsidR="003C63FF" w:rsidRPr="003C63FF" w:rsidRDefault="003C63FF" w:rsidP="003C63FF">
      <w:pPr>
        <w:spacing w:line="321" w:lineRule="exact"/>
        <w:ind w:right="84"/>
        <w:jc w:val="center"/>
        <w:divId w:val="1078285520"/>
        <w:rPr>
          <w:rFonts w:asciiTheme="majorHAnsi" w:hAnsiTheme="majorHAnsi" w:cstheme="majorHAnsi"/>
          <w:b/>
          <w:bCs/>
          <w:sz w:val="28"/>
          <w:szCs w:val="28"/>
          <w:lang w:val="vi-VN"/>
        </w:rPr>
      </w:pPr>
      <w:r w:rsidRPr="003C63FF">
        <w:rPr>
          <w:rFonts w:asciiTheme="majorHAnsi" w:hAnsiTheme="majorHAnsi" w:cstheme="majorHAnsi"/>
          <w:b/>
          <w:bCs/>
          <w:sz w:val="28"/>
          <w:szCs w:val="28"/>
        </w:rPr>
        <w:t>MÔN:</w:t>
      </w:r>
      <w:r w:rsidRPr="003C63FF">
        <w:rPr>
          <w:rFonts w:asciiTheme="majorHAnsi" w:hAnsiTheme="majorHAnsi" w:cstheme="majorHAnsi"/>
          <w:b/>
          <w:bCs/>
          <w:spacing w:val="-1"/>
          <w:sz w:val="28"/>
          <w:szCs w:val="28"/>
        </w:rPr>
        <w:t xml:space="preserve"> </w:t>
      </w:r>
      <w:r w:rsidRPr="003C63FF">
        <w:rPr>
          <w:rFonts w:asciiTheme="majorHAnsi" w:hAnsiTheme="majorHAnsi" w:cstheme="majorHAnsi"/>
          <w:b/>
          <w:bCs/>
          <w:sz w:val="28"/>
          <w:szCs w:val="28"/>
          <w:lang w:val="vi-VN"/>
        </w:rPr>
        <w:t>TIN HỌC</w:t>
      </w:r>
      <w:r w:rsidRPr="003C63FF">
        <w:rPr>
          <w:rFonts w:asciiTheme="majorHAnsi" w:hAnsiTheme="majorHAnsi" w:cstheme="majorHAnsi"/>
          <w:b/>
          <w:bCs/>
          <w:sz w:val="28"/>
          <w:szCs w:val="28"/>
        </w:rPr>
        <w:t xml:space="preserve"> –</w:t>
      </w:r>
      <w:r w:rsidRPr="003C63FF">
        <w:rPr>
          <w:rFonts w:asciiTheme="majorHAnsi" w:hAnsiTheme="majorHAnsi" w:cstheme="majorHAnsi"/>
          <w:b/>
          <w:bCs/>
          <w:spacing w:val="-1"/>
          <w:sz w:val="28"/>
          <w:szCs w:val="28"/>
        </w:rPr>
        <w:t xml:space="preserve"> </w:t>
      </w:r>
      <w:r w:rsidRPr="003C63FF">
        <w:rPr>
          <w:rFonts w:asciiTheme="majorHAnsi" w:hAnsiTheme="majorHAnsi" w:cstheme="majorHAnsi"/>
          <w:b/>
          <w:bCs/>
          <w:sz w:val="28"/>
          <w:szCs w:val="28"/>
        </w:rPr>
        <w:t>LỚP</w:t>
      </w:r>
      <w:r w:rsidRPr="003C63FF">
        <w:rPr>
          <w:rFonts w:asciiTheme="majorHAnsi" w:hAnsiTheme="majorHAnsi" w:cstheme="majorHAnsi"/>
          <w:b/>
          <w:bCs/>
          <w:spacing w:val="-2"/>
          <w:sz w:val="28"/>
          <w:szCs w:val="28"/>
        </w:rPr>
        <w:t xml:space="preserve"> </w:t>
      </w:r>
      <w:r w:rsidRPr="003C63FF">
        <w:rPr>
          <w:rFonts w:asciiTheme="majorHAnsi" w:hAnsiTheme="majorHAnsi" w:cstheme="majorHAnsi"/>
          <w:b/>
          <w:bCs/>
          <w:sz w:val="28"/>
          <w:szCs w:val="28"/>
        </w:rPr>
        <w:t>3 C</w:t>
      </w:r>
      <w:r w:rsidRPr="003C63FF">
        <w:rPr>
          <w:rFonts w:asciiTheme="majorHAnsi" w:hAnsiTheme="majorHAnsi" w:cstheme="majorHAnsi"/>
          <w:b/>
          <w:bCs/>
          <w:sz w:val="28"/>
          <w:szCs w:val="28"/>
          <w:lang w:val="vi-VN"/>
        </w:rPr>
        <w:t>HÂN TRỜI SÁNG TẠO</w:t>
      </w:r>
    </w:p>
    <w:p w14:paraId="095AFF92" w14:textId="77777777" w:rsidR="00000000" w:rsidRDefault="00000000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rStyle w:val="Manh"/>
          <w:sz w:val="26"/>
          <w:szCs w:val="26"/>
          <w:shd w:val="clear" w:color="auto" w:fill="FFFFFF"/>
        </w:rPr>
        <w:t xml:space="preserve">Phần I. Trắc </w:t>
      </w:r>
      <w:proofErr w:type="spellStart"/>
      <w:r>
        <w:rPr>
          <w:rStyle w:val="Manh"/>
          <w:sz w:val="26"/>
          <w:szCs w:val="26"/>
          <w:shd w:val="clear" w:color="auto" w:fill="FFFFFF"/>
        </w:rPr>
        <w:t>nghiệm</w:t>
      </w:r>
      <w:proofErr w:type="spellEnd"/>
      <w:r>
        <w:rPr>
          <w:rStyle w:val="Manh"/>
          <w:sz w:val="26"/>
          <w:szCs w:val="26"/>
          <w:shd w:val="clear" w:color="auto" w:fill="FFFFFF"/>
        </w:rPr>
        <w:t xml:space="preserve"> (4 điểm)</w:t>
      </w:r>
    </w:p>
    <w:p w14:paraId="030B3113" w14:textId="77777777" w:rsidR="00000000" w:rsidRDefault="00000000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>
        <w:rPr>
          <w:rStyle w:val="Manh"/>
          <w:sz w:val="26"/>
          <w:szCs w:val="26"/>
          <w:shd w:val="clear" w:color="auto" w:fill="FFFFFF"/>
        </w:rPr>
        <w:t>Câu</w:t>
      </w:r>
      <w:proofErr w:type="spellEnd"/>
      <w:r>
        <w:rPr>
          <w:rStyle w:val="Manh"/>
          <w:sz w:val="26"/>
          <w:szCs w:val="26"/>
          <w:shd w:val="clear" w:color="auto" w:fill="FFFFFF"/>
        </w:rPr>
        <w:t xml:space="preserve"> 1:</w:t>
      </w:r>
      <w:r>
        <w:rPr>
          <w:sz w:val="26"/>
          <w:szCs w:val="26"/>
          <w:shd w:val="clear" w:color="auto" w:fill="FFFFFF"/>
        </w:rPr>
        <w:t xml:space="preserve"> Khẳng định nào </w:t>
      </w:r>
      <w:proofErr w:type="spellStart"/>
      <w:r>
        <w:rPr>
          <w:sz w:val="26"/>
          <w:szCs w:val="26"/>
          <w:shd w:val="clear" w:color="auto" w:fill="FFFFFF"/>
        </w:rPr>
        <w:t>sau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đây</w:t>
      </w:r>
      <w:proofErr w:type="spellEnd"/>
      <w:r>
        <w:rPr>
          <w:sz w:val="26"/>
          <w:szCs w:val="26"/>
          <w:shd w:val="clear" w:color="auto" w:fill="FFFFFF"/>
        </w:rPr>
        <w:t xml:space="preserve"> là </w:t>
      </w:r>
      <w:proofErr w:type="spellStart"/>
      <w:r>
        <w:rPr>
          <w:rStyle w:val="Manh"/>
          <w:sz w:val="26"/>
          <w:szCs w:val="26"/>
          <w:shd w:val="clear" w:color="auto" w:fill="FFFFFF"/>
        </w:rPr>
        <w:t>sai</w:t>
      </w:r>
      <w:proofErr w:type="spellEnd"/>
      <w:r>
        <w:rPr>
          <w:sz w:val="26"/>
          <w:szCs w:val="26"/>
          <w:shd w:val="clear" w:color="auto" w:fill="FFFFFF"/>
        </w:rPr>
        <w:t>?</w:t>
      </w:r>
    </w:p>
    <w:p w14:paraId="5F665FBF" w14:textId="77777777" w:rsidR="00000000" w:rsidRDefault="00000000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A. Con người </w:t>
      </w:r>
      <w:proofErr w:type="spellStart"/>
      <w:r>
        <w:rPr>
          <w:sz w:val="26"/>
          <w:szCs w:val="26"/>
          <w:shd w:val="clear" w:color="auto" w:fill="FFFFFF"/>
        </w:rPr>
        <w:t>thu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nhận</w:t>
      </w:r>
      <w:proofErr w:type="spellEnd"/>
      <w:r>
        <w:rPr>
          <w:sz w:val="26"/>
          <w:szCs w:val="26"/>
          <w:shd w:val="clear" w:color="auto" w:fill="FFFFFF"/>
        </w:rPr>
        <w:t xml:space="preserve"> thông tin </w:t>
      </w:r>
      <w:proofErr w:type="spellStart"/>
      <w:r>
        <w:rPr>
          <w:sz w:val="26"/>
          <w:szCs w:val="26"/>
          <w:shd w:val="clear" w:color="auto" w:fill="FFFFFF"/>
        </w:rPr>
        <w:t>và</w:t>
      </w:r>
      <w:proofErr w:type="spellEnd"/>
      <w:r>
        <w:rPr>
          <w:sz w:val="26"/>
          <w:szCs w:val="26"/>
          <w:shd w:val="clear" w:color="auto" w:fill="FFFFFF"/>
        </w:rPr>
        <w:t xml:space="preserve"> đưa </w:t>
      </w:r>
      <w:proofErr w:type="spellStart"/>
      <w:r>
        <w:rPr>
          <w:sz w:val="26"/>
          <w:szCs w:val="26"/>
          <w:shd w:val="clear" w:color="auto" w:fill="FFFFFF"/>
        </w:rPr>
        <w:t>ra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quyết</w:t>
      </w:r>
      <w:proofErr w:type="spellEnd"/>
      <w:r>
        <w:rPr>
          <w:sz w:val="26"/>
          <w:szCs w:val="26"/>
          <w:shd w:val="clear" w:color="auto" w:fill="FFFFFF"/>
        </w:rPr>
        <w:t xml:space="preserve"> định.</w:t>
      </w:r>
    </w:p>
    <w:p w14:paraId="757404EB" w14:textId="77777777" w:rsidR="00000000" w:rsidRDefault="00000000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B. Thông tin </w:t>
      </w:r>
      <w:proofErr w:type="spellStart"/>
      <w:r>
        <w:rPr>
          <w:sz w:val="26"/>
          <w:szCs w:val="26"/>
          <w:shd w:val="clear" w:color="auto" w:fill="FFFFFF"/>
        </w:rPr>
        <w:t>đóng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vai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trò</w:t>
      </w:r>
      <w:proofErr w:type="spellEnd"/>
      <w:r>
        <w:rPr>
          <w:sz w:val="26"/>
          <w:szCs w:val="26"/>
          <w:shd w:val="clear" w:color="auto" w:fill="FFFFFF"/>
        </w:rPr>
        <w:t xml:space="preserve"> quan </w:t>
      </w:r>
      <w:proofErr w:type="spellStart"/>
      <w:r>
        <w:rPr>
          <w:sz w:val="26"/>
          <w:szCs w:val="26"/>
          <w:shd w:val="clear" w:color="auto" w:fill="FFFFFF"/>
        </w:rPr>
        <w:t>trọng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trong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việc</w:t>
      </w:r>
      <w:proofErr w:type="spellEnd"/>
      <w:r>
        <w:rPr>
          <w:sz w:val="26"/>
          <w:szCs w:val="26"/>
          <w:shd w:val="clear" w:color="auto" w:fill="FFFFFF"/>
        </w:rPr>
        <w:t xml:space="preserve"> đưa </w:t>
      </w:r>
      <w:proofErr w:type="spellStart"/>
      <w:r>
        <w:rPr>
          <w:sz w:val="26"/>
          <w:szCs w:val="26"/>
          <w:shd w:val="clear" w:color="auto" w:fill="FFFFFF"/>
        </w:rPr>
        <w:t>ra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quyết</w:t>
      </w:r>
      <w:proofErr w:type="spellEnd"/>
      <w:r>
        <w:rPr>
          <w:sz w:val="26"/>
          <w:szCs w:val="26"/>
          <w:shd w:val="clear" w:color="auto" w:fill="FFFFFF"/>
        </w:rPr>
        <w:t xml:space="preserve"> định của con người.</w:t>
      </w:r>
    </w:p>
    <w:p w14:paraId="7EED96BD" w14:textId="77777777" w:rsidR="00000000" w:rsidRDefault="00000000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C. Nhờ </w:t>
      </w:r>
      <w:proofErr w:type="spellStart"/>
      <w:r>
        <w:rPr>
          <w:sz w:val="26"/>
          <w:szCs w:val="26"/>
          <w:shd w:val="clear" w:color="auto" w:fill="FFFFFF"/>
        </w:rPr>
        <w:t>có</w:t>
      </w:r>
      <w:proofErr w:type="spellEnd"/>
      <w:r>
        <w:rPr>
          <w:sz w:val="26"/>
          <w:szCs w:val="26"/>
          <w:shd w:val="clear" w:color="auto" w:fill="FFFFFF"/>
        </w:rPr>
        <w:t xml:space="preserve"> thông tin </w:t>
      </w:r>
      <w:proofErr w:type="spellStart"/>
      <w:r>
        <w:rPr>
          <w:sz w:val="26"/>
          <w:szCs w:val="26"/>
          <w:shd w:val="clear" w:color="auto" w:fill="FFFFFF"/>
        </w:rPr>
        <w:t>mà</w:t>
      </w:r>
      <w:proofErr w:type="spellEnd"/>
      <w:r>
        <w:rPr>
          <w:sz w:val="26"/>
          <w:szCs w:val="26"/>
          <w:shd w:val="clear" w:color="auto" w:fill="FFFFFF"/>
        </w:rPr>
        <w:t xml:space="preserve"> chúng ta đưa </w:t>
      </w:r>
      <w:proofErr w:type="spellStart"/>
      <w:r>
        <w:rPr>
          <w:sz w:val="26"/>
          <w:szCs w:val="26"/>
          <w:shd w:val="clear" w:color="auto" w:fill="FFFFFF"/>
        </w:rPr>
        <w:t>ra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quyết</w:t>
      </w:r>
      <w:proofErr w:type="spellEnd"/>
      <w:r>
        <w:rPr>
          <w:sz w:val="26"/>
          <w:szCs w:val="26"/>
          <w:shd w:val="clear" w:color="auto" w:fill="FFFFFF"/>
        </w:rPr>
        <w:t xml:space="preserve"> định.</w:t>
      </w:r>
    </w:p>
    <w:p w14:paraId="7BBCDC19" w14:textId="77777777" w:rsidR="00000000" w:rsidRDefault="00000000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D. Thông tin không </w:t>
      </w:r>
      <w:proofErr w:type="spellStart"/>
      <w:r>
        <w:rPr>
          <w:sz w:val="26"/>
          <w:szCs w:val="26"/>
          <w:shd w:val="clear" w:color="auto" w:fill="FFFFFF"/>
        </w:rPr>
        <w:t>có</w:t>
      </w:r>
      <w:proofErr w:type="spellEnd"/>
      <w:r>
        <w:rPr>
          <w:sz w:val="26"/>
          <w:szCs w:val="26"/>
          <w:shd w:val="clear" w:color="auto" w:fill="FFFFFF"/>
        </w:rPr>
        <w:t xml:space="preserve"> mối </w:t>
      </w:r>
      <w:proofErr w:type="spellStart"/>
      <w:r>
        <w:rPr>
          <w:sz w:val="26"/>
          <w:szCs w:val="26"/>
          <w:shd w:val="clear" w:color="auto" w:fill="FFFFFF"/>
        </w:rPr>
        <w:t>liên</w:t>
      </w:r>
      <w:proofErr w:type="spellEnd"/>
      <w:r>
        <w:rPr>
          <w:sz w:val="26"/>
          <w:szCs w:val="26"/>
          <w:shd w:val="clear" w:color="auto" w:fill="FFFFFF"/>
        </w:rPr>
        <w:t xml:space="preserve"> quan với </w:t>
      </w:r>
      <w:proofErr w:type="spellStart"/>
      <w:r>
        <w:rPr>
          <w:sz w:val="26"/>
          <w:szCs w:val="26"/>
          <w:shd w:val="clear" w:color="auto" w:fill="FFFFFF"/>
        </w:rPr>
        <w:t>quyết</w:t>
      </w:r>
      <w:proofErr w:type="spellEnd"/>
      <w:r>
        <w:rPr>
          <w:sz w:val="26"/>
          <w:szCs w:val="26"/>
          <w:shd w:val="clear" w:color="auto" w:fill="FFFFFF"/>
        </w:rPr>
        <w:t xml:space="preserve"> định của con người.</w:t>
      </w:r>
    </w:p>
    <w:p w14:paraId="1754ACA3" w14:textId="77777777" w:rsidR="00000000" w:rsidRDefault="00000000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>
        <w:rPr>
          <w:rStyle w:val="Manh"/>
          <w:sz w:val="26"/>
          <w:szCs w:val="26"/>
          <w:shd w:val="clear" w:color="auto" w:fill="FFFFFF"/>
        </w:rPr>
        <w:t>Câu</w:t>
      </w:r>
      <w:proofErr w:type="spellEnd"/>
      <w:r>
        <w:rPr>
          <w:rStyle w:val="Manh"/>
          <w:sz w:val="26"/>
          <w:szCs w:val="26"/>
          <w:shd w:val="clear" w:color="auto" w:fill="FFFFFF"/>
        </w:rPr>
        <w:t xml:space="preserve"> 2: </w:t>
      </w:r>
      <w:proofErr w:type="spellStart"/>
      <w:r>
        <w:rPr>
          <w:sz w:val="26"/>
          <w:szCs w:val="26"/>
          <w:shd w:val="clear" w:color="auto" w:fill="FFFFFF"/>
        </w:rPr>
        <w:t>Phím</w:t>
      </w:r>
      <w:proofErr w:type="spellEnd"/>
      <w:r>
        <w:rPr>
          <w:sz w:val="26"/>
          <w:szCs w:val="26"/>
          <w:shd w:val="clear" w:color="auto" w:fill="FFFFFF"/>
        </w:rPr>
        <w:t xml:space="preserve"> F, J </w:t>
      </w:r>
      <w:proofErr w:type="spellStart"/>
      <w:r>
        <w:rPr>
          <w:sz w:val="26"/>
          <w:szCs w:val="26"/>
          <w:shd w:val="clear" w:color="auto" w:fill="FFFFFF"/>
        </w:rPr>
        <w:t>thuộc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hàng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phím</w:t>
      </w:r>
      <w:proofErr w:type="spellEnd"/>
      <w:r>
        <w:rPr>
          <w:sz w:val="26"/>
          <w:szCs w:val="26"/>
          <w:shd w:val="clear" w:color="auto" w:fill="FFFFFF"/>
        </w:rPr>
        <w:t xml:space="preserve"> nào?</w:t>
      </w:r>
    </w:p>
    <w:p w14:paraId="266F9EF1" w14:textId="77777777" w:rsidR="00000000" w:rsidRDefault="00000000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A. </w:t>
      </w:r>
      <w:proofErr w:type="spellStart"/>
      <w:r>
        <w:rPr>
          <w:sz w:val="26"/>
          <w:szCs w:val="26"/>
          <w:shd w:val="clear" w:color="auto" w:fill="FFFFFF"/>
        </w:rPr>
        <w:t>Hàng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phím</w:t>
      </w:r>
      <w:proofErr w:type="spellEnd"/>
      <w:r>
        <w:rPr>
          <w:sz w:val="26"/>
          <w:szCs w:val="26"/>
          <w:shd w:val="clear" w:color="auto" w:fill="FFFFFF"/>
        </w:rPr>
        <w:t xml:space="preserve"> trên.</w:t>
      </w:r>
    </w:p>
    <w:p w14:paraId="23314018" w14:textId="77777777" w:rsidR="00000000" w:rsidRDefault="00000000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B. </w:t>
      </w:r>
      <w:proofErr w:type="spellStart"/>
      <w:r>
        <w:rPr>
          <w:sz w:val="26"/>
          <w:szCs w:val="26"/>
          <w:shd w:val="clear" w:color="auto" w:fill="FFFFFF"/>
        </w:rPr>
        <w:t>Hàng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phím</w:t>
      </w:r>
      <w:proofErr w:type="spellEnd"/>
      <w:r>
        <w:rPr>
          <w:sz w:val="26"/>
          <w:szCs w:val="26"/>
          <w:shd w:val="clear" w:color="auto" w:fill="FFFFFF"/>
        </w:rPr>
        <w:t xml:space="preserve"> dưới.</w:t>
      </w:r>
    </w:p>
    <w:p w14:paraId="3374A991" w14:textId="77777777" w:rsidR="00000000" w:rsidRDefault="00000000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C. </w:t>
      </w:r>
      <w:proofErr w:type="spellStart"/>
      <w:r>
        <w:rPr>
          <w:sz w:val="26"/>
          <w:szCs w:val="26"/>
          <w:shd w:val="clear" w:color="auto" w:fill="FFFFFF"/>
        </w:rPr>
        <w:t>Hàng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phím</w:t>
      </w:r>
      <w:proofErr w:type="spellEnd"/>
      <w:r>
        <w:rPr>
          <w:sz w:val="26"/>
          <w:szCs w:val="26"/>
          <w:shd w:val="clear" w:color="auto" w:fill="FFFFFF"/>
        </w:rPr>
        <w:t xml:space="preserve"> chứa dấu cách.</w:t>
      </w:r>
    </w:p>
    <w:p w14:paraId="1D99F925" w14:textId="77777777" w:rsidR="00000000" w:rsidRDefault="00000000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D. </w:t>
      </w:r>
      <w:proofErr w:type="spellStart"/>
      <w:r>
        <w:rPr>
          <w:sz w:val="26"/>
          <w:szCs w:val="26"/>
          <w:shd w:val="clear" w:color="auto" w:fill="FFFFFF"/>
        </w:rPr>
        <w:t>Hàng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phím</w:t>
      </w:r>
      <w:proofErr w:type="spellEnd"/>
      <w:r>
        <w:rPr>
          <w:sz w:val="26"/>
          <w:szCs w:val="26"/>
          <w:shd w:val="clear" w:color="auto" w:fill="FFFFFF"/>
        </w:rPr>
        <w:t xml:space="preserve"> cơ sở.</w:t>
      </w:r>
    </w:p>
    <w:p w14:paraId="36F7AF46" w14:textId="77777777" w:rsidR="00000000" w:rsidRDefault="00000000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>
        <w:rPr>
          <w:rStyle w:val="Manh"/>
          <w:sz w:val="26"/>
          <w:szCs w:val="26"/>
          <w:shd w:val="clear" w:color="auto" w:fill="FFFFFF"/>
        </w:rPr>
        <w:t>Câu</w:t>
      </w:r>
      <w:proofErr w:type="spellEnd"/>
      <w:r>
        <w:rPr>
          <w:rStyle w:val="Manh"/>
          <w:sz w:val="26"/>
          <w:szCs w:val="26"/>
          <w:shd w:val="clear" w:color="auto" w:fill="FFFFFF"/>
        </w:rPr>
        <w:t xml:space="preserve"> 3.</w:t>
      </w:r>
      <w:r>
        <w:rPr>
          <w:sz w:val="26"/>
          <w:szCs w:val="26"/>
          <w:shd w:val="clear" w:color="auto" w:fill="FFFFFF"/>
        </w:rPr>
        <w:t xml:space="preserve"> Khi làm </w:t>
      </w:r>
      <w:proofErr w:type="spellStart"/>
      <w:r>
        <w:rPr>
          <w:sz w:val="26"/>
          <w:szCs w:val="26"/>
          <w:shd w:val="clear" w:color="auto" w:fill="FFFFFF"/>
        </w:rPr>
        <w:t>bài</w:t>
      </w:r>
      <w:proofErr w:type="spellEnd"/>
      <w:r>
        <w:rPr>
          <w:sz w:val="26"/>
          <w:szCs w:val="26"/>
          <w:shd w:val="clear" w:color="auto" w:fill="FFFFFF"/>
        </w:rPr>
        <w:t xml:space="preserve"> tập về </w:t>
      </w:r>
      <w:proofErr w:type="spellStart"/>
      <w:r>
        <w:rPr>
          <w:sz w:val="26"/>
          <w:szCs w:val="26"/>
          <w:shd w:val="clear" w:color="auto" w:fill="FFFFFF"/>
        </w:rPr>
        <w:t>nhà</w:t>
      </w:r>
      <w:proofErr w:type="spellEnd"/>
      <w:r>
        <w:rPr>
          <w:sz w:val="26"/>
          <w:szCs w:val="26"/>
          <w:shd w:val="clear" w:color="auto" w:fill="FFFFFF"/>
        </w:rPr>
        <w:t xml:space="preserve">, bộ phận nào </w:t>
      </w:r>
      <w:proofErr w:type="spellStart"/>
      <w:r>
        <w:rPr>
          <w:sz w:val="26"/>
          <w:szCs w:val="26"/>
          <w:shd w:val="clear" w:color="auto" w:fill="FFFFFF"/>
        </w:rPr>
        <w:t>giúp</w:t>
      </w:r>
      <w:proofErr w:type="spellEnd"/>
      <w:r>
        <w:rPr>
          <w:sz w:val="26"/>
          <w:szCs w:val="26"/>
          <w:shd w:val="clear" w:color="auto" w:fill="FFFFFF"/>
        </w:rPr>
        <w:t xml:space="preserve"> em xử </w:t>
      </w:r>
      <w:proofErr w:type="spellStart"/>
      <w:r>
        <w:rPr>
          <w:sz w:val="26"/>
          <w:szCs w:val="26"/>
          <w:shd w:val="clear" w:color="auto" w:fill="FFFFFF"/>
        </w:rPr>
        <w:t>lí</w:t>
      </w:r>
      <w:proofErr w:type="spellEnd"/>
      <w:r>
        <w:rPr>
          <w:sz w:val="26"/>
          <w:szCs w:val="26"/>
          <w:shd w:val="clear" w:color="auto" w:fill="FFFFFF"/>
        </w:rPr>
        <w:t xml:space="preserve"> thông tin?</w:t>
      </w:r>
    </w:p>
    <w:p w14:paraId="570BD80F" w14:textId="77777777" w:rsidR="00000000" w:rsidRDefault="00000000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A. Tay</w:t>
      </w:r>
    </w:p>
    <w:p w14:paraId="7C6CAA29" w14:textId="77777777" w:rsidR="00000000" w:rsidRDefault="00000000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B. Mắt</w:t>
      </w:r>
    </w:p>
    <w:p w14:paraId="6FC8EA9E" w14:textId="77777777" w:rsidR="00000000" w:rsidRDefault="00000000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C. Bộ </w:t>
      </w:r>
      <w:proofErr w:type="spellStart"/>
      <w:r>
        <w:rPr>
          <w:sz w:val="26"/>
          <w:szCs w:val="26"/>
          <w:shd w:val="clear" w:color="auto" w:fill="FFFFFF"/>
        </w:rPr>
        <w:t>não</w:t>
      </w:r>
      <w:proofErr w:type="spellEnd"/>
    </w:p>
    <w:p w14:paraId="09DD95D4" w14:textId="77777777" w:rsidR="00000000" w:rsidRDefault="00000000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D. Mũi</w:t>
      </w:r>
    </w:p>
    <w:p w14:paraId="14C9A52F" w14:textId="77777777" w:rsidR="00000000" w:rsidRDefault="00000000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>
        <w:rPr>
          <w:rStyle w:val="Manh"/>
          <w:sz w:val="26"/>
          <w:szCs w:val="26"/>
          <w:shd w:val="clear" w:color="auto" w:fill="FFFFFF"/>
        </w:rPr>
        <w:t>Câu</w:t>
      </w:r>
      <w:proofErr w:type="spellEnd"/>
      <w:r>
        <w:rPr>
          <w:rStyle w:val="Manh"/>
          <w:sz w:val="26"/>
          <w:szCs w:val="26"/>
          <w:shd w:val="clear" w:color="auto" w:fill="FFFFFF"/>
        </w:rPr>
        <w:t xml:space="preserve"> 4. </w:t>
      </w:r>
      <w:r>
        <w:rPr>
          <w:sz w:val="26"/>
          <w:szCs w:val="26"/>
          <w:shd w:val="clear" w:color="auto" w:fill="FFFFFF"/>
        </w:rPr>
        <w:t xml:space="preserve">Chọn </w:t>
      </w:r>
      <w:proofErr w:type="spellStart"/>
      <w:r>
        <w:rPr>
          <w:sz w:val="26"/>
          <w:szCs w:val="26"/>
          <w:shd w:val="clear" w:color="auto" w:fill="FFFFFF"/>
        </w:rPr>
        <w:t>phát</w:t>
      </w:r>
      <w:proofErr w:type="spellEnd"/>
      <w:r>
        <w:rPr>
          <w:sz w:val="26"/>
          <w:szCs w:val="26"/>
          <w:shd w:val="clear" w:color="auto" w:fill="FFFFFF"/>
        </w:rPr>
        <w:t xml:space="preserve"> biểu</w:t>
      </w:r>
      <w:r>
        <w:rPr>
          <w:rStyle w:val="Manh"/>
          <w:sz w:val="26"/>
          <w:szCs w:val="26"/>
          <w:shd w:val="clear" w:color="auto" w:fill="FFFFFF"/>
        </w:rPr>
        <w:t> không</w:t>
      </w:r>
      <w:r>
        <w:rPr>
          <w:sz w:val="26"/>
          <w:szCs w:val="26"/>
          <w:shd w:val="clear" w:color="auto" w:fill="FFFFFF"/>
        </w:rPr>
        <w:t> </w:t>
      </w:r>
      <w:proofErr w:type="spellStart"/>
      <w:r>
        <w:rPr>
          <w:sz w:val="26"/>
          <w:szCs w:val="26"/>
          <w:shd w:val="clear" w:color="auto" w:fill="FFFFFF"/>
        </w:rPr>
        <w:t>đúng</w:t>
      </w:r>
      <w:proofErr w:type="spellEnd"/>
      <w:r>
        <w:rPr>
          <w:sz w:val="26"/>
          <w:szCs w:val="26"/>
          <w:shd w:val="clear" w:color="auto" w:fill="FFFFFF"/>
        </w:rPr>
        <w:t>?</w:t>
      </w:r>
    </w:p>
    <w:p w14:paraId="16D2B446" w14:textId="77777777" w:rsidR="00000000" w:rsidRDefault="00000000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A. Việc </w:t>
      </w:r>
      <w:proofErr w:type="spellStart"/>
      <w:r>
        <w:rPr>
          <w:sz w:val="26"/>
          <w:szCs w:val="26"/>
          <w:shd w:val="clear" w:color="auto" w:fill="FFFFFF"/>
        </w:rPr>
        <w:t>tìm</w:t>
      </w:r>
      <w:proofErr w:type="spellEnd"/>
      <w:r>
        <w:rPr>
          <w:sz w:val="26"/>
          <w:szCs w:val="26"/>
          <w:shd w:val="clear" w:color="auto" w:fill="FFFFFF"/>
        </w:rPr>
        <w:t xml:space="preserve"> đồ vật, dữ liệu sẽ </w:t>
      </w:r>
      <w:proofErr w:type="spellStart"/>
      <w:r>
        <w:rPr>
          <w:sz w:val="26"/>
          <w:szCs w:val="26"/>
          <w:shd w:val="clear" w:color="auto" w:fill="FFFFFF"/>
        </w:rPr>
        <w:t>nhanh</w:t>
      </w:r>
      <w:proofErr w:type="spellEnd"/>
      <w:r>
        <w:rPr>
          <w:sz w:val="26"/>
          <w:szCs w:val="26"/>
          <w:shd w:val="clear" w:color="auto" w:fill="FFFFFF"/>
        </w:rPr>
        <w:t xml:space="preserve"> hơn nếu chúng ta không phân loại, sắp xếp một cách hợp </w:t>
      </w:r>
      <w:proofErr w:type="spellStart"/>
      <w:r>
        <w:rPr>
          <w:sz w:val="26"/>
          <w:szCs w:val="26"/>
          <w:shd w:val="clear" w:color="auto" w:fill="FFFFFF"/>
        </w:rPr>
        <w:t>lí</w:t>
      </w:r>
      <w:proofErr w:type="spellEnd"/>
      <w:r>
        <w:rPr>
          <w:sz w:val="26"/>
          <w:szCs w:val="26"/>
          <w:shd w:val="clear" w:color="auto" w:fill="FFFFFF"/>
        </w:rPr>
        <w:t>.</w:t>
      </w:r>
    </w:p>
    <w:p w14:paraId="2C5A9DC0" w14:textId="77777777" w:rsidR="00000000" w:rsidRDefault="00000000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B. Việc phân loại, sắp xếp </w:t>
      </w:r>
      <w:proofErr w:type="spellStart"/>
      <w:r>
        <w:rPr>
          <w:sz w:val="26"/>
          <w:szCs w:val="26"/>
          <w:shd w:val="clear" w:color="auto" w:fill="FFFFFF"/>
        </w:rPr>
        <w:t>các</w:t>
      </w:r>
      <w:proofErr w:type="spellEnd"/>
      <w:r>
        <w:rPr>
          <w:sz w:val="26"/>
          <w:szCs w:val="26"/>
          <w:shd w:val="clear" w:color="auto" w:fill="FFFFFF"/>
        </w:rPr>
        <w:t xml:space="preserve"> đồ vật được thực hiện </w:t>
      </w:r>
      <w:proofErr w:type="spellStart"/>
      <w:r>
        <w:rPr>
          <w:sz w:val="26"/>
          <w:szCs w:val="26"/>
          <w:shd w:val="clear" w:color="auto" w:fill="FFFFFF"/>
        </w:rPr>
        <w:t>phù</w:t>
      </w:r>
      <w:proofErr w:type="spellEnd"/>
      <w:r>
        <w:rPr>
          <w:sz w:val="26"/>
          <w:szCs w:val="26"/>
          <w:shd w:val="clear" w:color="auto" w:fill="FFFFFF"/>
        </w:rPr>
        <w:t xml:space="preserve"> hợp với </w:t>
      </w:r>
      <w:proofErr w:type="spellStart"/>
      <w:r>
        <w:rPr>
          <w:sz w:val="26"/>
          <w:szCs w:val="26"/>
          <w:shd w:val="clear" w:color="auto" w:fill="FFFFFF"/>
        </w:rPr>
        <w:t>yêu</w:t>
      </w:r>
      <w:proofErr w:type="spellEnd"/>
      <w:r>
        <w:rPr>
          <w:sz w:val="26"/>
          <w:szCs w:val="26"/>
          <w:shd w:val="clear" w:color="auto" w:fill="FFFFFF"/>
        </w:rPr>
        <w:t xml:space="preserve"> cầu, điều </w:t>
      </w:r>
      <w:proofErr w:type="spellStart"/>
      <w:r>
        <w:rPr>
          <w:sz w:val="26"/>
          <w:szCs w:val="26"/>
          <w:shd w:val="clear" w:color="auto" w:fill="FFFFFF"/>
        </w:rPr>
        <w:t>kiện</w:t>
      </w:r>
      <w:proofErr w:type="spellEnd"/>
      <w:r>
        <w:rPr>
          <w:sz w:val="26"/>
          <w:szCs w:val="26"/>
          <w:shd w:val="clear" w:color="auto" w:fill="FFFFFF"/>
        </w:rPr>
        <w:t xml:space="preserve"> cụ thể.</w:t>
      </w:r>
    </w:p>
    <w:p w14:paraId="2B628AB2" w14:textId="77777777" w:rsidR="00000000" w:rsidRDefault="00000000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C. Khi đã được phân loại, sắp xếp, để </w:t>
      </w:r>
      <w:proofErr w:type="spellStart"/>
      <w:r>
        <w:rPr>
          <w:sz w:val="26"/>
          <w:szCs w:val="26"/>
          <w:shd w:val="clear" w:color="auto" w:fill="FFFFFF"/>
        </w:rPr>
        <w:t>tìm</w:t>
      </w:r>
      <w:proofErr w:type="spellEnd"/>
      <w:r>
        <w:rPr>
          <w:sz w:val="26"/>
          <w:szCs w:val="26"/>
          <w:shd w:val="clear" w:color="auto" w:fill="FFFFFF"/>
        </w:rPr>
        <w:t xml:space="preserve"> đồ vật nào đó </w:t>
      </w:r>
      <w:proofErr w:type="spellStart"/>
      <w:r>
        <w:rPr>
          <w:sz w:val="26"/>
          <w:szCs w:val="26"/>
          <w:shd w:val="clear" w:color="auto" w:fill="FFFFFF"/>
        </w:rPr>
        <w:t>thì</w:t>
      </w:r>
      <w:proofErr w:type="spellEnd"/>
      <w:r>
        <w:rPr>
          <w:sz w:val="26"/>
          <w:szCs w:val="26"/>
          <w:shd w:val="clear" w:color="auto" w:fill="FFFFFF"/>
        </w:rPr>
        <w:t xml:space="preserve"> cần </w:t>
      </w:r>
      <w:proofErr w:type="spellStart"/>
      <w:r>
        <w:rPr>
          <w:sz w:val="26"/>
          <w:szCs w:val="26"/>
          <w:shd w:val="clear" w:color="auto" w:fill="FFFFFF"/>
        </w:rPr>
        <w:t>tìm</w:t>
      </w:r>
      <w:proofErr w:type="spellEnd"/>
      <w:r>
        <w:rPr>
          <w:sz w:val="26"/>
          <w:szCs w:val="26"/>
          <w:shd w:val="clear" w:color="auto" w:fill="FFFFFF"/>
        </w:rPr>
        <w:t xml:space="preserve"> đến ngăn chứa loại đó, </w:t>
      </w:r>
      <w:proofErr w:type="spellStart"/>
      <w:r>
        <w:rPr>
          <w:sz w:val="26"/>
          <w:szCs w:val="26"/>
          <w:shd w:val="clear" w:color="auto" w:fill="FFFFFF"/>
        </w:rPr>
        <w:t>sau</w:t>
      </w:r>
      <w:proofErr w:type="spellEnd"/>
      <w:r>
        <w:rPr>
          <w:sz w:val="26"/>
          <w:szCs w:val="26"/>
          <w:shd w:val="clear" w:color="auto" w:fill="FFFFFF"/>
        </w:rPr>
        <w:t xml:space="preserve"> đó dựa </w:t>
      </w:r>
      <w:proofErr w:type="spellStart"/>
      <w:r>
        <w:rPr>
          <w:sz w:val="26"/>
          <w:szCs w:val="26"/>
          <w:shd w:val="clear" w:color="auto" w:fill="FFFFFF"/>
        </w:rPr>
        <w:t>vào</w:t>
      </w:r>
      <w:proofErr w:type="spellEnd"/>
      <w:r>
        <w:rPr>
          <w:sz w:val="26"/>
          <w:szCs w:val="26"/>
          <w:shd w:val="clear" w:color="auto" w:fill="FFFFFF"/>
        </w:rPr>
        <w:t xml:space="preserve"> thứ tự sắp xếp để xác định vị </w:t>
      </w:r>
      <w:proofErr w:type="spellStart"/>
      <w:r>
        <w:rPr>
          <w:sz w:val="26"/>
          <w:szCs w:val="26"/>
          <w:shd w:val="clear" w:color="auto" w:fill="FFFFFF"/>
        </w:rPr>
        <w:t>trí</w:t>
      </w:r>
      <w:proofErr w:type="spellEnd"/>
      <w:r>
        <w:rPr>
          <w:sz w:val="26"/>
          <w:szCs w:val="26"/>
          <w:shd w:val="clear" w:color="auto" w:fill="FFFFFF"/>
        </w:rPr>
        <w:t xml:space="preserve"> đồ vật cần </w:t>
      </w:r>
      <w:proofErr w:type="spellStart"/>
      <w:r>
        <w:rPr>
          <w:sz w:val="26"/>
          <w:szCs w:val="26"/>
          <w:shd w:val="clear" w:color="auto" w:fill="FFFFFF"/>
        </w:rPr>
        <w:t>tìm</w:t>
      </w:r>
      <w:proofErr w:type="spellEnd"/>
      <w:r>
        <w:rPr>
          <w:sz w:val="26"/>
          <w:szCs w:val="26"/>
          <w:shd w:val="clear" w:color="auto" w:fill="FFFFFF"/>
        </w:rPr>
        <w:t>.</w:t>
      </w:r>
    </w:p>
    <w:p w14:paraId="7E6F8E20" w14:textId="77777777" w:rsidR="00000000" w:rsidRDefault="00000000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D. Sơ đồ </w:t>
      </w:r>
      <w:proofErr w:type="spellStart"/>
      <w:r>
        <w:rPr>
          <w:sz w:val="26"/>
          <w:szCs w:val="26"/>
          <w:shd w:val="clear" w:color="auto" w:fill="FFFFFF"/>
        </w:rPr>
        <w:t>hình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cây</w:t>
      </w:r>
      <w:proofErr w:type="spellEnd"/>
      <w:r>
        <w:rPr>
          <w:sz w:val="26"/>
          <w:szCs w:val="26"/>
          <w:shd w:val="clear" w:color="auto" w:fill="FFFFFF"/>
        </w:rPr>
        <w:t xml:space="preserve"> là một phương pháp để biểu </w:t>
      </w:r>
      <w:proofErr w:type="spellStart"/>
      <w:r>
        <w:rPr>
          <w:sz w:val="26"/>
          <w:szCs w:val="26"/>
          <w:shd w:val="clear" w:color="auto" w:fill="FFFFFF"/>
        </w:rPr>
        <w:t>diễn</w:t>
      </w:r>
      <w:proofErr w:type="spellEnd"/>
      <w:r>
        <w:rPr>
          <w:sz w:val="26"/>
          <w:szCs w:val="26"/>
          <w:shd w:val="clear" w:color="auto" w:fill="FFFFFF"/>
        </w:rPr>
        <w:t xml:space="preserve"> cách sắp xếp, phân loại.</w:t>
      </w:r>
    </w:p>
    <w:p w14:paraId="18AC5C10" w14:textId="77777777" w:rsidR="00000000" w:rsidRDefault="00000000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>
        <w:rPr>
          <w:rStyle w:val="Manh"/>
          <w:sz w:val="26"/>
          <w:szCs w:val="26"/>
          <w:shd w:val="clear" w:color="auto" w:fill="FFFFFF"/>
        </w:rPr>
        <w:t>Câu</w:t>
      </w:r>
      <w:proofErr w:type="spellEnd"/>
      <w:r>
        <w:rPr>
          <w:rStyle w:val="Manh"/>
          <w:sz w:val="26"/>
          <w:szCs w:val="26"/>
          <w:shd w:val="clear" w:color="auto" w:fill="FFFFFF"/>
        </w:rPr>
        <w:t xml:space="preserve"> 5. </w:t>
      </w:r>
      <w:r>
        <w:rPr>
          <w:sz w:val="26"/>
          <w:szCs w:val="26"/>
          <w:shd w:val="clear" w:color="auto" w:fill="FFFFFF"/>
        </w:rPr>
        <w:t xml:space="preserve">Khẳng định nào </w:t>
      </w:r>
      <w:proofErr w:type="spellStart"/>
      <w:r>
        <w:rPr>
          <w:sz w:val="26"/>
          <w:szCs w:val="26"/>
          <w:shd w:val="clear" w:color="auto" w:fill="FFFFFF"/>
        </w:rPr>
        <w:t>sau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đây</w:t>
      </w:r>
      <w:proofErr w:type="spellEnd"/>
      <w:r>
        <w:rPr>
          <w:sz w:val="26"/>
          <w:szCs w:val="26"/>
          <w:shd w:val="clear" w:color="auto" w:fill="FFFFFF"/>
        </w:rPr>
        <w:t xml:space="preserve"> là </w:t>
      </w:r>
      <w:proofErr w:type="spellStart"/>
      <w:r>
        <w:rPr>
          <w:sz w:val="26"/>
          <w:szCs w:val="26"/>
          <w:shd w:val="clear" w:color="auto" w:fill="FFFFFF"/>
        </w:rPr>
        <w:t>sai</w:t>
      </w:r>
      <w:proofErr w:type="spellEnd"/>
      <w:r>
        <w:rPr>
          <w:sz w:val="26"/>
          <w:szCs w:val="26"/>
          <w:shd w:val="clear" w:color="auto" w:fill="FFFFFF"/>
        </w:rPr>
        <w:t>?</w:t>
      </w:r>
    </w:p>
    <w:p w14:paraId="27547DCC" w14:textId="77777777" w:rsidR="00000000" w:rsidRDefault="00000000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A. Trên internet </w:t>
      </w:r>
      <w:proofErr w:type="spellStart"/>
      <w:r>
        <w:rPr>
          <w:sz w:val="26"/>
          <w:szCs w:val="26"/>
          <w:shd w:val="clear" w:color="auto" w:fill="FFFFFF"/>
        </w:rPr>
        <w:t>ngoài</w:t>
      </w:r>
      <w:proofErr w:type="spellEnd"/>
      <w:r>
        <w:rPr>
          <w:sz w:val="26"/>
          <w:szCs w:val="26"/>
          <w:shd w:val="clear" w:color="auto" w:fill="FFFFFF"/>
        </w:rPr>
        <w:t xml:space="preserve"> thông tin về dự </w:t>
      </w:r>
      <w:proofErr w:type="spellStart"/>
      <w:r>
        <w:rPr>
          <w:sz w:val="26"/>
          <w:szCs w:val="26"/>
          <w:shd w:val="clear" w:color="auto" w:fill="FFFFFF"/>
        </w:rPr>
        <w:t>báo</w:t>
      </w:r>
      <w:proofErr w:type="spellEnd"/>
      <w:r>
        <w:rPr>
          <w:sz w:val="26"/>
          <w:szCs w:val="26"/>
          <w:shd w:val="clear" w:color="auto" w:fill="FFFFFF"/>
        </w:rPr>
        <w:t xml:space="preserve"> thời tiết em </w:t>
      </w:r>
      <w:proofErr w:type="spellStart"/>
      <w:r>
        <w:rPr>
          <w:sz w:val="26"/>
          <w:szCs w:val="26"/>
          <w:shd w:val="clear" w:color="auto" w:fill="FFFFFF"/>
        </w:rPr>
        <w:t>có</w:t>
      </w:r>
      <w:proofErr w:type="spellEnd"/>
      <w:r>
        <w:rPr>
          <w:sz w:val="26"/>
          <w:szCs w:val="26"/>
          <w:shd w:val="clear" w:color="auto" w:fill="FFFFFF"/>
        </w:rPr>
        <w:t xml:space="preserve"> thể xem </w:t>
      </w:r>
      <w:proofErr w:type="spellStart"/>
      <w:r>
        <w:rPr>
          <w:sz w:val="26"/>
          <w:szCs w:val="26"/>
          <w:shd w:val="clear" w:color="auto" w:fill="FFFFFF"/>
        </w:rPr>
        <w:t>các</w:t>
      </w:r>
      <w:proofErr w:type="spellEnd"/>
      <w:r>
        <w:rPr>
          <w:sz w:val="26"/>
          <w:szCs w:val="26"/>
          <w:shd w:val="clear" w:color="auto" w:fill="FFFFFF"/>
        </w:rPr>
        <w:t xml:space="preserve"> thông tin </w:t>
      </w:r>
      <w:proofErr w:type="spellStart"/>
      <w:r>
        <w:rPr>
          <w:sz w:val="26"/>
          <w:szCs w:val="26"/>
          <w:shd w:val="clear" w:color="auto" w:fill="FFFFFF"/>
        </w:rPr>
        <w:t>khác</w:t>
      </w:r>
      <w:proofErr w:type="spellEnd"/>
      <w:r>
        <w:rPr>
          <w:sz w:val="26"/>
          <w:szCs w:val="26"/>
          <w:shd w:val="clear" w:color="auto" w:fill="FFFFFF"/>
        </w:rPr>
        <w:t xml:space="preserve"> như lịch </w:t>
      </w:r>
      <w:proofErr w:type="spellStart"/>
      <w:r>
        <w:rPr>
          <w:sz w:val="26"/>
          <w:szCs w:val="26"/>
          <w:shd w:val="clear" w:color="auto" w:fill="FFFFFF"/>
        </w:rPr>
        <w:t>thi</w:t>
      </w:r>
      <w:proofErr w:type="spellEnd"/>
      <w:r>
        <w:rPr>
          <w:sz w:val="26"/>
          <w:szCs w:val="26"/>
          <w:shd w:val="clear" w:color="auto" w:fill="FFFFFF"/>
        </w:rPr>
        <w:t xml:space="preserve"> đấu </w:t>
      </w:r>
      <w:proofErr w:type="spellStart"/>
      <w:r>
        <w:rPr>
          <w:sz w:val="26"/>
          <w:szCs w:val="26"/>
          <w:shd w:val="clear" w:color="auto" w:fill="FFFFFF"/>
        </w:rPr>
        <w:t>bóng</w:t>
      </w:r>
      <w:proofErr w:type="spellEnd"/>
      <w:r>
        <w:rPr>
          <w:sz w:val="26"/>
          <w:szCs w:val="26"/>
          <w:shd w:val="clear" w:color="auto" w:fill="FFFFFF"/>
        </w:rPr>
        <w:t xml:space="preserve"> đá, </w:t>
      </w:r>
      <w:proofErr w:type="spellStart"/>
      <w:r>
        <w:rPr>
          <w:sz w:val="26"/>
          <w:szCs w:val="26"/>
          <w:shd w:val="clear" w:color="auto" w:fill="FFFFFF"/>
        </w:rPr>
        <w:t>truyện</w:t>
      </w:r>
      <w:proofErr w:type="spellEnd"/>
      <w:r>
        <w:rPr>
          <w:sz w:val="26"/>
          <w:szCs w:val="26"/>
          <w:shd w:val="clear" w:color="auto" w:fill="FFFFFF"/>
        </w:rPr>
        <w:t xml:space="preserve"> cổ tích…</w:t>
      </w:r>
    </w:p>
    <w:p w14:paraId="6F6AC67C" w14:textId="77777777" w:rsidR="00000000" w:rsidRDefault="00000000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lastRenderedPageBreak/>
        <w:t xml:space="preserve">B. Để </w:t>
      </w:r>
      <w:proofErr w:type="spellStart"/>
      <w:r>
        <w:rPr>
          <w:sz w:val="26"/>
          <w:szCs w:val="26"/>
          <w:shd w:val="clear" w:color="auto" w:fill="FFFFFF"/>
        </w:rPr>
        <w:t>nghe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bài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hát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thiếu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nhi</w:t>
      </w:r>
      <w:proofErr w:type="spellEnd"/>
      <w:r>
        <w:rPr>
          <w:sz w:val="26"/>
          <w:szCs w:val="26"/>
          <w:shd w:val="clear" w:color="auto" w:fill="FFFFFF"/>
        </w:rPr>
        <w:t xml:space="preserve"> ta </w:t>
      </w:r>
      <w:proofErr w:type="spellStart"/>
      <w:r>
        <w:rPr>
          <w:sz w:val="26"/>
          <w:szCs w:val="26"/>
          <w:shd w:val="clear" w:color="auto" w:fill="FFFFFF"/>
        </w:rPr>
        <w:t>nháy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chuột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vào</w:t>
      </w:r>
      <w:proofErr w:type="spellEnd"/>
      <w:r>
        <w:rPr>
          <w:sz w:val="26"/>
          <w:szCs w:val="26"/>
          <w:shd w:val="clear" w:color="auto" w:fill="FFFFFF"/>
        </w:rPr>
        <w:t xml:space="preserve"> biểu tượng </w:t>
      </w:r>
      <w:r w:rsidR="00461C16">
        <w:rPr>
          <w:noProof/>
          <w:sz w:val="26"/>
          <w:szCs w:val="26"/>
          <w:shd w:val="clear" w:color="auto" w:fill="FFFFFF"/>
        </w:rPr>
        <w:drawing>
          <wp:inline distT="0" distB="0" distL="0" distR="0" wp14:anchorId="4B2E0773" wp14:editId="3FE0A915">
            <wp:extent cx="479425" cy="494665"/>
            <wp:effectExtent l="0" t="0" r="0" b="0"/>
            <wp:docPr id="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  <w:shd w:val="clear" w:color="auto" w:fill="FFFFFF"/>
        </w:rPr>
        <w:t xml:space="preserve"> để mở </w:t>
      </w:r>
      <w:proofErr w:type="spellStart"/>
      <w:r>
        <w:rPr>
          <w:sz w:val="26"/>
          <w:szCs w:val="26"/>
          <w:shd w:val="clear" w:color="auto" w:fill="FFFFFF"/>
        </w:rPr>
        <w:t>trình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duyệt</w:t>
      </w:r>
      <w:proofErr w:type="spellEnd"/>
      <w:r>
        <w:rPr>
          <w:sz w:val="26"/>
          <w:szCs w:val="26"/>
          <w:shd w:val="clear" w:color="auto" w:fill="FFFFFF"/>
        </w:rPr>
        <w:t xml:space="preserve"> web.</w:t>
      </w:r>
    </w:p>
    <w:p w14:paraId="6E4D78E8" w14:textId="77777777" w:rsidR="00000000" w:rsidRDefault="00000000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C. Để xem thông tin dự </w:t>
      </w:r>
      <w:proofErr w:type="spellStart"/>
      <w:r>
        <w:rPr>
          <w:sz w:val="26"/>
          <w:szCs w:val="26"/>
          <w:shd w:val="clear" w:color="auto" w:fill="FFFFFF"/>
        </w:rPr>
        <w:t>báo</w:t>
      </w:r>
      <w:proofErr w:type="spellEnd"/>
      <w:r>
        <w:rPr>
          <w:sz w:val="26"/>
          <w:szCs w:val="26"/>
          <w:shd w:val="clear" w:color="auto" w:fill="FFFFFF"/>
        </w:rPr>
        <w:t xml:space="preserve"> thời tiết của </w:t>
      </w:r>
      <w:proofErr w:type="spellStart"/>
      <w:r>
        <w:rPr>
          <w:sz w:val="26"/>
          <w:szCs w:val="26"/>
          <w:shd w:val="clear" w:color="auto" w:fill="FFFFFF"/>
        </w:rPr>
        <w:t>Trung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tâm</w:t>
      </w:r>
      <w:proofErr w:type="spellEnd"/>
      <w:r>
        <w:rPr>
          <w:sz w:val="26"/>
          <w:szCs w:val="26"/>
          <w:shd w:val="clear" w:color="auto" w:fill="FFFFFF"/>
        </w:rPr>
        <w:t xml:space="preserve"> dự </w:t>
      </w:r>
      <w:proofErr w:type="spellStart"/>
      <w:r>
        <w:rPr>
          <w:sz w:val="26"/>
          <w:szCs w:val="26"/>
          <w:shd w:val="clear" w:color="auto" w:fill="FFFFFF"/>
        </w:rPr>
        <w:t>báo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khí</w:t>
      </w:r>
      <w:proofErr w:type="spellEnd"/>
      <w:r>
        <w:rPr>
          <w:sz w:val="26"/>
          <w:szCs w:val="26"/>
          <w:shd w:val="clear" w:color="auto" w:fill="FFFFFF"/>
        </w:rPr>
        <w:t xml:space="preserve"> tượng thủy văn </w:t>
      </w:r>
      <w:proofErr w:type="spellStart"/>
      <w:r>
        <w:rPr>
          <w:sz w:val="26"/>
          <w:szCs w:val="26"/>
          <w:shd w:val="clear" w:color="auto" w:fill="FFFFFF"/>
        </w:rPr>
        <w:t>quốc</w:t>
      </w:r>
      <w:proofErr w:type="spellEnd"/>
      <w:r>
        <w:rPr>
          <w:sz w:val="26"/>
          <w:szCs w:val="26"/>
          <w:shd w:val="clear" w:color="auto" w:fill="FFFFFF"/>
        </w:rPr>
        <w:t xml:space="preserve"> gia trên internet ta </w:t>
      </w:r>
      <w:proofErr w:type="spellStart"/>
      <w:r>
        <w:rPr>
          <w:sz w:val="26"/>
          <w:szCs w:val="26"/>
          <w:shd w:val="clear" w:color="auto" w:fill="FFFFFF"/>
        </w:rPr>
        <w:t>gõ</w:t>
      </w:r>
      <w:proofErr w:type="spellEnd"/>
      <w:r>
        <w:rPr>
          <w:sz w:val="26"/>
          <w:szCs w:val="26"/>
          <w:shd w:val="clear" w:color="auto" w:fill="FFFFFF"/>
        </w:rPr>
        <w:t xml:space="preserve"> địa chỉ: </w:t>
      </w:r>
      <w:proofErr w:type="spellStart"/>
      <w:r>
        <w:rPr>
          <w:sz w:val="26"/>
          <w:szCs w:val="26"/>
          <w:shd w:val="clear" w:color="auto" w:fill="FFFFFF"/>
        </w:rPr>
        <w:t>Khituongvietnam.gov.vn</w:t>
      </w:r>
      <w:proofErr w:type="spellEnd"/>
    </w:p>
    <w:p w14:paraId="2D2451D8" w14:textId="77777777" w:rsidR="00000000" w:rsidRDefault="00000000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D. Mọi thông tin trên internet đều là thông tin tin cậy.</w:t>
      </w:r>
    </w:p>
    <w:p w14:paraId="6564A528" w14:textId="77777777" w:rsidR="00000000" w:rsidRDefault="00000000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>
        <w:rPr>
          <w:rStyle w:val="Manh"/>
          <w:sz w:val="26"/>
          <w:szCs w:val="26"/>
          <w:shd w:val="clear" w:color="auto" w:fill="FFFFFF"/>
        </w:rPr>
        <w:t>Câu</w:t>
      </w:r>
      <w:proofErr w:type="spellEnd"/>
      <w:r>
        <w:rPr>
          <w:rStyle w:val="Manh"/>
          <w:sz w:val="26"/>
          <w:szCs w:val="26"/>
          <w:shd w:val="clear" w:color="auto" w:fill="FFFFFF"/>
        </w:rPr>
        <w:t xml:space="preserve"> 6.</w:t>
      </w:r>
      <w:r>
        <w:rPr>
          <w:sz w:val="26"/>
          <w:szCs w:val="26"/>
          <w:shd w:val="clear" w:color="auto" w:fill="FFFFFF"/>
        </w:rPr>
        <w:t> </w:t>
      </w:r>
      <w:proofErr w:type="spellStart"/>
      <w:r>
        <w:rPr>
          <w:sz w:val="26"/>
          <w:szCs w:val="26"/>
          <w:shd w:val="clear" w:color="auto" w:fill="FFFFFF"/>
        </w:rPr>
        <w:t>Thiết</w:t>
      </w:r>
      <w:proofErr w:type="spellEnd"/>
      <w:r>
        <w:rPr>
          <w:sz w:val="26"/>
          <w:szCs w:val="26"/>
          <w:shd w:val="clear" w:color="auto" w:fill="FFFFFF"/>
        </w:rPr>
        <w:t xml:space="preserve"> bị </w:t>
      </w:r>
      <w:proofErr w:type="spellStart"/>
      <w:r>
        <w:rPr>
          <w:sz w:val="26"/>
          <w:szCs w:val="26"/>
          <w:shd w:val="clear" w:color="auto" w:fill="FFFFFF"/>
        </w:rPr>
        <w:t>sau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có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tên</w:t>
      </w:r>
      <w:proofErr w:type="spellEnd"/>
      <w:r>
        <w:rPr>
          <w:sz w:val="26"/>
          <w:szCs w:val="26"/>
          <w:shd w:val="clear" w:color="auto" w:fill="FFFFFF"/>
        </w:rPr>
        <w:t xml:space="preserve"> là </w:t>
      </w:r>
      <w:proofErr w:type="spellStart"/>
      <w:r>
        <w:rPr>
          <w:sz w:val="26"/>
          <w:szCs w:val="26"/>
          <w:shd w:val="clear" w:color="auto" w:fill="FFFFFF"/>
        </w:rPr>
        <w:t>gì</w:t>
      </w:r>
      <w:proofErr w:type="spellEnd"/>
      <w:r>
        <w:rPr>
          <w:sz w:val="26"/>
          <w:szCs w:val="26"/>
          <w:shd w:val="clear" w:color="auto" w:fill="FFFFFF"/>
        </w:rPr>
        <w:t>?</w:t>
      </w:r>
    </w:p>
    <w:p w14:paraId="6120D9A1" w14:textId="77777777" w:rsidR="00000000" w:rsidRDefault="00461C16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shd w:val="clear" w:color="auto" w:fill="FFFFFF"/>
        </w:rPr>
        <w:drawing>
          <wp:inline distT="0" distB="0" distL="0" distR="0" wp14:anchorId="28C37075" wp14:editId="6CBE0C92">
            <wp:extent cx="1873885" cy="1064260"/>
            <wp:effectExtent l="0" t="0" r="0" b="0"/>
            <wp:docPr id="2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9D71F" w14:textId="77777777" w:rsidR="00000000" w:rsidRDefault="00000000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A. </w:t>
      </w:r>
      <w:proofErr w:type="spellStart"/>
      <w:r>
        <w:rPr>
          <w:sz w:val="26"/>
          <w:szCs w:val="26"/>
          <w:shd w:val="clear" w:color="auto" w:fill="FFFFFF"/>
        </w:rPr>
        <w:t>Thân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máy</w:t>
      </w:r>
      <w:proofErr w:type="spellEnd"/>
    </w:p>
    <w:p w14:paraId="5FCE8DBC" w14:textId="77777777" w:rsidR="00000000" w:rsidRDefault="00000000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B. Chuột</w:t>
      </w:r>
    </w:p>
    <w:p w14:paraId="12205E76" w14:textId="77777777" w:rsidR="00000000" w:rsidRDefault="00000000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C. </w:t>
      </w:r>
      <w:proofErr w:type="spellStart"/>
      <w:r>
        <w:rPr>
          <w:sz w:val="26"/>
          <w:szCs w:val="26"/>
          <w:shd w:val="clear" w:color="auto" w:fill="FFFFFF"/>
        </w:rPr>
        <w:t>Màn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hình</w:t>
      </w:r>
      <w:proofErr w:type="spellEnd"/>
    </w:p>
    <w:p w14:paraId="7ED47D53" w14:textId="77777777" w:rsidR="00000000" w:rsidRDefault="00000000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D. </w:t>
      </w:r>
      <w:proofErr w:type="spellStart"/>
      <w:r>
        <w:rPr>
          <w:sz w:val="26"/>
          <w:szCs w:val="26"/>
          <w:shd w:val="clear" w:color="auto" w:fill="FFFFFF"/>
        </w:rPr>
        <w:t>Bàn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phím</w:t>
      </w:r>
      <w:proofErr w:type="spellEnd"/>
    </w:p>
    <w:p w14:paraId="38D8DCA7" w14:textId="77777777" w:rsidR="00000000" w:rsidRDefault="00000000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>
        <w:rPr>
          <w:rStyle w:val="Manh"/>
          <w:sz w:val="26"/>
          <w:szCs w:val="26"/>
          <w:shd w:val="clear" w:color="auto" w:fill="FFFFFF"/>
        </w:rPr>
        <w:t>Câu</w:t>
      </w:r>
      <w:proofErr w:type="spellEnd"/>
      <w:r>
        <w:rPr>
          <w:rStyle w:val="Manh"/>
          <w:sz w:val="26"/>
          <w:szCs w:val="26"/>
          <w:shd w:val="clear" w:color="auto" w:fill="FFFFFF"/>
        </w:rPr>
        <w:t xml:space="preserve"> 7. </w:t>
      </w:r>
      <w:proofErr w:type="spellStart"/>
      <w:r>
        <w:rPr>
          <w:sz w:val="26"/>
          <w:szCs w:val="26"/>
          <w:shd w:val="clear" w:color="auto" w:fill="FFFFFF"/>
        </w:rPr>
        <w:t>Thao</w:t>
      </w:r>
      <w:proofErr w:type="spellEnd"/>
      <w:r>
        <w:rPr>
          <w:sz w:val="26"/>
          <w:szCs w:val="26"/>
          <w:shd w:val="clear" w:color="auto" w:fill="FFFFFF"/>
        </w:rPr>
        <w:t xml:space="preserve"> tác Start/Power/Shut down </w:t>
      </w:r>
      <w:proofErr w:type="spellStart"/>
      <w:r>
        <w:rPr>
          <w:sz w:val="26"/>
          <w:szCs w:val="26"/>
          <w:shd w:val="clear" w:color="auto" w:fill="FFFFFF"/>
        </w:rPr>
        <w:t>dùng</w:t>
      </w:r>
      <w:proofErr w:type="spellEnd"/>
      <w:r>
        <w:rPr>
          <w:sz w:val="26"/>
          <w:szCs w:val="26"/>
          <w:shd w:val="clear" w:color="auto" w:fill="FFFFFF"/>
        </w:rPr>
        <w:t xml:space="preserve"> để làm </w:t>
      </w:r>
      <w:proofErr w:type="spellStart"/>
      <w:r>
        <w:rPr>
          <w:sz w:val="26"/>
          <w:szCs w:val="26"/>
          <w:shd w:val="clear" w:color="auto" w:fill="FFFFFF"/>
        </w:rPr>
        <w:t>gì</w:t>
      </w:r>
      <w:proofErr w:type="spellEnd"/>
      <w:r>
        <w:rPr>
          <w:sz w:val="26"/>
          <w:szCs w:val="26"/>
          <w:shd w:val="clear" w:color="auto" w:fill="FFFFFF"/>
        </w:rPr>
        <w:t>?</w:t>
      </w:r>
    </w:p>
    <w:p w14:paraId="7295C41D" w14:textId="77777777" w:rsidR="00000000" w:rsidRDefault="00000000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A. Tắt </w:t>
      </w:r>
      <w:proofErr w:type="spellStart"/>
      <w:r>
        <w:rPr>
          <w:sz w:val="26"/>
          <w:szCs w:val="26"/>
          <w:shd w:val="clear" w:color="auto" w:fill="FFFFFF"/>
        </w:rPr>
        <w:t>máy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tính</w:t>
      </w:r>
      <w:proofErr w:type="spellEnd"/>
    </w:p>
    <w:p w14:paraId="76917761" w14:textId="77777777" w:rsidR="00000000" w:rsidRDefault="00000000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B. Khởi động lại </w:t>
      </w:r>
      <w:proofErr w:type="spellStart"/>
      <w:r>
        <w:rPr>
          <w:sz w:val="26"/>
          <w:szCs w:val="26"/>
          <w:shd w:val="clear" w:color="auto" w:fill="FFFFFF"/>
        </w:rPr>
        <w:t>máy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tính</w:t>
      </w:r>
      <w:proofErr w:type="spellEnd"/>
    </w:p>
    <w:p w14:paraId="459DC557" w14:textId="77777777" w:rsidR="00000000" w:rsidRDefault="00000000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C. Tắt </w:t>
      </w:r>
      <w:proofErr w:type="spellStart"/>
      <w:r>
        <w:rPr>
          <w:sz w:val="26"/>
          <w:szCs w:val="26"/>
          <w:shd w:val="clear" w:color="auto" w:fill="FFFFFF"/>
        </w:rPr>
        <w:t>màn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hình</w:t>
      </w:r>
      <w:proofErr w:type="spellEnd"/>
    </w:p>
    <w:p w14:paraId="50A8733F" w14:textId="77777777" w:rsidR="00000000" w:rsidRDefault="00000000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D. </w:t>
      </w:r>
      <w:proofErr w:type="spellStart"/>
      <w:r>
        <w:rPr>
          <w:sz w:val="26"/>
          <w:szCs w:val="26"/>
          <w:shd w:val="clear" w:color="auto" w:fill="FFFFFF"/>
        </w:rPr>
        <w:t>Chuyển</w:t>
      </w:r>
      <w:proofErr w:type="spellEnd"/>
      <w:r>
        <w:rPr>
          <w:sz w:val="26"/>
          <w:szCs w:val="26"/>
          <w:shd w:val="clear" w:color="auto" w:fill="FFFFFF"/>
        </w:rPr>
        <w:t xml:space="preserve"> sang chế độ tiết </w:t>
      </w:r>
      <w:proofErr w:type="spellStart"/>
      <w:r>
        <w:rPr>
          <w:sz w:val="26"/>
          <w:szCs w:val="26"/>
          <w:shd w:val="clear" w:color="auto" w:fill="FFFFFF"/>
        </w:rPr>
        <w:t>kiệm</w:t>
      </w:r>
      <w:proofErr w:type="spellEnd"/>
      <w:r>
        <w:rPr>
          <w:sz w:val="26"/>
          <w:szCs w:val="26"/>
          <w:shd w:val="clear" w:color="auto" w:fill="FFFFFF"/>
        </w:rPr>
        <w:t xml:space="preserve"> điện</w:t>
      </w:r>
    </w:p>
    <w:p w14:paraId="695A0D27" w14:textId="77777777" w:rsidR="00000000" w:rsidRDefault="00000000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>
        <w:rPr>
          <w:rStyle w:val="Manh"/>
          <w:sz w:val="26"/>
          <w:szCs w:val="26"/>
          <w:shd w:val="clear" w:color="auto" w:fill="FFFFFF"/>
        </w:rPr>
        <w:t>Câu</w:t>
      </w:r>
      <w:proofErr w:type="spellEnd"/>
      <w:r>
        <w:rPr>
          <w:rStyle w:val="Manh"/>
          <w:sz w:val="26"/>
          <w:szCs w:val="26"/>
          <w:shd w:val="clear" w:color="auto" w:fill="FFFFFF"/>
        </w:rPr>
        <w:t xml:space="preserve"> 8</w:t>
      </w:r>
      <w:r>
        <w:rPr>
          <w:sz w:val="26"/>
          <w:szCs w:val="26"/>
          <w:shd w:val="clear" w:color="auto" w:fill="FFFFFF"/>
        </w:rPr>
        <w:t xml:space="preserve">. Có bao nhiêu loại </w:t>
      </w:r>
      <w:proofErr w:type="spellStart"/>
      <w:r>
        <w:rPr>
          <w:sz w:val="26"/>
          <w:szCs w:val="26"/>
          <w:shd w:val="clear" w:color="auto" w:fill="FFFFFF"/>
        </w:rPr>
        <w:t>máy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tính</w:t>
      </w:r>
      <w:proofErr w:type="spellEnd"/>
      <w:r>
        <w:rPr>
          <w:sz w:val="26"/>
          <w:szCs w:val="26"/>
          <w:shd w:val="clear" w:color="auto" w:fill="FFFFFF"/>
        </w:rPr>
        <w:t xml:space="preserve"> thông dụng?</w:t>
      </w:r>
    </w:p>
    <w:p w14:paraId="3EB78622" w14:textId="77777777" w:rsidR="00000000" w:rsidRDefault="00000000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A. 1</w:t>
      </w:r>
    </w:p>
    <w:p w14:paraId="21A18E96" w14:textId="77777777" w:rsidR="00000000" w:rsidRDefault="00000000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B. 2</w:t>
      </w:r>
    </w:p>
    <w:p w14:paraId="4DE7C7DD" w14:textId="77777777" w:rsidR="00000000" w:rsidRDefault="00000000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C. 3</w:t>
      </w:r>
    </w:p>
    <w:p w14:paraId="4FEB4C0A" w14:textId="77777777" w:rsidR="00000000" w:rsidRDefault="00000000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D. 4</w:t>
      </w:r>
    </w:p>
    <w:p w14:paraId="10D104E9" w14:textId="77777777" w:rsidR="00000000" w:rsidRDefault="00000000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rStyle w:val="Manh"/>
          <w:sz w:val="26"/>
          <w:szCs w:val="26"/>
          <w:shd w:val="clear" w:color="auto" w:fill="FFFFFF"/>
        </w:rPr>
        <w:t>Phần II. Tự luận (6 điểm)</w:t>
      </w:r>
    </w:p>
    <w:p w14:paraId="3DB619FD" w14:textId="77777777" w:rsidR="00000000" w:rsidRDefault="00000000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>
        <w:rPr>
          <w:rStyle w:val="Manh"/>
          <w:sz w:val="26"/>
          <w:szCs w:val="26"/>
          <w:shd w:val="clear" w:color="auto" w:fill="FFFFFF"/>
        </w:rPr>
        <w:t>Câu</w:t>
      </w:r>
      <w:proofErr w:type="spellEnd"/>
      <w:r>
        <w:rPr>
          <w:rStyle w:val="Manh"/>
          <w:sz w:val="26"/>
          <w:szCs w:val="26"/>
          <w:shd w:val="clear" w:color="auto" w:fill="FFFFFF"/>
        </w:rPr>
        <w:t xml:space="preserve"> 1. (1,5 điểm)</w:t>
      </w:r>
      <w:r>
        <w:rPr>
          <w:sz w:val="26"/>
          <w:szCs w:val="26"/>
          <w:shd w:val="clear" w:color="auto" w:fill="FFFFFF"/>
        </w:rPr>
        <w:t> </w:t>
      </w:r>
      <w:proofErr w:type="spellStart"/>
      <w:r>
        <w:rPr>
          <w:sz w:val="26"/>
          <w:szCs w:val="26"/>
          <w:shd w:val="clear" w:color="auto" w:fill="FFFFFF"/>
        </w:rPr>
        <w:t>Các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phím</w:t>
      </w:r>
      <w:proofErr w:type="spellEnd"/>
      <w:r>
        <w:rPr>
          <w:sz w:val="26"/>
          <w:szCs w:val="26"/>
          <w:shd w:val="clear" w:color="auto" w:fill="FFFFFF"/>
        </w:rPr>
        <w:t xml:space="preserve"> nào được gọi là </w:t>
      </w:r>
      <w:proofErr w:type="spellStart"/>
      <w:r>
        <w:rPr>
          <w:sz w:val="26"/>
          <w:szCs w:val="26"/>
          <w:shd w:val="clear" w:color="auto" w:fill="FFFFFF"/>
        </w:rPr>
        <w:t>phím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xuất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phát</w:t>
      </w:r>
      <w:proofErr w:type="spellEnd"/>
      <w:r>
        <w:rPr>
          <w:sz w:val="26"/>
          <w:szCs w:val="26"/>
          <w:shd w:val="clear" w:color="auto" w:fill="FFFFFF"/>
        </w:rPr>
        <w:t xml:space="preserve">? Tại sao </w:t>
      </w:r>
      <w:proofErr w:type="spellStart"/>
      <w:r>
        <w:rPr>
          <w:sz w:val="26"/>
          <w:szCs w:val="26"/>
          <w:shd w:val="clear" w:color="auto" w:fill="FFFFFF"/>
        </w:rPr>
        <w:t>các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phím</w:t>
      </w:r>
      <w:proofErr w:type="spellEnd"/>
      <w:r>
        <w:rPr>
          <w:sz w:val="26"/>
          <w:szCs w:val="26"/>
          <w:shd w:val="clear" w:color="auto" w:fill="FFFFFF"/>
        </w:rPr>
        <w:t xml:space="preserve"> đó lại được gọi như vậy?</w:t>
      </w:r>
    </w:p>
    <w:p w14:paraId="0E0FD35C" w14:textId="77777777" w:rsidR="00000000" w:rsidRDefault="00000000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>
        <w:rPr>
          <w:rStyle w:val="Manh"/>
          <w:sz w:val="26"/>
          <w:szCs w:val="26"/>
          <w:shd w:val="clear" w:color="auto" w:fill="FFFFFF"/>
        </w:rPr>
        <w:t>Câu</w:t>
      </w:r>
      <w:proofErr w:type="spellEnd"/>
      <w:r>
        <w:rPr>
          <w:rStyle w:val="Manh"/>
          <w:sz w:val="26"/>
          <w:szCs w:val="26"/>
          <w:shd w:val="clear" w:color="auto" w:fill="FFFFFF"/>
        </w:rPr>
        <w:t xml:space="preserve"> 2. (1,5 điểm)</w:t>
      </w:r>
      <w:r>
        <w:rPr>
          <w:sz w:val="26"/>
          <w:szCs w:val="26"/>
          <w:shd w:val="clear" w:color="auto" w:fill="FFFFFF"/>
        </w:rPr>
        <w:t> </w:t>
      </w:r>
      <w:proofErr w:type="spellStart"/>
      <w:r>
        <w:rPr>
          <w:sz w:val="26"/>
          <w:szCs w:val="26"/>
          <w:shd w:val="clear" w:color="auto" w:fill="FFFFFF"/>
        </w:rPr>
        <w:t>Trong</w:t>
      </w:r>
      <w:proofErr w:type="spellEnd"/>
      <w:r>
        <w:rPr>
          <w:sz w:val="26"/>
          <w:szCs w:val="26"/>
          <w:shd w:val="clear" w:color="auto" w:fill="FFFFFF"/>
        </w:rPr>
        <w:t xml:space="preserve"> tủ </w:t>
      </w:r>
      <w:proofErr w:type="spellStart"/>
      <w:r>
        <w:rPr>
          <w:sz w:val="26"/>
          <w:szCs w:val="26"/>
          <w:shd w:val="clear" w:color="auto" w:fill="FFFFFF"/>
        </w:rPr>
        <w:t>quần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áo</w:t>
      </w:r>
      <w:proofErr w:type="spellEnd"/>
      <w:r>
        <w:rPr>
          <w:sz w:val="26"/>
          <w:szCs w:val="26"/>
          <w:shd w:val="clear" w:color="auto" w:fill="FFFFFF"/>
        </w:rPr>
        <w:t xml:space="preserve"> của </w:t>
      </w:r>
      <w:proofErr w:type="spellStart"/>
      <w:r>
        <w:rPr>
          <w:sz w:val="26"/>
          <w:szCs w:val="26"/>
          <w:shd w:val="clear" w:color="auto" w:fill="FFFFFF"/>
        </w:rPr>
        <w:t>Khoa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có</w:t>
      </w:r>
      <w:proofErr w:type="spellEnd"/>
      <w:r>
        <w:rPr>
          <w:sz w:val="26"/>
          <w:szCs w:val="26"/>
          <w:shd w:val="clear" w:color="auto" w:fill="FFFFFF"/>
        </w:rPr>
        <w:t xml:space="preserve">: </w:t>
      </w:r>
      <w:proofErr w:type="spellStart"/>
      <w:r>
        <w:rPr>
          <w:sz w:val="26"/>
          <w:szCs w:val="26"/>
          <w:shd w:val="clear" w:color="auto" w:fill="FFFFFF"/>
        </w:rPr>
        <w:t>quần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áo</w:t>
      </w:r>
      <w:proofErr w:type="spellEnd"/>
      <w:r>
        <w:rPr>
          <w:sz w:val="26"/>
          <w:szCs w:val="26"/>
          <w:shd w:val="clear" w:color="auto" w:fill="FFFFFF"/>
        </w:rPr>
        <w:t xml:space="preserve"> đi học, </w:t>
      </w:r>
      <w:proofErr w:type="spellStart"/>
      <w:r>
        <w:rPr>
          <w:sz w:val="26"/>
          <w:szCs w:val="26"/>
          <w:shd w:val="clear" w:color="auto" w:fill="FFFFFF"/>
        </w:rPr>
        <w:t>quần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áo</w:t>
      </w:r>
      <w:proofErr w:type="spellEnd"/>
      <w:r>
        <w:rPr>
          <w:sz w:val="26"/>
          <w:szCs w:val="26"/>
          <w:shd w:val="clear" w:color="auto" w:fill="FFFFFF"/>
        </w:rPr>
        <w:t xml:space="preserve"> thể </w:t>
      </w:r>
      <w:proofErr w:type="spellStart"/>
      <w:r>
        <w:rPr>
          <w:sz w:val="26"/>
          <w:szCs w:val="26"/>
          <w:shd w:val="clear" w:color="auto" w:fill="FFFFFF"/>
        </w:rPr>
        <w:t>thao</w:t>
      </w:r>
      <w:proofErr w:type="spellEnd"/>
      <w:r>
        <w:rPr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sz w:val="26"/>
          <w:szCs w:val="26"/>
          <w:shd w:val="clear" w:color="auto" w:fill="FFFFFF"/>
        </w:rPr>
        <w:t>quần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áo</w:t>
      </w:r>
      <w:proofErr w:type="spellEnd"/>
      <w:r>
        <w:rPr>
          <w:sz w:val="26"/>
          <w:szCs w:val="26"/>
          <w:shd w:val="clear" w:color="auto" w:fill="FFFFFF"/>
        </w:rPr>
        <w:t xml:space="preserve"> ấm, </w:t>
      </w:r>
      <w:proofErr w:type="spellStart"/>
      <w:r>
        <w:rPr>
          <w:sz w:val="26"/>
          <w:szCs w:val="26"/>
          <w:shd w:val="clear" w:color="auto" w:fill="FFFFFF"/>
        </w:rPr>
        <w:t>áo</w:t>
      </w:r>
      <w:proofErr w:type="spellEnd"/>
      <w:r>
        <w:rPr>
          <w:sz w:val="26"/>
          <w:szCs w:val="26"/>
          <w:shd w:val="clear" w:color="auto" w:fill="FFFFFF"/>
        </w:rPr>
        <w:t xml:space="preserve"> sơ mi, </w:t>
      </w:r>
      <w:proofErr w:type="spellStart"/>
      <w:r>
        <w:rPr>
          <w:sz w:val="26"/>
          <w:szCs w:val="26"/>
          <w:shd w:val="clear" w:color="auto" w:fill="FFFFFF"/>
        </w:rPr>
        <w:t>quần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dài</w:t>
      </w:r>
      <w:proofErr w:type="spellEnd"/>
      <w:r>
        <w:rPr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sz w:val="26"/>
          <w:szCs w:val="26"/>
          <w:shd w:val="clear" w:color="auto" w:fill="FFFFFF"/>
        </w:rPr>
        <w:t>áo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phông</w:t>
      </w:r>
      <w:proofErr w:type="spellEnd"/>
      <w:r>
        <w:rPr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sz w:val="26"/>
          <w:szCs w:val="26"/>
          <w:shd w:val="clear" w:color="auto" w:fill="FFFFFF"/>
        </w:rPr>
        <w:t>quần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soóc</w:t>
      </w:r>
      <w:proofErr w:type="spellEnd"/>
      <w:r>
        <w:rPr>
          <w:sz w:val="26"/>
          <w:szCs w:val="26"/>
          <w:shd w:val="clear" w:color="auto" w:fill="FFFFFF"/>
        </w:rPr>
        <w:t xml:space="preserve">. Em </w:t>
      </w:r>
      <w:proofErr w:type="spellStart"/>
      <w:r>
        <w:rPr>
          <w:sz w:val="26"/>
          <w:szCs w:val="26"/>
          <w:shd w:val="clear" w:color="auto" w:fill="FFFFFF"/>
        </w:rPr>
        <w:t>hãy</w:t>
      </w:r>
      <w:proofErr w:type="spellEnd"/>
      <w:r>
        <w:rPr>
          <w:sz w:val="26"/>
          <w:szCs w:val="26"/>
          <w:shd w:val="clear" w:color="auto" w:fill="FFFFFF"/>
        </w:rPr>
        <w:t xml:space="preserve"> sơ đồ </w:t>
      </w:r>
      <w:proofErr w:type="spellStart"/>
      <w:r>
        <w:rPr>
          <w:sz w:val="26"/>
          <w:szCs w:val="26"/>
          <w:shd w:val="clear" w:color="auto" w:fill="FFFFFF"/>
        </w:rPr>
        <w:t>hình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cây</w:t>
      </w:r>
      <w:proofErr w:type="spellEnd"/>
      <w:r>
        <w:rPr>
          <w:sz w:val="26"/>
          <w:szCs w:val="26"/>
          <w:shd w:val="clear" w:color="auto" w:fill="FFFFFF"/>
        </w:rPr>
        <w:t xml:space="preserve"> để </w:t>
      </w:r>
      <w:proofErr w:type="spellStart"/>
      <w:r>
        <w:rPr>
          <w:sz w:val="26"/>
          <w:szCs w:val="26"/>
          <w:shd w:val="clear" w:color="auto" w:fill="FFFFFF"/>
        </w:rPr>
        <w:t>giúp</w:t>
      </w:r>
      <w:proofErr w:type="spellEnd"/>
      <w:r>
        <w:rPr>
          <w:sz w:val="26"/>
          <w:szCs w:val="26"/>
          <w:shd w:val="clear" w:color="auto" w:fill="FFFFFF"/>
        </w:rPr>
        <w:t xml:space="preserve"> bạn </w:t>
      </w:r>
      <w:proofErr w:type="spellStart"/>
      <w:r>
        <w:rPr>
          <w:sz w:val="26"/>
          <w:szCs w:val="26"/>
          <w:shd w:val="clear" w:color="auto" w:fill="FFFFFF"/>
        </w:rPr>
        <w:t>Khoa</w:t>
      </w:r>
      <w:proofErr w:type="spellEnd"/>
      <w:r>
        <w:rPr>
          <w:sz w:val="26"/>
          <w:szCs w:val="26"/>
          <w:shd w:val="clear" w:color="auto" w:fill="FFFFFF"/>
        </w:rPr>
        <w:t xml:space="preserve"> sắp xếp tủ </w:t>
      </w:r>
      <w:proofErr w:type="spellStart"/>
      <w:r>
        <w:rPr>
          <w:sz w:val="26"/>
          <w:szCs w:val="26"/>
          <w:shd w:val="clear" w:color="auto" w:fill="FFFFFF"/>
        </w:rPr>
        <w:t>quần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áo</w:t>
      </w:r>
      <w:proofErr w:type="spellEnd"/>
      <w:r>
        <w:rPr>
          <w:sz w:val="26"/>
          <w:szCs w:val="26"/>
          <w:shd w:val="clear" w:color="auto" w:fill="FFFFFF"/>
        </w:rPr>
        <w:t xml:space="preserve"> một cách hợp </w:t>
      </w:r>
      <w:proofErr w:type="spellStart"/>
      <w:r>
        <w:rPr>
          <w:sz w:val="26"/>
          <w:szCs w:val="26"/>
          <w:shd w:val="clear" w:color="auto" w:fill="FFFFFF"/>
        </w:rPr>
        <w:t>lí</w:t>
      </w:r>
      <w:proofErr w:type="spellEnd"/>
      <w:r>
        <w:rPr>
          <w:sz w:val="26"/>
          <w:szCs w:val="26"/>
          <w:shd w:val="clear" w:color="auto" w:fill="FFFFFF"/>
        </w:rPr>
        <w:t>.</w:t>
      </w:r>
    </w:p>
    <w:p w14:paraId="102C18BD" w14:textId="77777777" w:rsidR="00000000" w:rsidRDefault="00000000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>
        <w:rPr>
          <w:rStyle w:val="Manh"/>
          <w:sz w:val="26"/>
          <w:szCs w:val="26"/>
          <w:shd w:val="clear" w:color="auto" w:fill="FFFFFF"/>
        </w:rPr>
        <w:lastRenderedPageBreak/>
        <w:t>Câu</w:t>
      </w:r>
      <w:proofErr w:type="spellEnd"/>
      <w:r>
        <w:rPr>
          <w:rStyle w:val="Manh"/>
          <w:sz w:val="26"/>
          <w:szCs w:val="26"/>
          <w:shd w:val="clear" w:color="auto" w:fill="FFFFFF"/>
        </w:rPr>
        <w:t xml:space="preserve"> 3. (3 điểm)</w:t>
      </w:r>
      <w:r>
        <w:rPr>
          <w:sz w:val="26"/>
          <w:szCs w:val="26"/>
          <w:shd w:val="clear" w:color="auto" w:fill="FFFFFF"/>
        </w:rPr>
        <w:t> </w:t>
      </w:r>
      <w:proofErr w:type="spellStart"/>
      <w:r>
        <w:rPr>
          <w:sz w:val="26"/>
          <w:szCs w:val="26"/>
          <w:shd w:val="clear" w:color="auto" w:fill="FFFFFF"/>
        </w:rPr>
        <w:t>Đánh</w:t>
      </w:r>
      <w:proofErr w:type="spellEnd"/>
      <w:r>
        <w:rPr>
          <w:sz w:val="26"/>
          <w:szCs w:val="26"/>
          <w:shd w:val="clear" w:color="auto" w:fill="FFFFFF"/>
        </w:rPr>
        <w:t xml:space="preserve"> dấu ✔ </w:t>
      </w:r>
      <w:proofErr w:type="spellStart"/>
      <w:r>
        <w:rPr>
          <w:sz w:val="26"/>
          <w:szCs w:val="26"/>
          <w:shd w:val="clear" w:color="auto" w:fill="FFFFFF"/>
        </w:rPr>
        <w:t>vào</w:t>
      </w:r>
      <w:proofErr w:type="spellEnd"/>
      <w:r>
        <w:rPr>
          <w:sz w:val="26"/>
          <w:szCs w:val="26"/>
          <w:shd w:val="clear" w:color="auto" w:fill="FFFFFF"/>
        </w:rPr>
        <w:t xml:space="preserve"> ô </w:t>
      </w:r>
      <w:proofErr w:type="spellStart"/>
      <w:r>
        <w:rPr>
          <w:sz w:val="26"/>
          <w:szCs w:val="26"/>
          <w:shd w:val="clear" w:color="auto" w:fill="FFFFFF"/>
        </w:rPr>
        <w:t>trống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trước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đáp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án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đúng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trong</w:t>
      </w:r>
      <w:proofErr w:type="spellEnd"/>
      <w:r>
        <w:rPr>
          <w:sz w:val="26"/>
          <w:szCs w:val="26"/>
          <w:shd w:val="clear" w:color="auto" w:fill="FFFFFF"/>
        </w:rPr>
        <w:t xml:space="preserve"> bảng dưới </w:t>
      </w:r>
      <w:proofErr w:type="spellStart"/>
      <w:r>
        <w:rPr>
          <w:sz w:val="26"/>
          <w:szCs w:val="26"/>
          <w:shd w:val="clear" w:color="auto" w:fill="FFFFFF"/>
        </w:rPr>
        <w:t>đây</w:t>
      </w:r>
      <w:proofErr w:type="spellEnd"/>
      <w:r>
        <w:rPr>
          <w:sz w:val="26"/>
          <w:szCs w:val="26"/>
          <w:shd w:val="clear" w:color="auto" w:fill="FFFFFF"/>
        </w:rPr>
        <w:t>.</w:t>
      </w:r>
    </w:p>
    <w:tbl>
      <w:tblPr>
        <w:tblStyle w:val="Binhthng"/>
        <w:tblW w:w="8130" w:type="dxa"/>
        <w:tblInd w:w="0" w:type="dxa"/>
        <w:tblBorders>
          <w:top w:val="none" w:sz="0" w:space="0" w:color="F1C40F"/>
          <w:left w:val="none" w:sz="0" w:space="0" w:color="F1C40F"/>
          <w:bottom w:val="none" w:sz="0" w:space="0" w:color="F1C40F"/>
          <w:right w:val="none" w:sz="0" w:space="0" w:color="F1C40F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6"/>
        <w:gridCol w:w="1404"/>
      </w:tblGrid>
      <w:tr w:rsidR="00000000" w14:paraId="163CF0E2" w14:textId="77777777">
        <w:tc>
          <w:tcPr>
            <w:tcW w:w="100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BDB380" w14:textId="77777777" w:rsidR="00000000" w:rsidRDefault="00000000">
            <w:pPr>
              <w:pStyle w:val="ThngthngWeb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Sử dụng </w:t>
            </w:r>
            <w:proofErr w:type="spellStart"/>
            <w:r>
              <w:rPr>
                <w:sz w:val="26"/>
                <w:szCs w:val="26"/>
              </w:rPr>
              <w:t>máy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càng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lâu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thì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càng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lợi cho sức </w:t>
            </w:r>
            <w:proofErr w:type="spellStart"/>
            <w:r>
              <w:rPr>
                <w:sz w:val="26"/>
                <w:szCs w:val="26"/>
              </w:rPr>
              <w:t>khỏe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9BE8C0" w14:textId="77777777" w:rsidR="00000000" w:rsidRDefault="00000000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0000" w14:paraId="68B792B1" w14:textId="77777777">
        <w:tc>
          <w:tcPr>
            <w:tcW w:w="100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F1CD7E" w14:textId="77777777" w:rsidR="00000000" w:rsidRDefault="00000000">
            <w:pPr>
              <w:pStyle w:val="ThngthngWeb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Khi sử dụng </w:t>
            </w:r>
            <w:proofErr w:type="spellStart"/>
            <w:r>
              <w:rPr>
                <w:sz w:val="26"/>
                <w:szCs w:val="26"/>
              </w:rPr>
              <w:t>máy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nên</w:t>
            </w:r>
            <w:proofErr w:type="spellEnd"/>
            <w:r>
              <w:rPr>
                <w:sz w:val="26"/>
                <w:szCs w:val="26"/>
              </w:rPr>
              <w:t xml:space="preserve"> để mắt cách </w:t>
            </w:r>
            <w:proofErr w:type="spellStart"/>
            <w:r>
              <w:rPr>
                <w:sz w:val="26"/>
                <w:szCs w:val="26"/>
              </w:rPr>
              <w:t>màn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hình</w:t>
            </w:r>
            <w:proofErr w:type="spellEnd"/>
            <w:r>
              <w:rPr>
                <w:sz w:val="26"/>
                <w:szCs w:val="26"/>
              </w:rPr>
              <w:t xml:space="preserve"> từ 50 cm đến 80 cm.</w:t>
            </w:r>
          </w:p>
        </w:tc>
        <w:tc>
          <w:tcPr>
            <w:tcW w:w="21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6527DF" w14:textId="77777777" w:rsidR="00000000" w:rsidRDefault="00000000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0000" w14:paraId="17706926" w14:textId="77777777">
        <w:tc>
          <w:tcPr>
            <w:tcW w:w="100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8373BB" w14:textId="77777777" w:rsidR="00000000" w:rsidRDefault="00000000">
            <w:pPr>
              <w:pStyle w:val="ThngthngWeb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proofErr w:type="spellStart"/>
            <w:r>
              <w:rPr>
                <w:sz w:val="26"/>
                <w:szCs w:val="26"/>
              </w:rPr>
              <w:t>Nên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dùng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khăn</w:t>
            </w:r>
            <w:proofErr w:type="spellEnd"/>
            <w:r>
              <w:rPr>
                <w:sz w:val="26"/>
                <w:szCs w:val="26"/>
              </w:rPr>
              <w:t xml:space="preserve"> ướt để </w:t>
            </w:r>
            <w:proofErr w:type="spellStart"/>
            <w:r>
              <w:rPr>
                <w:sz w:val="26"/>
                <w:szCs w:val="26"/>
              </w:rPr>
              <w:t>lau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hình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bàn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phím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chuột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FBA831" w14:textId="77777777" w:rsidR="00000000" w:rsidRDefault="00000000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0000" w14:paraId="43D7863F" w14:textId="77777777">
        <w:tc>
          <w:tcPr>
            <w:tcW w:w="100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7E8855" w14:textId="77777777" w:rsidR="00000000" w:rsidRDefault="00000000">
            <w:pPr>
              <w:pStyle w:val="ThngthngWeb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proofErr w:type="spellStart"/>
            <w:r>
              <w:rPr>
                <w:sz w:val="26"/>
                <w:szCs w:val="26"/>
              </w:rPr>
              <w:t>Dây</w:t>
            </w:r>
            <w:proofErr w:type="spellEnd"/>
            <w:r>
              <w:rPr>
                <w:sz w:val="26"/>
                <w:szCs w:val="26"/>
              </w:rPr>
              <w:t xml:space="preserve"> cắm điện bị </w:t>
            </w:r>
            <w:proofErr w:type="spellStart"/>
            <w:r>
              <w:rPr>
                <w:sz w:val="26"/>
                <w:szCs w:val="26"/>
              </w:rPr>
              <w:t>tuột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nên</w:t>
            </w:r>
            <w:proofErr w:type="spellEnd"/>
            <w:r>
              <w:rPr>
                <w:sz w:val="26"/>
                <w:szCs w:val="26"/>
              </w:rPr>
              <w:t xml:space="preserve"> em đã gọi người lớn để hỗ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410130" w14:textId="77777777" w:rsidR="00000000" w:rsidRDefault="00000000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0000" w14:paraId="609C0E17" w14:textId="77777777">
        <w:tc>
          <w:tcPr>
            <w:tcW w:w="100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4609BC" w14:textId="77777777" w:rsidR="00000000" w:rsidRDefault="00000000">
            <w:pPr>
              <w:pStyle w:val="ThngthngWeb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Có thể vừa sử dụng </w:t>
            </w:r>
            <w:proofErr w:type="spellStart"/>
            <w:r>
              <w:rPr>
                <w:sz w:val="26"/>
                <w:szCs w:val="26"/>
              </w:rPr>
              <w:t>máy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 vừa ăn, uống.</w:t>
            </w:r>
          </w:p>
        </w:tc>
        <w:tc>
          <w:tcPr>
            <w:tcW w:w="21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F04BE3" w14:textId="77777777" w:rsidR="00000000" w:rsidRDefault="00000000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0000" w14:paraId="61E524F6" w14:textId="77777777">
        <w:tc>
          <w:tcPr>
            <w:tcW w:w="100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D58542" w14:textId="77777777" w:rsidR="00000000" w:rsidRDefault="00000000">
            <w:pPr>
              <w:pStyle w:val="ThngthngWeb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Để </w:t>
            </w:r>
            <w:proofErr w:type="spellStart"/>
            <w:r>
              <w:rPr>
                <w:sz w:val="26"/>
                <w:szCs w:val="26"/>
              </w:rPr>
              <w:t>màn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 sao cho mắt hướng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cửa sổ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ánh</w:t>
            </w:r>
            <w:proofErr w:type="spellEnd"/>
            <w:r>
              <w:rPr>
                <w:sz w:val="26"/>
                <w:szCs w:val="26"/>
              </w:rPr>
              <w:t xml:space="preserve"> sáng chiếu </w:t>
            </w:r>
            <w:proofErr w:type="spellStart"/>
            <w:r>
              <w:rPr>
                <w:sz w:val="26"/>
                <w:szCs w:val="26"/>
              </w:rPr>
              <w:t>vào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662D4F" w14:textId="77777777" w:rsidR="00000000" w:rsidRDefault="00000000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72BE9BA" w14:textId="77777777" w:rsidR="003C63FF" w:rsidRDefault="003C63FF">
      <w:pPr>
        <w:pStyle w:val="u2"/>
        <w:shd w:val="clear" w:color="auto" w:fill="FFFFFF"/>
        <w:spacing w:before="0" w:beforeAutospacing="0" w:after="0" w:afterAutospacing="0" w:line="360" w:lineRule="auto"/>
        <w:jc w:val="center"/>
        <w:rPr>
          <w:rStyle w:val="Manh"/>
          <w:rFonts w:ascii="Times New Roman" w:hAnsi="Times New Roman" w:hint="default"/>
          <w:color w:val="003399"/>
          <w:sz w:val="26"/>
          <w:szCs w:val="26"/>
          <w:shd w:val="clear" w:color="auto" w:fill="FFFFFF"/>
        </w:rPr>
      </w:pPr>
      <w:r>
        <w:rPr>
          <w:rStyle w:val="Manh"/>
          <w:rFonts w:ascii="Times New Roman" w:hAnsi="Times New Roman" w:hint="default"/>
          <w:color w:val="003399"/>
          <w:sz w:val="26"/>
          <w:szCs w:val="26"/>
          <w:shd w:val="clear" w:color="auto" w:fill="FFFFFF"/>
        </w:rPr>
        <w:br w:type="page"/>
      </w:r>
    </w:p>
    <w:p w14:paraId="39B7068B" w14:textId="77777777" w:rsidR="00BA2494" w:rsidRPr="00BA2494" w:rsidRDefault="00BA2494" w:rsidP="00BA2494">
      <w:pPr>
        <w:shd w:val="clear" w:color="auto" w:fill="FFFFFF"/>
        <w:spacing w:line="360" w:lineRule="auto"/>
        <w:jc w:val="center"/>
        <w:outlineLvl w:val="1"/>
        <w:divId w:val="2145418656"/>
        <w:rPr>
          <w:rFonts w:asciiTheme="majorHAnsi" w:hAnsiTheme="majorHAnsi" w:cstheme="majorHAnsi"/>
          <w:b/>
          <w:bCs/>
          <w:color w:val="003399"/>
          <w:sz w:val="28"/>
          <w:szCs w:val="28"/>
          <w:lang w:val="vi-VN"/>
        </w:rPr>
      </w:pPr>
      <w:proofErr w:type="spellStart"/>
      <w:r w:rsidRPr="00BA2494">
        <w:rPr>
          <w:rFonts w:asciiTheme="majorHAnsi" w:hAnsiTheme="majorHAnsi" w:cstheme="majorHAnsi"/>
          <w:b/>
          <w:bCs/>
          <w:color w:val="003399"/>
          <w:sz w:val="28"/>
          <w:szCs w:val="28"/>
          <w:shd w:val="clear" w:color="auto" w:fill="FFFFFF"/>
        </w:rPr>
        <w:lastRenderedPageBreak/>
        <w:t>Đáp</w:t>
      </w:r>
      <w:proofErr w:type="spellEnd"/>
      <w:r w:rsidRPr="00BA2494">
        <w:rPr>
          <w:rFonts w:asciiTheme="majorHAnsi" w:hAnsiTheme="majorHAnsi" w:cstheme="majorHAnsi"/>
          <w:b/>
          <w:bCs/>
          <w:color w:val="003399"/>
          <w:sz w:val="28"/>
          <w:szCs w:val="28"/>
          <w:shd w:val="clear" w:color="auto" w:fill="FFFFFF"/>
        </w:rPr>
        <w:t xml:space="preserve"> </w:t>
      </w:r>
      <w:proofErr w:type="spellStart"/>
      <w:r w:rsidRPr="00BA2494">
        <w:rPr>
          <w:rFonts w:asciiTheme="majorHAnsi" w:hAnsiTheme="majorHAnsi" w:cstheme="majorHAnsi"/>
          <w:b/>
          <w:bCs/>
          <w:color w:val="003399"/>
          <w:sz w:val="28"/>
          <w:szCs w:val="28"/>
          <w:shd w:val="clear" w:color="auto" w:fill="FFFFFF"/>
        </w:rPr>
        <w:t>án</w:t>
      </w:r>
      <w:proofErr w:type="spellEnd"/>
      <w:r w:rsidRPr="00BA2494">
        <w:rPr>
          <w:rFonts w:asciiTheme="majorHAnsi" w:hAnsiTheme="majorHAnsi" w:cstheme="majorHAnsi"/>
          <w:b/>
          <w:bCs/>
          <w:color w:val="003399"/>
          <w:sz w:val="28"/>
          <w:szCs w:val="28"/>
          <w:shd w:val="clear" w:color="auto" w:fill="FFFFFF"/>
        </w:rPr>
        <w:t xml:space="preserve"> Đề </w:t>
      </w:r>
      <w:proofErr w:type="spellStart"/>
      <w:r w:rsidRPr="00BA2494">
        <w:rPr>
          <w:rFonts w:asciiTheme="majorHAnsi" w:hAnsiTheme="majorHAnsi" w:cstheme="majorHAnsi"/>
          <w:b/>
          <w:bCs/>
          <w:color w:val="003399"/>
          <w:sz w:val="28"/>
          <w:szCs w:val="28"/>
          <w:shd w:val="clear" w:color="auto" w:fill="FFFFFF"/>
        </w:rPr>
        <w:t>thi</w:t>
      </w:r>
      <w:proofErr w:type="spellEnd"/>
      <w:r w:rsidRPr="00BA2494">
        <w:rPr>
          <w:rFonts w:asciiTheme="majorHAnsi" w:hAnsiTheme="majorHAnsi" w:cstheme="majorHAnsi"/>
          <w:b/>
          <w:bCs/>
          <w:color w:val="003399"/>
          <w:sz w:val="28"/>
          <w:szCs w:val="28"/>
          <w:shd w:val="clear" w:color="auto" w:fill="FFFFFF"/>
        </w:rPr>
        <w:t xml:space="preserve"> Tin học lớp 3 học </w:t>
      </w:r>
      <w:proofErr w:type="spellStart"/>
      <w:r w:rsidRPr="00BA2494">
        <w:rPr>
          <w:rFonts w:asciiTheme="majorHAnsi" w:hAnsiTheme="majorHAnsi" w:cstheme="majorHAnsi"/>
          <w:b/>
          <w:bCs/>
          <w:color w:val="003399"/>
          <w:sz w:val="28"/>
          <w:szCs w:val="28"/>
          <w:shd w:val="clear" w:color="auto" w:fill="FFFFFF"/>
        </w:rPr>
        <w:t>kì</w:t>
      </w:r>
      <w:proofErr w:type="spellEnd"/>
      <w:r w:rsidRPr="00BA2494">
        <w:rPr>
          <w:rFonts w:asciiTheme="majorHAnsi" w:hAnsiTheme="majorHAnsi" w:cstheme="majorHAnsi"/>
          <w:b/>
          <w:bCs/>
          <w:color w:val="003399"/>
          <w:sz w:val="28"/>
          <w:szCs w:val="28"/>
          <w:shd w:val="clear" w:color="auto" w:fill="FFFFFF"/>
        </w:rPr>
        <w:t xml:space="preserve"> 1 C</w:t>
      </w:r>
      <w:r w:rsidRPr="00BA2494">
        <w:rPr>
          <w:rFonts w:asciiTheme="majorHAnsi" w:hAnsiTheme="majorHAnsi" w:cstheme="majorHAnsi"/>
          <w:b/>
          <w:bCs/>
          <w:color w:val="003399"/>
          <w:sz w:val="28"/>
          <w:szCs w:val="28"/>
          <w:shd w:val="clear" w:color="auto" w:fill="FFFFFF"/>
          <w:lang w:val="vi-VN"/>
        </w:rPr>
        <w:t>hân trời sáng tạo</w:t>
      </w:r>
    </w:p>
    <w:p w14:paraId="43555035" w14:textId="77777777" w:rsidR="00000000" w:rsidRDefault="00000000">
      <w:pPr>
        <w:pStyle w:val="Thngthng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>
        <w:rPr>
          <w:rStyle w:val="Manh"/>
          <w:sz w:val="26"/>
          <w:szCs w:val="26"/>
          <w:shd w:val="clear" w:color="auto" w:fill="FFFFFF"/>
        </w:rPr>
        <w:t xml:space="preserve">I. </w:t>
      </w:r>
      <w:proofErr w:type="spellStart"/>
      <w:r>
        <w:rPr>
          <w:rStyle w:val="Manh"/>
          <w:sz w:val="26"/>
          <w:szCs w:val="26"/>
          <w:shd w:val="clear" w:color="auto" w:fill="FFFFFF"/>
        </w:rPr>
        <w:t>Câu</w:t>
      </w:r>
      <w:proofErr w:type="spellEnd"/>
      <w:r>
        <w:rPr>
          <w:rStyle w:val="Manh"/>
          <w:sz w:val="26"/>
          <w:szCs w:val="26"/>
          <w:shd w:val="clear" w:color="auto" w:fill="FFFFFF"/>
        </w:rPr>
        <w:t xml:space="preserve"> hỏi </w:t>
      </w:r>
      <w:proofErr w:type="spellStart"/>
      <w:r>
        <w:rPr>
          <w:rStyle w:val="Manh"/>
          <w:sz w:val="26"/>
          <w:szCs w:val="26"/>
          <w:shd w:val="clear" w:color="auto" w:fill="FFFFFF"/>
        </w:rPr>
        <w:t>trắc</w:t>
      </w:r>
      <w:proofErr w:type="spellEnd"/>
      <w:r>
        <w:rPr>
          <w:rStyle w:val="Manh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Manh"/>
          <w:sz w:val="26"/>
          <w:szCs w:val="26"/>
          <w:shd w:val="clear" w:color="auto" w:fill="FFFFFF"/>
        </w:rPr>
        <w:t>nghiệm</w:t>
      </w:r>
      <w:proofErr w:type="spellEnd"/>
      <w:r>
        <w:rPr>
          <w:rStyle w:val="Manh"/>
          <w:sz w:val="26"/>
          <w:szCs w:val="26"/>
          <w:shd w:val="clear" w:color="auto" w:fill="FFFFFF"/>
        </w:rPr>
        <w:t xml:space="preserve"> (4 điểm)</w:t>
      </w:r>
    </w:p>
    <w:p w14:paraId="3AF2E582" w14:textId="77777777" w:rsidR="00000000" w:rsidRDefault="00000000">
      <w:pPr>
        <w:pStyle w:val="Thngthng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Mỗi </w:t>
      </w:r>
      <w:proofErr w:type="spellStart"/>
      <w:r>
        <w:rPr>
          <w:sz w:val="26"/>
          <w:szCs w:val="26"/>
          <w:shd w:val="clear" w:color="auto" w:fill="FFFFFF"/>
        </w:rPr>
        <w:t>đáp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án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đúng</w:t>
      </w:r>
      <w:proofErr w:type="spellEnd"/>
      <w:r>
        <w:rPr>
          <w:sz w:val="26"/>
          <w:szCs w:val="26"/>
          <w:shd w:val="clear" w:color="auto" w:fill="FFFFFF"/>
        </w:rPr>
        <w:t xml:space="preserve"> 0,5 điểm</w:t>
      </w:r>
    </w:p>
    <w:tbl>
      <w:tblPr>
        <w:tblStyle w:val="Binhthng"/>
        <w:tblW w:w="8697" w:type="dxa"/>
        <w:tblInd w:w="0" w:type="dxa"/>
        <w:tblBorders>
          <w:top w:val="none" w:sz="0" w:space="0" w:color="F1C40F"/>
          <w:left w:val="none" w:sz="0" w:space="0" w:color="F1C40F"/>
          <w:bottom w:val="none" w:sz="0" w:space="0" w:color="F1C40F"/>
          <w:right w:val="none" w:sz="0" w:space="0" w:color="F1C40F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953"/>
        <w:gridCol w:w="953"/>
        <w:gridCol w:w="953"/>
        <w:gridCol w:w="954"/>
        <w:gridCol w:w="954"/>
        <w:gridCol w:w="954"/>
        <w:gridCol w:w="954"/>
        <w:gridCol w:w="954"/>
      </w:tblGrid>
      <w:tr w:rsidR="00000000" w14:paraId="17584389" w14:textId="77777777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5B876B" w14:textId="77777777" w:rsidR="00000000" w:rsidRDefault="00000000">
            <w:pPr>
              <w:pStyle w:val="ThngthngWeb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66C985" w14:textId="77777777" w:rsidR="00000000" w:rsidRDefault="00000000">
            <w:pPr>
              <w:pStyle w:val="ThngthngWeb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4DCF41" w14:textId="77777777" w:rsidR="00000000" w:rsidRDefault="00000000">
            <w:pPr>
              <w:pStyle w:val="ThngthngWeb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14C595" w14:textId="77777777" w:rsidR="00000000" w:rsidRDefault="00000000">
            <w:pPr>
              <w:pStyle w:val="ThngthngWeb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ECBE39" w14:textId="77777777" w:rsidR="00000000" w:rsidRDefault="00000000">
            <w:pPr>
              <w:pStyle w:val="ThngthngWeb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4A4310" w14:textId="77777777" w:rsidR="00000000" w:rsidRDefault="00000000">
            <w:pPr>
              <w:pStyle w:val="ThngthngWeb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FB72B0" w14:textId="77777777" w:rsidR="00000000" w:rsidRDefault="00000000">
            <w:pPr>
              <w:pStyle w:val="ThngthngWeb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6B946B" w14:textId="77777777" w:rsidR="00000000" w:rsidRDefault="00000000">
            <w:pPr>
              <w:pStyle w:val="ThngthngWeb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29957A" w14:textId="77777777" w:rsidR="00000000" w:rsidRDefault="00000000">
            <w:pPr>
              <w:pStyle w:val="ThngthngWeb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000000" w14:paraId="2AEF7EAF" w14:textId="77777777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23ACEC" w14:textId="77777777" w:rsidR="00000000" w:rsidRDefault="00000000">
            <w:pPr>
              <w:pStyle w:val="ThngthngWeb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án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AD9E84" w14:textId="77777777" w:rsidR="00000000" w:rsidRDefault="00000000">
            <w:pPr>
              <w:pStyle w:val="ThngthngWeb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A7246B" w14:textId="77777777" w:rsidR="00000000" w:rsidRDefault="00000000">
            <w:pPr>
              <w:pStyle w:val="ThngthngWeb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2CD704" w14:textId="77777777" w:rsidR="00000000" w:rsidRDefault="00000000">
            <w:pPr>
              <w:pStyle w:val="ThngthngWeb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418C7E" w14:textId="77777777" w:rsidR="00000000" w:rsidRDefault="00000000">
            <w:pPr>
              <w:pStyle w:val="ThngthngWeb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B7A806" w14:textId="77777777" w:rsidR="00000000" w:rsidRDefault="00000000">
            <w:pPr>
              <w:pStyle w:val="ThngthngWeb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B5B763" w14:textId="77777777" w:rsidR="00000000" w:rsidRDefault="00000000">
            <w:pPr>
              <w:pStyle w:val="ThngthngWeb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491632" w14:textId="77777777" w:rsidR="00000000" w:rsidRDefault="00000000">
            <w:pPr>
              <w:pStyle w:val="ThngthngWeb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E57613" w14:textId="77777777" w:rsidR="00000000" w:rsidRDefault="00000000">
            <w:pPr>
              <w:pStyle w:val="ThngthngWeb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</w:tr>
      <w:tr w:rsidR="00000000" w14:paraId="0A00BAB0" w14:textId="77777777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DBD9DD" w14:textId="77777777" w:rsidR="00000000" w:rsidRDefault="00000000">
            <w:pPr>
              <w:pStyle w:val="ThngthngWeb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Điểm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41C867" w14:textId="77777777" w:rsidR="00000000" w:rsidRDefault="00000000">
            <w:pPr>
              <w:pStyle w:val="ThngthngWeb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B1FE71" w14:textId="77777777" w:rsidR="00000000" w:rsidRDefault="00000000">
            <w:pPr>
              <w:pStyle w:val="ThngthngWeb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7B2BE4" w14:textId="77777777" w:rsidR="00000000" w:rsidRDefault="00000000">
            <w:pPr>
              <w:pStyle w:val="ThngthngWeb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4F809B" w14:textId="77777777" w:rsidR="00000000" w:rsidRDefault="00000000">
            <w:pPr>
              <w:pStyle w:val="ThngthngWeb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056551" w14:textId="77777777" w:rsidR="00000000" w:rsidRDefault="00000000">
            <w:pPr>
              <w:pStyle w:val="ThngthngWeb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0CB84F" w14:textId="77777777" w:rsidR="00000000" w:rsidRDefault="00000000">
            <w:pPr>
              <w:pStyle w:val="ThngthngWeb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077E0C" w14:textId="77777777" w:rsidR="00000000" w:rsidRDefault="00000000">
            <w:pPr>
              <w:pStyle w:val="ThngthngWeb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7B79E9" w14:textId="77777777" w:rsidR="00000000" w:rsidRDefault="00000000">
            <w:pPr>
              <w:pStyle w:val="ThngthngWeb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</w:tbl>
    <w:p w14:paraId="590699A6" w14:textId="77777777" w:rsidR="00000000" w:rsidRDefault="00000000">
      <w:pPr>
        <w:pStyle w:val="Thngthng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>
        <w:rPr>
          <w:rStyle w:val="Manh"/>
          <w:sz w:val="26"/>
          <w:szCs w:val="26"/>
          <w:shd w:val="clear" w:color="auto" w:fill="FFFFFF"/>
        </w:rPr>
        <w:t>II. Tự luận (6 điểm)</w:t>
      </w:r>
    </w:p>
    <w:p w14:paraId="6D41597B" w14:textId="77777777" w:rsidR="00000000" w:rsidRDefault="00000000">
      <w:pPr>
        <w:pStyle w:val="Thngthng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>
        <w:rPr>
          <w:rStyle w:val="Manh"/>
          <w:sz w:val="26"/>
          <w:szCs w:val="26"/>
          <w:shd w:val="clear" w:color="auto" w:fill="FFFFFF"/>
        </w:rPr>
        <w:t>Câu</w:t>
      </w:r>
      <w:proofErr w:type="spellEnd"/>
      <w:r>
        <w:rPr>
          <w:rStyle w:val="Manh"/>
          <w:sz w:val="26"/>
          <w:szCs w:val="26"/>
          <w:shd w:val="clear" w:color="auto" w:fill="FFFFFF"/>
        </w:rPr>
        <w:t xml:space="preserve"> 1. </w:t>
      </w:r>
      <w:r>
        <w:rPr>
          <w:sz w:val="26"/>
          <w:szCs w:val="26"/>
          <w:shd w:val="clear" w:color="auto" w:fill="FFFFFF"/>
        </w:rPr>
        <w:t>(1,5 điểm)</w:t>
      </w:r>
    </w:p>
    <w:p w14:paraId="7F12BE43" w14:textId="77777777" w:rsidR="00000000" w:rsidRDefault="00000000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  <w:shd w:val="clear" w:color="auto" w:fill="FFFFFF"/>
        </w:rPr>
        <w:t>Các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phím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xuất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phát</w:t>
      </w:r>
      <w:proofErr w:type="spellEnd"/>
      <w:r>
        <w:rPr>
          <w:sz w:val="26"/>
          <w:szCs w:val="26"/>
          <w:shd w:val="clear" w:color="auto" w:fill="FFFFFF"/>
        </w:rPr>
        <w:t xml:space="preserve"> gồm </w:t>
      </w:r>
      <w:r>
        <w:rPr>
          <w:rStyle w:val="Manh"/>
          <w:sz w:val="26"/>
          <w:szCs w:val="26"/>
          <w:shd w:val="clear" w:color="auto" w:fill="FFFFFF"/>
        </w:rPr>
        <w:t>A</w:t>
      </w:r>
      <w:r>
        <w:rPr>
          <w:sz w:val="26"/>
          <w:szCs w:val="26"/>
          <w:shd w:val="clear" w:color="auto" w:fill="FFFFFF"/>
        </w:rPr>
        <w:t>, </w:t>
      </w:r>
      <w:r>
        <w:rPr>
          <w:rStyle w:val="Manh"/>
          <w:sz w:val="26"/>
          <w:szCs w:val="26"/>
          <w:shd w:val="clear" w:color="auto" w:fill="FFFFFF"/>
        </w:rPr>
        <w:t>S</w:t>
      </w:r>
      <w:r>
        <w:rPr>
          <w:sz w:val="26"/>
          <w:szCs w:val="26"/>
          <w:shd w:val="clear" w:color="auto" w:fill="FFFFFF"/>
        </w:rPr>
        <w:t>, </w:t>
      </w:r>
      <w:r>
        <w:rPr>
          <w:rStyle w:val="Manh"/>
          <w:sz w:val="26"/>
          <w:szCs w:val="26"/>
          <w:shd w:val="clear" w:color="auto" w:fill="FFFFFF"/>
        </w:rPr>
        <w:t>D</w:t>
      </w:r>
      <w:r>
        <w:rPr>
          <w:sz w:val="26"/>
          <w:szCs w:val="26"/>
          <w:shd w:val="clear" w:color="auto" w:fill="FFFFFF"/>
        </w:rPr>
        <w:t>, </w:t>
      </w:r>
      <w:r>
        <w:rPr>
          <w:rStyle w:val="Manh"/>
          <w:sz w:val="26"/>
          <w:szCs w:val="26"/>
          <w:shd w:val="clear" w:color="auto" w:fill="FFFFFF"/>
        </w:rPr>
        <w:t>F</w:t>
      </w:r>
      <w:r>
        <w:rPr>
          <w:sz w:val="26"/>
          <w:szCs w:val="26"/>
          <w:shd w:val="clear" w:color="auto" w:fill="FFFFFF"/>
        </w:rPr>
        <w:t> </w:t>
      </w:r>
      <w:proofErr w:type="spellStart"/>
      <w:r>
        <w:rPr>
          <w:sz w:val="26"/>
          <w:szCs w:val="26"/>
          <w:shd w:val="clear" w:color="auto" w:fill="FFFFFF"/>
        </w:rPr>
        <w:t>và</w:t>
      </w:r>
      <w:proofErr w:type="spellEnd"/>
      <w:r>
        <w:rPr>
          <w:sz w:val="26"/>
          <w:szCs w:val="26"/>
          <w:shd w:val="clear" w:color="auto" w:fill="FFFFFF"/>
        </w:rPr>
        <w:t> </w:t>
      </w:r>
      <w:r>
        <w:rPr>
          <w:rStyle w:val="Manh"/>
          <w:sz w:val="26"/>
          <w:szCs w:val="26"/>
          <w:shd w:val="clear" w:color="auto" w:fill="FFFFFF"/>
        </w:rPr>
        <w:t>J</w:t>
      </w:r>
      <w:r>
        <w:rPr>
          <w:sz w:val="26"/>
          <w:szCs w:val="26"/>
          <w:shd w:val="clear" w:color="auto" w:fill="FFFFFF"/>
        </w:rPr>
        <w:t>, </w:t>
      </w:r>
      <w:r>
        <w:rPr>
          <w:rStyle w:val="Manh"/>
          <w:sz w:val="26"/>
          <w:szCs w:val="26"/>
          <w:shd w:val="clear" w:color="auto" w:fill="FFFFFF"/>
        </w:rPr>
        <w:t>K</w:t>
      </w:r>
      <w:r>
        <w:rPr>
          <w:sz w:val="26"/>
          <w:szCs w:val="26"/>
          <w:shd w:val="clear" w:color="auto" w:fill="FFFFFF"/>
        </w:rPr>
        <w:t>, </w:t>
      </w:r>
      <w:r>
        <w:rPr>
          <w:rStyle w:val="Manh"/>
          <w:sz w:val="26"/>
          <w:szCs w:val="26"/>
          <w:shd w:val="clear" w:color="auto" w:fill="FFFFFF"/>
        </w:rPr>
        <w:t>L</w:t>
      </w:r>
      <w:r>
        <w:rPr>
          <w:sz w:val="26"/>
          <w:szCs w:val="26"/>
          <w:shd w:val="clear" w:color="auto" w:fill="FFFFFF"/>
        </w:rPr>
        <w:t>, </w:t>
      </w:r>
      <w:r>
        <w:rPr>
          <w:rStyle w:val="Manh"/>
          <w:sz w:val="26"/>
          <w:szCs w:val="26"/>
          <w:shd w:val="clear" w:color="auto" w:fill="FFFFFF"/>
        </w:rPr>
        <w:t>;</w:t>
      </w:r>
      <w:r>
        <w:rPr>
          <w:sz w:val="26"/>
          <w:szCs w:val="26"/>
          <w:shd w:val="clear" w:color="auto" w:fill="FFFFFF"/>
        </w:rPr>
        <w:t xml:space="preserve"> trên </w:t>
      </w:r>
      <w:proofErr w:type="spellStart"/>
      <w:r>
        <w:rPr>
          <w:sz w:val="26"/>
          <w:szCs w:val="26"/>
          <w:shd w:val="clear" w:color="auto" w:fill="FFFFFF"/>
        </w:rPr>
        <w:t>hàng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phím</w:t>
      </w:r>
      <w:proofErr w:type="spellEnd"/>
      <w:r>
        <w:rPr>
          <w:sz w:val="26"/>
          <w:szCs w:val="26"/>
          <w:shd w:val="clear" w:color="auto" w:fill="FFFFFF"/>
        </w:rPr>
        <w:t xml:space="preserve"> cơ sở. </w:t>
      </w:r>
      <w:proofErr w:type="spellStart"/>
      <w:r>
        <w:rPr>
          <w:sz w:val="26"/>
          <w:szCs w:val="26"/>
          <w:shd w:val="clear" w:color="auto" w:fill="FFFFFF"/>
        </w:rPr>
        <w:t>Các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phím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này</w:t>
      </w:r>
      <w:proofErr w:type="spellEnd"/>
      <w:r>
        <w:rPr>
          <w:sz w:val="26"/>
          <w:szCs w:val="26"/>
          <w:shd w:val="clear" w:color="auto" w:fill="FFFFFF"/>
        </w:rPr>
        <w:t xml:space="preserve"> được gọi là </w:t>
      </w:r>
      <w:proofErr w:type="spellStart"/>
      <w:r>
        <w:rPr>
          <w:sz w:val="26"/>
          <w:szCs w:val="26"/>
          <w:shd w:val="clear" w:color="auto" w:fill="FFFFFF"/>
        </w:rPr>
        <w:t>phím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xuất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phát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vì</w:t>
      </w:r>
      <w:proofErr w:type="spellEnd"/>
      <w:r>
        <w:rPr>
          <w:sz w:val="26"/>
          <w:szCs w:val="26"/>
          <w:shd w:val="clear" w:color="auto" w:fill="FFFFFF"/>
        </w:rPr>
        <w:t xml:space="preserve"> ban đầu khi </w:t>
      </w:r>
      <w:proofErr w:type="spellStart"/>
      <w:r>
        <w:rPr>
          <w:sz w:val="26"/>
          <w:szCs w:val="26"/>
          <w:shd w:val="clear" w:color="auto" w:fill="FFFFFF"/>
        </w:rPr>
        <w:t>gõ</w:t>
      </w:r>
      <w:proofErr w:type="spellEnd"/>
      <w:r>
        <w:rPr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sz w:val="26"/>
          <w:szCs w:val="26"/>
          <w:shd w:val="clear" w:color="auto" w:fill="FFFFFF"/>
        </w:rPr>
        <w:t>các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ngón</w:t>
      </w:r>
      <w:proofErr w:type="spellEnd"/>
      <w:r>
        <w:rPr>
          <w:sz w:val="26"/>
          <w:szCs w:val="26"/>
          <w:shd w:val="clear" w:color="auto" w:fill="FFFFFF"/>
        </w:rPr>
        <w:t xml:space="preserve"> tay sẽ đặt ở </w:t>
      </w:r>
      <w:proofErr w:type="spellStart"/>
      <w:r>
        <w:rPr>
          <w:sz w:val="26"/>
          <w:szCs w:val="26"/>
          <w:shd w:val="clear" w:color="auto" w:fill="FFFFFF"/>
        </w:rPr>
        <w:t>các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phím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này</w:t>
      </w:r>
      <w:proofErr w:type="spellEnd"/>
      <w:r>
        <w:rPr>
          <w:sz w:val="26"/>
          <w:szCs w:val="26"/>
          <w:shd w:val="clear" w:color="auto" w:fill="FFFFFF"/>
        </w:rPr>
        <w:t xml:space="preserve">. Từ </w:t>
      </w:r>
      <w:proofErr w:type="spellStart"/>
      <w:r>
        <w:rPr>
          <w:sz w:val="26"/>
          <w:szCs w:val="26"/>
          <w:shd w:val="clear" w:color="auto" w:fill="FFFFFF"/>
        </w:rPr>
        <w:t>các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phím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xuất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phát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này</w:t>
      </w:r>
      <w:proofErr w:type="spellEnd"/>
      <w:r>
        <w:rPr>
          <w:sz w:val="26"/>
          <w:szCs w:val="26"/>
          <w:shd w:val="clear" w:color="auto" w:fill="FFFFFF"/>
        </w:rPr>
        <w:t xml:space="preserve">, tay người </w:t>
      </w:r>
      <w:proofErr w:type="spellStart"/>
      <w:r>
        <w:rPr>
          <w:sz w:val="26"/>
          <w:szCs w:val="26"/>
          <w:shd w:val="clear" w:color="auto" w:fill="FFFFFF"/>
        </w:rPr>
        <w:t>gõ</w:t>
      </w:r>
      <w:proofErr w:type="spellEnd"/>
      <w:r>
        <w:rPr>
          <w:sz w:val="26"/>
          <w:szCs w:val="26"/>
          <w:shd w:val="clear" w:color="auto" w:fill="FFFFFF"/>
        </w:rPr>
        <w:t xml:space="preserve"> sẽ dễ </w:t>
      </w:r>
      <w:proofErr w:type="spellStart"/>
      <w:r>
        <w:rPr>
          <w:sz w:val="26"/>
          <w:szCs w:val="26"/>
          <w:shd w:val="clear" w:color="auto" w:fill="FFFFFF"/>
        </w:rPr>
        <w:t>dàng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di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chuyển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lên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hàng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phím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phía</w:t>
      </w:r>
      <w:proofErr w:type="spellEnd"/>
      <w:r>
        <w:rPr>
          <w:sz w:val="26"/>
          <w:szCs w:val="26"/>
          <w:shd w:val="clear" w:color="auto" w:fill="FFFFFF"/>
        </w:rPr>
        <w:t xml:space="preserve"> trên hay </w:t>
      </w:r>
      <w:proofErr w:type="spellStart"/>
      <w:r>
        <w:rPr>
          <w:sz w:val="26"/>
          <w:szCs w:val="26"/>
          <w:shd w:val="clear" w:color="auto" w:fill="FFFFFF"/>
        </w:rPr>
        <w:t>phía</w:t>
      </w:r>
      <w:proofErr w:type="spellEnd"/>
      <w:r>
        <w:rPr>
          <w:sz w:val="26"/>
          <w:szCs w:val="26"/>
          <w:shd w:val="clear" w:color="auto" w:fill="FFFFFF"/>
        </w:rPr>
        <w:t xml:space="preserve"> dưới.</w:t>
      </w:r>
    </w:p>
    <w:p w14:paraId="0D1A16D7" w14:textId="77777777" w:rsidR="00000000" w:rsidRDefault="00000000">
      <w:pPr>
        <w:pStyle w:val="Thngthng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>
        <w:rPr>
          <w:rStyle w:val="Manh"/>
          <w:sz w:val="26"/>
          <w:szCs w:val="26"/>
          <w:shd w:val="clear" w:color="auto" w:fill="FFFFFF"/>
        </w:rPr>
        <w:t>Câu</w:t>
      </w:r>
      <w:proofErr w:type="spellEnd"/>
      <w:r>
        <w:rPr>
          <w:rStyle w:val="Manh"/>
          <w:sz w:val="26"/>
          <w:szCs w:val="26"/>
          <w:shd w:val="clear" w:color="auto" w:fill="FFFFFF"/>
        </w:rPr>
        <w:t xml:space="preserve"> 2. </w:t>
      </w:r>
      <w:r>
        <w:rPr>
          <w:sz w:val="26"/>
          <w:szCs w:val="26"/>
          <w:shd w:val="clear" w:color="auto" w:fill="FFFFFF"/>
        </w:rPr>
        <w:t>(1,5 điểm)</w:t>
      </w:r>
    </w:p>
    <w:p w14:paraId="3CEAEB61" w14:textId="77777777" w:rsidR="00000000" w:rsidRDefault="00000000">
      <w:pPr>
        <w:pStyle w:val="Thngthng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Sơ đồ </w:t>
      </w:r>
      <w:proofErr w:type="spellStart"/>
      <w:r>
        <w:rPr>
          <w:sz w:val="26"/>
          <w:szCs w:val="26"/>
          <w:shd w:val="clear" w:color="auto" w:fill="FFFFFF"/>
        </w:rPr>
        <w:t>hình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cây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mô</w:t>
      </w:r>
      <w:proofErr w:type="spellEnd"/>
      <w:r>
        <w:rPr>
          <w:sz w:val="26"/>
          <w:szCs w:val="26"/>
          <w:shd w:val="clear" w:color="auto" w:fill="FFFFFF"/>
        </w:rPr>
        <w:t xml:space="preserve"> tả cách sắp xếp tủ </w:t>
      </w:r>
      <w:proofErr w:type="spellStart"/>
      <w:r>
        <w:rPr>
          <w:sz w:val="26"/>
          <w:szCs w:val="26"/>
          <w:shd w:val="clear" w:color="auto" w:fill="FFFFFF"/>
        </w:rPr>
        <w:t>quần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áo</w:t>
      </w:r>
      <w:proofErr w:type="spellEnd"/>
      <w:r>
        <w:rPr>
          <w:sz w:val="26"/>
          <w:szCs w:val="26"/>
          <w:shd w:val="clear" w:color="auto" w:fill="FFFFFF"/>
        </w:rPr>
        <w:t>:</w:t>
      </w:r>
    </w:p>
    <w:p w14:paraId="1B54C7B3" w14:textId="77777777" w:rsidR="00000000" w:rsidRDefault="00461C16">
      <w:pPr>
        <w:pStyle w:val="Thngthng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>
        <w:rPr>
          <w:noProof/>
          <w:sz w:val="26"/>
          <w:szCs w:val="26"/>
          <w:shd w:val="clear" w:color="auto" w:fill="FFFFFF"/>
        </w:rPr>
        <w:lastRenderedPageBreak/>
        <w:drawing>
          <wp:inline distT="0" distB="0" distL="0" distR="0" wp14:anchorId="51F53599" wp14:editId="47161276">
            <wp:extent cx="5381625" cy="5306695"/>
            <wp:effectExtent l="0" t="0" r="0" b="0"/>
            <wp:docPr id="3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30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DE13E" w14:textId="77777777" w:rsidR="00000000" w:rsidRDefault="00000000">
      <w:pPr>
        <w:pStyle w:val="Thngthng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>
        <w:rPr>
          <w:rStyle w:val="Manh"/>
          <w:sz w:val="26"/>
          <w:szCs w:val="26"/>
          <w:shd w:val="clear" w:color="auto" w:fill="FFFFFF"/>
        </w:rPr>
        <w:t>Câu</w:t>
      </w:r>
      <w:proofErr w:type="spellEnd"/>
      <w:r>
        <w:rPr>
          <w:rStyle w:val="Manh"/>
          <w:sz w:val="26"/>
          <w:szCs w:val="26"/>
          <w:shd w:val="clear" w:color="auto" w:fill="FFFFFF"/>
        </w:rPr>
        <w:t xml:space="preserve"> 3. </w:t>
      </w:r>
      <w:r>
        <w:rPr>
          <w:sz w:val="26"/>
          <w:szCs w:val="26"/>
          <w:shd w:val="clear" w:color="auto" w:fill="FFFFFF"/>
        </w:rPr>
        <w:t>(3 điểm)</w:t>
      </w:r>
    </w:p>
    <w:tbl>
      <w:tblPr>
        <w:tblStyle w:val="Binhthng"/>
        <w:tblW w:w="9264" w:type="dxa"/>
        <w:tblInd w:w="0" w:type="dxa"/>
        <w:tblBorders>
          <w:top w:val="none" w:sz="0" w:space="0" w:color="F1C40F"/>
          <w:left w:val="none" w:sz="0" w:space="0" w:color="F1C40F"/>
          <w:bottom w:val="none" w:sz="0" w:space="0" w:color="F1C40F"/>
          <w:right w:val="none" w:sz="0" w:space="0" w:color="F1C40F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3"/>
        <w:gridCol w:w="1661"/>
      </w:tblGrid>
      <w:tr w:rsidR="00000000" w14:paraId="283BE5B4" w14:textId="77777777">
        <w:tc>
          <w:tcPr>
            <w:tcW w:w="100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36B860" w14:textId="77777777" w:rsidR="00000000" w:rsidRDefault="00000000">
            <w:pPr>
              <w:pStyle w:val="ThngthngWeb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Sử dụng </w:t>
            </w:r>
            <w:proofErr w:type="spellStart"/>
            <w:r>
              <w:rPr>
                <w:sz w:val="26"/>
                <w:szCs w:val="26"/>
              </w:rPr>
              <w:t>máy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càng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lâu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thì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càng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lợi cho sức </w:t>
            </w:r>
            <w:proofErr w:type="spellStart"/>
            <w:r>
              <w:rPr>
                <w:sz w:val="26"/>
                <w:szCs w:val="26"/>
              </w:rPr>
              <w:t>khỏe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4C2532" w14:textId="77777777" w:rsidR="00000000" w:rsidRDefault="00000000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0000" w14:paraId="57ECC20F" w14:textId="77777777">
        <w:tc>
          <w:tcPr>
            <w:tcW w:w="100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E7EBA8" w14:textId="77777777" w:rsidR="00000000" w:rsidRDefault="00000000">
            <w:pPr>
              <w:pStyle w:val="ThngthngWeb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Khi sử dụng </w:t>
            </w:r>
            <w:proofErr w:type="spellStart"/>
            <w:r>
              <w:rPr>
                <w:sz w:val="26"/>
                <w:szCs w:val="26"/>
              </w:rPr>
              <w:t>máy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nên</w:t>
            </w:r>
            <w:proofErr w:type="spellEnd"/>
            <w:r>
              <w:rPr>
                <w:sz w:val="26"/>
                <w:szCs w:val="26"/>
              </w:rPr>
              <w:t xml:space="preserve"> để mắt cách </w:t>
            </w:r>
            <w:proofErr w:type="spellStart"/>
            <w:r>
              <w:rPr>
                <w:sz w:val="26"/>
                <w:szCs w:val="26"/>
              </w:rPr>
              <w:t>màn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hình</w:t>
            </w:r>
            <w:proofErr w:type="spellEnd"/>
            <w:r>
              <w:rPr>
                <w:sz w:val="26"/>
                <w:szCs w:val="26"/>
              </w:rPr>
              <w:t xml:space="preserve"> từ 50 cm đến 80 cm.</w:t>
            </w:r>
          </w:p>
        </w:tc>
        <w:tc>
          <w:tcPr>
            <w:tcW w:w="21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484787" w14:textId="77777777" w:rsidR="00000000" w:rsidRDefault="00000000">
            <w:pPr>
              <w:pStyle w:val="ThngthngWeb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✔</w:t>
            </w:r>
          </w:p>
        </w:tc>
      </w:tr>
      <w:tr w:rsidR="00000000" w14:paraId="1B577A51" w14:textId="77777777">
        <w:tc>
          <w:tcPr>
            <w:tcW w:w="100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DDA63F" w14:textId="77777777" w:rsidR="00000000" w:rsidRDefault="00000000">
            <w:pPr>
              <w:pStyle w:val="ThngthngWeb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proofErr w:type="spellStart"/>
            <w:r>
              <w:rPr>
                <w:sz w:val="26"/>
                <w:szCs w:val="26"/>
              </w:rPr>
              <w:t>Nên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dùng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khăn</w:t>
            </w:r>
            <w:proofErr w:type="spellEnd"/>
            <w:r>
              <w:rPr>
                <w:sz w:val="26"/>
                <w:szCs w:val="26"/>
              </w:rPr>
              <w:t xml:space="preserve"> ướt để </w:t>
            </w:r>
            <w:proofErr w:type="spellStart"/>
            <w:r>
              <w:rPr>
                <w:sz w:val="26"/>
                <w:szCs w:val="26"/>
              </w:rPr>
              <w:t>lau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hình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bàn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phím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chuột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3F8ED6" w14:textId="77777777" w:rsidR="00000000" w:rsidRDefault="00000000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0000" w14:paraId="4603C7D8" w14:textId="77777777">
        <w:tc>
          <w:tcPr>
            <w:tcW w:w="100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FC2F59" w14:textId="77777777" w:rsidR="00000000" w:rsidRDefault="00000000">
            <w:pPr>
              <w:pStyle w:val="ThngthngWeb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proofErr w:type="spellStart"/>
            <w:r>
              <w:rPr>
                <w:sz w:val="26"/>
                <w:szCs w:val="26"/>
              </w:rPr>
              <w:t>Dây</w:t>
            </w:r>
            <w:proofErr w:type="spellEnd"/>
            <w:r>
              <w:rPr>
                <w:sz w:val="26"/>
                <w:szCs w:val="26"/>
              </w:rPr>
              <w:t xml:space="preserve"> cắm điện bị </w:t>
            </w:r>
            <w:proofErr w:type="spellStart"/>
            <w:r>
              <w:rPr>
                <w:sz w:val="26"/>
                <w:szCs w:val="26"/>
              </w:rPr>
              <w:t>tuột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nên</w:t>
            </w:r>
            <w:proofErr w:type="spellEnd"/>
            <w:r>
              <w:rPr>
                <w:sz w:val="26"/>
                <w:szCs w:val="26"/>
              </w:rPr>
              <w:t xml:space="preserve"> em đã gọi người lớn để hỗ </w:t>
            </w:r>
            <w:proofErr w:type="spellStart"/>
            <w:r>
              <w:rPr>
                <w:sz w:val="26"/>
                <w:szCs w:val="26"/>
              </w:rPr>
              <w:t>trợ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B12C78" w14:textId="77777777" w:rsidR="00000000" w:rsidRDefault="00000000">
            <w:pPr>
              <w:pStyle w:val="ThngthngWeb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✔</w:t>
            </w:r>
          </w:p>
        </w:tc>
      </w:tr>
      <w:tr w:rsidR="00000000" w14:paraId="5C33F0D0" w14:textId="77777777">
        <w:tc>
          <w:tcPr>
            <w:tcW w:w="100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16718D" w14:textId="77777777" w:rsidR="00000000" w:rsidRDefault="00000000">
            <w:pPr>
              <w:pStyle w:val="ThngthngWeb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Có thể vừa sử dụng </w:t>
            </w:r>
            <w:proofErr w:type="spellStart"/>
            <w:r>
              <w:rPr>
                <w:sz w:val="26"/>
                <w:szCs w:val="26"/>
              </w:rPr>
              <w:t>máy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 vừa ăn, uống.</w:t>
            </w:r>
          </w:p>
        </w:tc>
        <w:tc>
          <w:tcPr>
            <w:tcW w:w="21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0EFE05" w14:textId="77777777" w:rsidR="00000000" w:rsidRDefault="00000000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0000" w14:paraId="54A79850" w14:textId="77777777">
        <w:tc>
          <w:tcPr>
            <w:tcW w:w="100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AA4416" w14:textId="77777777" w:rsidR="00000000" w:rsidRDefault="00000000">
            <w:pPr>
              <w:pStyle w:val="ThngthngWeb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Để </w:t>
            </w:r>
            <w:proofErr w:type="spellStart"/>
            <w:r>
              <w:rPr>
                <w:sz w:val="26"/>
                <w:szCs w:val="26"/>
              </w:rPr>
              <w:t>màn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 sao cho mắt hướng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cửa sổ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ánh</w:t>
            </w:r>
            <w:proofErr w:type="spellEnd"/>
            <w:r>
              <w:rPr>
                <w:sz w:val="26"/>
                <w:szCs w:val="26"/>
              </w:rPr>
              <w:t xml:space="preserve"> sáng chiếu </w:t>
            </w:r>
            <w:proofErr w:type="spellStart"/>
            <w:r>
              <w:rPr>
                <w:sz w:val="26"/>
                <w:szCs w:val="26"/>
              </w:rPr>
              <w:t>vào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02E8BE" w14:textId="77777777" w:rsidR="00000000" w:rsidRDefault="00000000">
            <w:pPr>
              <w:pStyle w:val="ThngthngWeb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✔</w:t>
            </w:r>
          </w:p>
        </w:tc>
      </w:tr>
    </w:tbl>
    <w:p w14:paraId="5C9B4189" w14:textId="77777777" w:rsidR="00882F6A" w:rsidRDefault="00882F6A" w:rsidP="00BA2494">
      <w:pPr>
        <w:pStyle w:val="u2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hint="default"/>
          <w:sz w:val="26"/>
          <w:szCs w:val="26"/>
        </w:rPr>
      </w:pPr>
    </w:p>
    <w:sectPr w:rsidR="00882F6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7E6396E"/>
    <w:rsid w:val="003C63FF"/>
    <w:rsid w:val="00461C16"/>
    <w:rsid w:val="00882F6A"/>
    <w:rsid w:val="00BA2494"/>
    <w:rsid w:val="00C9478C"/>
    <w:rsid w:val="49A62143"/>
    <w:rsid w:val="77E6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B25C0E2"/>
  <w15:chartTrackingRefBased/>
  <w15:docId w15:val="{5D53B593-A8D0-B944-9C8C-DCD1083D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Pr>
      <w:rFonts w:ascii="Calibri" w:hAnsi="Calibri"/>
      <w:lang w:val="en-US" w:eastAsia="zh-CN"/>
    </w:rPr>
  </w:style>
  <w:style w:type="paragraph" w:styleId="u2">
    <w:name w:val="heading 2"/>
    <w:next w:val="Binhthng"/>
    <w:qFormat/>
    <w:pPr>
      <w:spacing w:before="100" w:beforeAutospacing="1" w:after="100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character" w:default="1" w:styleId="Phngmcinhcuaoanvn">
    <w:name w:val="Default Paragraph Font"/>
    <w:semiHidden/>
    <w:qFormat/>
  </w:style>
  <w:style w:type="table" w:default="1" w:styleId="BangThngthng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Nhnmanh">
    <w:name w:val="Emphasis"/>
    <w:basedOn w:val="Phngmcinhcuaoanvn"/>
    <w:qFormat/>
    <w:rPr>
      <w:i/>
      <w:iCs/>
    </w:rPr>
  </w:style>
  <w:style w:type="character" w:styleId="Siuktni">
    <w:name w:val="Hyperlink"/>
    <w:basedOn w:val="Phngmcinhcuaoanvn"/>
    <w:rPr>
      <w:color w:val="0000FF"/>
      <w:u w:val="single"/>
    </w:rPr>
  </w:style>
  <w:style w:type="paragraph" w:styleId="ThngthngWeb">
    <w:name w:val="Normal (Web)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styleId="Manh">
    <w:name w:val="Strong"/>
    <w:basedOn w:val="Phngmcinhcuaoanvn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Tin học lớp 3 học kì 1 Chân trời sáng tạo - VnDoc.com</dc:title>
  <dc:subject/>
  <dc:creator>VnDoc.com</dc:creator>
  <cp:keywords/>
  <cp:lastModifiedBy>Hà Minh</cp:lastModifiedBy>
  <cp:revision>5</cp:revision>
  <dcterms:created xsi:type="dcterms:W3CDTF">2022-12-10T07:51:00Z</dcterms:created>
  <dcterms:modified xsi:type="dcterms:W3CDTF">2022-12-10T07:52:00Z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9B708C2A789B43199C5163D783D70EBA</vt:lpwstr>
  </property>
</Properties>
</file>