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5041"/>
      </w:tblGrid>
      <w:tr w:rsidR="00A537C8" w:rsidRPr="00320775" w14:paraId="2A863FE5" w14:textId="77777777">
        <w:trPr>
          <w:jc w:val="center"/>
        </w:trPr>
        <w:tc>
          <w:tcPr>
            <w:tcW w:w="5381" w:type="dxa"/>
          </w:tcPr>
          <w:p w14:paraId="6F1705C2" w14:textId="77777777" w:rsidR="00A537C8" w:rsidRPr="00320775" w:rsidRDefault="00861942" w:rsidP="00320775">
            <w:pPr>
              <w:tabs>
                <w:tab w:val="left" w:pos="360"/>
              </w:tabs>
              <w:jc w:val="center"/>
              <w:rPr>
                <w:rFonts w:asciiTheme="majorHAnsi" w:hAnsiTheme="majorHAnsi" w:cstheme="majorHAnsi"/>
                <w:bCs/>
                <w:szCs w:val="27"/>
              </w:rPr>
            </w:pPr>
            <w:bookmarkStart w:id="0" w:name="_Hlk128753611"/>
            <w:r w:rsidRPr="00320775">
              <w:rPr>
                <w:rFonts w:asciiTheme="majorHAnsi" w:hAnsiTheme="majorHAnsi" w:cstheme="majorHAnsi"/>
                <w:bCs/>
                <w:szCs w:val="27"/>
              </w:rPr>
              <w:t>PHÒNG GD &amp; ĐT ……………….</w:t>
            </w:r>
          </w:p>
        </w:tc>
        <w:tc>
          <w:tcPr>
            <w:tcW w:w="5382" w:type="dxa"/>
          </w:tcPr>
          <w:p w14:paraId="6144E15B" w14:textId="77777777" w:rsidR="00A537C8" w:rsidRPr="00320775" w:rsidRDefault="00861942" w:rsidP="00320775">
            <w:pPr>
              <w:tabs>
                <w:tab w:val="left" w:pos="360"/>
              </w:tabs>
              <w:ind w:left="737"/>
              <w:jc w:val="center"/>
              <w:rPr>
                <w:rFonts w:asciiTheme="majorHAnsi" w:hAnsiTheme="majorHAnsi" w:cstheme="majorHAnsi"/>
                <w:b/>
                <w:bCs/>
                <w:szCs w:val="27"/>
                <w:lang w:val="vi-VN"/>
              </w:rPr>
            </w:pPr>
            <w:r w:rsidRPr="00320775">
              <w:rPr>
                <w:rFonts w:asciiTheme="majorHAnsi" w:hAnsiTheme="majorHAnsi" w:cstheme="majorHAnsi"/>
                <w:b/>
                <w:bCs/>
                <w:szCs w:val="27"/>
              </w:rPr>
              <w:t>Ch</w:t>
            </w:r>
            <w:r w:rsidRPr="00320775">
              <w:rPr>
                <w:rFonts w:asciiTheme="majorHAnsi" w:hAnsiTheme="majorHAnsi" w:cstheme="majorHAnsi"/>
                <w:b/>
                <w:bCs/>
                <w:szCs w:val="27"/>
                <w:lang w:val="vi-VN"/>
              </w:rPr>
              <w:t xml:space="preserve">ữ kí GT1: </w:t>
            </w:r>
            <w:r w:rsidRPr="00320775">
              <w:rPr>
                <w:rFonts w:asciiTheme="majorHAnsi" w:hAnsiTheme="majorHAnsi" w:cstheme="majorHAnsi"/>
                <w:bCs/>
                <w:szCs w:val="27"/>
                <w:lang w:val="vi-VN"/>
              </w:rPr>
              <w:t>...........................</w:t>
            </w:r>
          </w:p>
        </w:tc>
      </w:tr>
      <w:tr w:rsidR="00A537C8" w:rsidRPr="00320775" w14:paraId="10731D64" w14:textId="77777777">
        <w:trPr>
          <w:jc w:val="center"/>
        </w:trPr>
        <w:tc>
          <w:tcPr>
            <w:tcW w:w="5381" w:type="dxa"/>
          </w:tcPr>
          <w:p w14:paraId="7B4DF3E1" w14:textId="77777777" w:rsidR="00A537C8" w:rsidRPr="00320775" w:rsidRDefault="00861942" w:rsidP="00320775">
            <w:pPr>
              <w:tabs>
                <w:tab w:val="left" w:pos="360"/>
              </w:tabs>
              <w:jc w:val="center"/>
              <w:rPr>
                <w:rFonts w:asciiTheme="majorHAnsi" w:hAnsiTheme="majorHAnsi" w:cstheme="majorHAnsi"/>
                <w:bCs/>
                <w:szCs w:val="27"/>
              </w:rPr>
            </w:pPr>
            <w:r w:rsidRPr="00320775">
              <w:rPr>
                <w:rFonts w:asciiTheme="majorHAnsi" w:hAnsiTheme="majorHAnsi" w:cstheme="majorHAnsi"/>
                <w:b/>
                <w:bCs/>
                <w:szCs w:val="27"/>
                <w:lang w:val="vi-VN"/>
              </w:rPr>
              <w:t>TRƯ</w:t>
            </w:r>
            <w:r w:rsidRPr="00320775">
              <w:rPr>
                <w:rFonts w:asciiTheme="majorHAnsi" w:hAnsiTheme="majorHAnsi" w:cstheme="majorHAnsi"/>
                <w:b/>
                <w:bCs/>
                <w:szCs w:val="27"/>
              </w:rPr>
              <w:t>Ờ</w:t>
            </w:r>
            <w:r w:rsidRPr="00320775">
              <w:rPr>
                <w:rFonts w:asciiTheme="majorHAnsi" w:hAnsiTheme="majorHAnsi" w:cstheme="majorHAnsi"/>
                <w:b/>
                <w:bCs/>
                <w:szCs w:val="27"/>
                <w:lang w:val="vi-VN"/>
              </w:rPr>
              <w:t>NG THCS</w:t>
            </w:r>
            <w:r w:rsidRPr="00320775">
              <w:rPr>
                <w:rFonts w:asciiTheme="majorHAnsi" w:hAnsiTheme="majorHAnsi" w:cstheme="majorHAnsi"/>
                <w:bCs/>
                <w:szCs w:val="27"/>
              </w:rPr>
              <w:t>……………….</w:t>
            </w:r>
          </w:p>
        </w:tc>
        <w:tc>
          <w:tcPr>
            <w:tcW w:w="5382" w:type="dxa"/>
          </w:tcPr>
          <w:p w14:paraId="7891E7B6" w14:textId="77777777" w:rsidR="00A537C8" w:rsidRPr="00320775" w:rsidRDefault="00861942" w:rsidP="00320775">
            <w:pPr>
              <w:ind w:left="737"/>
              <w:jc w:val="center"/>
              <w:rPr>
                <w:rFonts w:asciiTheme="majorHAnsi" w:hAnsiTheme="majorHAnsi" w:cstheme="majorHAnsi"/>
                <w:bCs/>
                <w:szCs w:val="27"/>
                <w:lang w:val="vi-VN"/>
              </w:rPr>
            </w:pPr>
            <w:r w:rsidRPr="00320775">
              <w:rPr>
                <w:rFonts w:asciiTheme="majorHAnsi" w:hAnsiTheme="majorHAnsi" w:cstheme="majorHAnsi"/>
                <w:b/>
                <w:bCs/>
                <w:szCs w:val="27"/>
                <w:lang w:val="vi-VN"/>
              </w:rPr>
              <w:t>Chữ kí GT</w:t>
            </w:r>
            <w:r w:rsidRPr="00320775">
              <w:rPr>
                <w:rFonts w:asciiTheme="majorHAnsi" w:hAnsiTheme="majorHAnsi" w:cstheme="majorHAnsi"/>
                <w:b/>
                <w:bCs/>
                <w:szCs w:val="27"/>
              </w:rPr>
              <w:t>2</w:t>
            </w:r>
            <w:r w:rsidRPr="00320775">
              <w:rPr>
                <w:rFonts w:asciiTheme="majorHAnsi" w:hAnsiTheme="majorHAnsi" w:cstheme="majorHAnsi"/>
                <w:b/>
                <w:bCs/>
                <w:szCs w:val="27"/>
                <w:lang w:val="vi-VN"/>
              </w:rPr>
              <w:t xml:space="preserve">: </w:t>
            </w:r>
            <w:r w:rsidRPr="00320775">
              <w:rPr>
                <w:rFonts w:asciiTheme="majorHAnsi" w:hAnsiTheme="majorHAnsi" w:cstheme="majorHAnsi"/>
                <w:bCs/>
                <w:szCs w:val="27"/>
                <w:lang w:val="vi-VN"/>
              </w:rPr>
              <w:t>...........................</w:t>
            </w:r>
          </w:p>
        </w:tc>
      </w:tr>
    </w:tbl>
    <w:p w14:paraId="2B3B4AF0" w14:textId="77777777" w:rsidR="00A537C8" w:rsidRPr="00320775" w:rsidRDefault="00A537C8" w:rsidP="00320775">
      <w:pPr>
        <w:tabs>
          <w:tab w:val="left" w:pos="360"/>
        </w:tabs>
        <w:jc w:val="center"/>
        <w:rPr>
          <w:rFonts w:asciiTheme="majorHAnsi" w:hAnsiTheme="majorHAnsi" w:cstheme="majorHAnsi"/>
          <w:b/>
          <w:bCs/>
          <w:szCs w:val="27"/>
          <w:lang w:val="vi-VN"/>
        </w:rPr>
      </w:pPr>
    </w:p>
    <w:p w14:paraId="1CB6A937" w14:textId="77777777" w:rsidR="00A537C8" w:rsidRPr="00320775" w:rsidRDefault="00861942" w:rsidP="00320775">
      <w:pPr>
        <w:ind w:left="737"/>
        <w:jc w:val="center"/>
        <w:rPr>
          <w:rFonts w:asciiTheme="majorHAnsi" w:hAnsiTheme="majorHAnsi" w:cstheme="majorHAnsi"/>
          <w:b/>
          <w:bCs/>
          <w:szCs w:val="27"/>
        </w:rPr>
      </w:pPr>
      <w:r w:rsidRPr="00320775">
        <w:rPr>
          <w:rFonts w:asciiTheme="majorHAnsi" w:hAnsiTheme="majorHAnsi" w:cstheme="majorHAnsi"/>
          <w:b/>
          <w:bCs/>
          <w:szCs w:val="27"/>
        </w:rPr>
        <w:t xml:space="preserve">ĐỀ </w:t>
      </w:r>
      <w:r w:rsidRPr="00320775">
        <w:rPr>
          <w:rFonts w:asciiTheme="majorHAnsi" w:hAnsiTheme="majorHAnsi" w:cstheme="majorHAnsi"/>
          <w:b/>
          <w:bCs/>
          <w:szCs w:val="27"/>
          <w:lang w:val="vi-VN"/>
        </w:rPr>
        <w:t xml:space="preserve">KIỂM TRA </w:t>
      </w:r>
      <w:r w:rsidRPr="00320775">
        <w:rPr>
          <w:rFonts w:asciiTheme="majorHAnsi" w:hAnsiTheme="majorHAnsi" w:cstheme="majorHAnsi"/>
          <w:b/>
          <w:bCs/>
          <w:szCs w:val="27"/>
        </w:rPr>
        <w:t>GIỮA HỌC KÌ 1</w:t>
      </w:r>
    </w:p>
    <w:p w14:paraId="26865629" w14:textId="3881A4C0" w:rsidR="00A537C8" w:rsidRPr="00320775" w:rsidRDefault="00603DE4" w:rsidP="00320775">
      <w:pPr>
        <w:ind w:left="737"/>
        <w:jc w:val="center"/>
        <w:rPr>
          <w:rFonts w:asciiTheme="majorHAnsi" w:hAnsiTheme="majorHAnsi" w:cstheme="majorHAnsi"/>
          <w:b/>
          <w:bCs/>
          <w:szCs w:val="27"/>
          <w:lang w:val="vi-VN"/>
        </w:rPr>
      </w:pPr>
      <w:r>
        <w:rPr>
          <w:rFonts w:asciiTheme="majorHAnsi" w:hAnsiTheme="majorHAnsi" w:cstheme="majorHAnsi"/>
          <w:b/>
          <w:szCs w:val="27"/>
          <w:lang w:val="nl-NL"/>
        </w:rPr>
        <w:t>KHOA HỌC TỰ NHIÊN (HÓA HỌC) 8</w:t>
      </w:r>
      <w:r w:rsidR="00861942" w:rsidRPr="00320775">
        <w:rPr>
          <w:rFonts w:asciiTheme="majorHAnsi" w:hAnsiTheme="majorHAnsi" w:cstheme="majorHAnsi"/>
          <w:b/>
          <w:szCs w:val="27"/>
          <w:lang w:val="nl-NL"/>
        </w:rPr>
        <w:t xml:space="preserve"> – KẾT NỐI TRI THỨC</w:t>
      </w:r>
      <w:r w:rsidR="00861942" w:rsidRPr="00320775">
        <w:rPr>
          <w:rFonts w:asciiTheme="majorHAnsi" w:hAnsiTheme="majorHAnsi" w:cstheme="majorHAnsi"/>
          <w:b/>
          <w:bCs/>
          <w:szCs w:val="27"/>
          <w:lang w:val="vi-VN"/>
        </w:rPr>
        <w:t xml:space="preserve"> </w:t>
      </w:r>
    </w:p>
    <w:p w14:paraId="0AA418B2" w14:textId="77777777" w:rsidR="00A537C8" w:rsidRPr="00320775" w:rsidRDefault="00861942" w:rsidP="00320775">
      <w:pPr>
        <w:ind w:left="737"/>
        <w:jc w:val="center"/>
        <w:rPr>
          <w:rFonts w:asciiTheme="majorHAnsi" w:hAnsiTheme="majorHAnsi" w:cstheme="majorHAnsi"/>
          <w:b/>
          <w:bCs/>
          <w:szCs w:val="27"/>
        </w:rPr>
      </w:pPr>
      <w:r w:rsidRPr="00320775">
        <w:rPr>
          <w:rFonts w:asciiTheme="majorHAnsi" w:hAnsiTheme="majorHAnsi" w:cstheme="majorHAnsi"/>
          <w:b/>
          <w:bCs/>
          <w:szCs w:val="27"/>
          <w:lang w:val="vi-VN"/>
        </w:rPr>
        <w:t>NĂM HỌC</w:t>
      </w:r>
      <w:r w:rsidRPr="00320775">
        <w:rPr>
          <w:rFonts w:asciiTheme="majorHAnsi" w:hAnsiTheme="majorHAnsi" w:cstheme="majorHAnsi"/>
          <w:b/>
          <w:bCs/>
          <w:szCs w:val="27"/>
        </w:rPr>
        <w:t>:</w:t>
      </w:r>
      <w:r w:rsidRPr="00320775">
        <w:rPr>
          <w:rFonts w:asciiTheme="majorHAnsi" w:hAnsiTheme="majorHAnsi" w:cstheme="majorHAnsi"/>
          <w:b/>
          <w:bCs/>
          <w:szCs w:val="27"/>
          <w:lang w:val="vi-VN"/>
        </w:rPr>
        <w:t xml:space="preserve"> 20</w:t>
      </w:r>
      <w:r w:rsidRPr="00320775">
        <w:rPr>
          <w:rFonts w:asciiTheme="majorHAnsi" w:hAnsiTheme="majorHAnsi" w:cstheme="majorHAnsi"/>
          <w:b/>
          <w:bCs/>
          <w:szCs w:val="27"/>
        </w:rPr>
        <w:t xml:space="preserve">23 </w:t>
      </w:r>
      <w:r w:rsidRPr="00320775">
        <w:rPr>
          <w:rFonts w:asciiTheme="majorHAnsi" w:hAnsiTheme="majorHAnsi" w:cstheme="majorHAnsi"/>
          <w:b/>
          <w:bCs/>
          <w:szCs w:val="27"/>
          <w:lang w:val="vi-VN"/>
        </w:rPr>
        <w:t>- 202</w:t>
      </w:r>
      <w:r w:rsidRPr="00320775">
        <w:rPr>
          <w:rFonts w:asciiTheme="majorHAnsi" w:hAnsiTheme="majorHAnsi" w:cstheme="majorHAnsi"/>
          <w:b/>
          <w:bCs/>
          <w:szCs w:val="27"/>
        </w:rPr>
        <w:t>4</w:t>
      </w:r>
    </w:p>
    <w:p w14:paraId="5454282C" w14:textId="77777777" w:rsidR="00A537C8" w:rsidRPr="00320775" w:rsidRDefault="00861942" w:rsidP="00320775">
      <w:pPr>
        <w:ind w:left="737"/>
        <w:jc w:val="center"/>
        <w:rPr>
          <w:rFonts w:asciiTheme="majorHAnsi" w:hAnsiTheme="majorHAnsi" w:cstheme="majorHAnsi"/>
          <w:i/>
          <w:iCs/>
          <w:szCs w:val="27"/>
        </w:rPr>
      </w:pPr>
      <w:r w:rsidRPr="00320775">
        <w:rPr>
          <w:rFonts w:asciiTheme="majorHAnsi" w:hAnsiTheme="majorHAnsi" w:cstheme="majorHAnsi"/>
          <w:b/>
          <w:bCs/>
          <w:szCs w:val="27"/>
        </w:rPr>
        <w:t>Th</w:t>
      </w:r>
      <w:r w:rsidRPr="00320775">
        <w:rPr>
          <w:rFonts w:asciiTheme="majorHAnsi" w:hAnsiTheme="majorHAnsi" w:cstheme="majorHAnsi"/>
          <w:b/>
          <w:bCs/>
          <w:szCs w:val="27"/>
          <w:lang w:val="vi-VN"/>
        </w:rPr>
        <w:t>ời gian l</w:t>
      </w:r>
      <w:r w:rsidRPr="00320775">
        <w:rPr>
          <w:rFonts w:asciiTheme="majorHAnsi" w:hAnsiTheme="majorHAnsi" w:cstheme="majorHAnsi"/>
          <w:b/>
          <w:bCs/>
          <w:szCs w:val="27"/>
        </w:rPr>
        <w:t>à</w:t>
      </w:r>
      <w:r w:rsidRPr="00320775">
        <w:rPr>
          <w:rFonts w:asciiTheme="majorHAnsi" w:hAnsiTheme="majorHAnsi" w:cstheme="majorHAnsi"/>
          <w:b/>
          <w:bCs/>
          <w:szCs w:val="27"/>
          <w:lang w:val="vi-VN"/>
        </w:rPr>
        <w:t>m b</w:t>
      </w:r>
      <w:r w:rsidRPr="00320775">
        <w:rPr>
          <w:rFonts w:asciiTheme="majorHAnsi" w:hAnsiTheme="majorHAnsi" w:cstheme="majorHAnsi"/>
          <w:b/>
          <w:bCs/>
          <w:szCs w:val="27"/>
        </w:rPr>
        <w:t>à</w:t>
      </w:r>
      <w:r w:rsidRPr="00320775">
        <w:rPr>
          <w:rFonts w:asciiTheme="majorHAnsi" w:hAnsiTheme="majorHAnsi" w:cstheme="majorHAnsi"/>
          <w:b/>
          <w:bCs/>
          <w:szCs w:val="27"/>
          <w:lang w:val="vi-VN"/>
        </w:rPr>
        <w:t xml:space="preserve">i: </w:t>
      </w:r>
      <w:r w:rsidR="00E5734E" w:rsidRPr="00320775">
        <w:rPr>
          <w:rFonts w:asciiTheme="majorHAnsi" w:hAnsiTheme="majorHAnsi" w:cstheme="majorHAnsi"/>
          <w:b/>
          <w:bCs/>
          <w:szCs w:val="27"/>
        </w:rPr>
        <w:t>60</w:t>
      </w:r>
      <w:r w:rsidRPr="00320775">
        <w:rPr>
          <w:rFonts w:asciiTheme="majorHAnsi" w:hAnsiTheme="majorHAnsi" w:cstheme="majorHAnsi"/>
          <w:b/>
          <w:bCs/>
          <w:szCs w:val="27"/>
          <w:lang w:val="vi-VN"/>
        </w:rPr>
        <w:t xml:space="preserve"> ph</w:t>
      </w:r>
      <w:r w:rsidRPr="00320775">
        <w:rPr>
          <w:rFonts w:asciiTheme="majorHAnsi" w:hAnsiTheme="majorHAnsi" w:cstheme="majorHAnsi"/>
          <w:b/>
          <w:bCs/>
          <w:szCs w:val="27"/>
        </w:rPr>
        <w:t>ú</w:t>
      </w:r>
      <w:r w:rsidRPr="00320775">
        <w:rPr>
          <w:rFonts w:asciiTheme="majorHAnsi" w:hAnsiTheme="majorHAnsi" w:cstheme="majorHAnsi"/>
          <w:b/>
          <w:bCs/>
          <w:szCs w:val="27"/>
          <w:lang w:val="vi-VN"/>
        </w:rPr>
        <w:t xml:space="preserve">t </w:t>
      </w:r>
      <w:r w:rsidRPr="00320775">
        <w:rPr>
          <w:rFonts w:asciiTheme="majorHAnsi" w:hAnsiTheme="majorHAnsi" w:cstheme="majorHAnsi"/>
          <w:b/>
          <w:bCs/>
          <w:i/>
          <w:iCs/>
          <w:szCs w:val="27"/>
          <w:lang w:val="vi-VN"/>
        </w:rPr>
        <w:t>(</w:t>
      </w:r>
      <w:r w:rsidRPr="00320775">
        <w:rPr>
          <w:rFonts w:asciiTheme="majorHAnsi" w:hAnsiTheme="majorHAnsi" w:cstheme="majorHAnsi"/>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728"/>
      </w:tblGrid>
      <w:tr w:rsidR="00A537C8" w:rsidRPr="00320775" w14:paraId="4FA6890E" w14:textId="77777777">
        <w:trPr>
          <w:trHeight w:val="989"/>
        </w:trPr>
        <w:tc>
          <w:tcPr>
            <w:tcW w:w="8330" w:type="dxa"/>
            <w:tcBorders>
              <w:top w:val="single" w:sz="4" w:space="0" w:color="auto"/>
              <w:left w:val="single" w:sz="4" w:space="0" w:color="auto"/>
              <w:bottom w:val="single" w:sz="4" w:space="0" w:color="auto"/>
              <w:right w:val="single" w:sz="4" w:space="0" w:color="auto"/>
            </w:tcBorders>
          </w:tcPr>
          <w:p w14:paraId="3B961313" w14:textId="77777777" w:rsidR="00A537C8" w:rsidRPr="00320775" w:rsidRDefault="00861942" w:rsidP="00320775">
            <w:pPr>
              <w:jc w:val="center"/>
              <w:rPr>
                <w:rFonts w:asciiTheme="majorHAnsi" w:hAnsiTheme="majorHAnsi" w:cstheme="majorHAnsi"/>
                <w:b/>
                <w:bCs/>
                <w:szCs w:val="27"/>
              </w:rPr>
            </w:pPr>
            <w:r w:rsidRPr="00320775">
              <w:rPr>
                <w:rFonts w:asciiTheme="majorHAnsi" w:hAnsiTheme="majorHAnsi" w:cstheme="majorHAnsi"/>
                <w:b/>
                <w:bCs/>
                <w:szCs w:val="27"/>
              </w:rPr>
              <w:t xml:space="preserve">Họ và tên: </w:t>
            </w:r>
            <w:r w:rsidRPr="00320775">
              <w:rPr>
                <w:rFonts w:asciiTheme="majorHAnsi" w:hAnsiTheme="majorHAnsi" w:cstheme="majorHAnsi"/>
                <w:bCs/>
                <w:szCs w:val="27"/>
              </w:rPr>
              <w:t xml:space="preserve">……………………………………  </w:t>
            </w:r>
            <w:r w:rsidRPr="00320775">
              <w:rPr>
                <w:rFonts w:asciiTheme="majorHAnsi" w:hAnsiTheme="majorHAnsi" w:cstheme="majorHAnsi"/>
                <w:b/>
                <w:bCs/>
                <w:szCs w:val="27"/>
              </w:rPr>
              <w:t>Lớp</w:t>
            </w:r>
            <w:r w:rsidRPr="00320775">
              <w:rPr>
                <w:rFonts w:asciiTheme="majorHAnsi" w:hAnsiTheme="majorHAnsi" w:cstheme="majorHAnsi"/>
                <w:bCs/>
                <w:szCs w:val="27"/>
              </w:rPr>
              <w:t>:</w:t>
            </w:r>
            <w:r w:rsidRPr="00320775">
              <w:rPr>
                <w:rFonts w:asciiTheme="majorHAnsi" w:hAnsiTheme="majorHAnsi" w:cstheme="majorHAnsi"/>
                <w:b/>
                <w:bCs/>
                <w:szCs w:val="27"/>
              </w:rPr>
              <w:t xml:space="preserve">  </w:t>
            </w:r>
            <w:r w:rsidRPr="00320775">
              <w:rPr>
                <w:rFonts w:asciiTheme="majorHAnsi" w:hAnsiTheme="majorHAnsi" w:cstheme="majorHAnsi"/>
                <w:bCs/>
                <w:szCs w:val="27"/>
              </w:rPr>
              <w:t>……………</w:t>
            </w:r>
            <w:proofErr w:type="gramStart"/>
            <w:r w:rsidRPr="00320775">
              <w:rPr>
                <w:rFonts w:asciiTheme="majorHAnsi" w:hAnsiTheme="majorHAnsi" w:cstheme="majorHAnsi"/>
                <w:bCs/>
                <w:szCs w:val="27"/>
              </w:rPr>
              <w:t>…..</w:t>
            </w:r>
            <w:proofErr w:type="gramEnd"/>
          </w:p>
          <w:p w14:paraId="076699BF" w14:textId="77777777" w:rsidR="00A537C8" w:rsidRPr="00320775" w:rsidRDefault="00861942" w:rsidP="00320775">
            <w:pPr>
              <w:jc w:val="center"/>
              <w:rPr>
                <w:rFonts w:asciiTheme="majorHAnsi" w:hAnsiTheme="majorHAnsi" w:cstheme="majorHAnsi"/>
                <w:b/>
                <w:bCs/>
                <w:szCs w:val="27"/>
              </w:rPr>
            </w:pPr>
            <w:r w:rsidRPr="00320775">
              <w:rPr>
                <w:rFonts w:asciiTheme="majorHAnsi" w:hAnsiTheme="majorHAnsi" w:cstheme="majorHAnsi"/>
                <w:b/>
                <w:bCs/>
                <w:szCs w:val="27"/>
              </w:rPr>
              <w:t xml:space="preserve">Số báo danh: </w:t>
            </w:r>
            <w:r w:rsidRPr="00320775">
              <w:rPr>
                <w:rFonts w:asciiTheme="majorHAnsi" w:hAnsiTheme="majorHAnsi" w:cstheme="majorHAnsi"/>
                <w:bCs/>
                <w:szCs w:val="27"/>
              </w:rPr>
              <w:t>…………………………….……</w:t>
            </w:r>
            <w:r w:rsidRPr="00320775">
              <w:rPr>
                <w:rFonts w:asciiTheme="majorHAnsi" w:hAnsiTheme="majorHAnsi" w:cstheme="majorHAnsi"/>
                <w:b/>
                <w:bCs/>
                <w:szCs w:val="27"/>
              </w:rPr>
              <w:t>Phòng KT</w:t>
            </w:r>
            <w:r w:rsidRPr="00320775">
              <w:rPr>
                <w:rFonts w:asciiTheme="majorHAnsi" w:hAnsiTheme="majorHAnsi" w:cstheme="majorHAnsi"/>
                <w:bCs/>
                <w:szCs w:val="27"/>
              </w:rPr>
              <w:t>:…………..</w:t>
            </w:r>
          </w:p>
        </w:tc>
        <w:tc>
          <w:tcPr>
            <w:tcW w:w="1728" w:type="dxa"/>
            <w:tcBorders>
              <w:top w:val="single" w:sz="4" w:space="0" w:color="auto"/>
              <w:left w:val="single" w:sz="4" w:space="0" w:color="auto"/>
              <w:bottom w:val="single" w:sz="4" w:space="0" w:color="auto"/>
              <w:right w:val="single" w:sz="4" w:space="0" w:color="auto"/>
            </w:tcBorders>
          </w:tcPr>
          <w:p w14:paraId="0624DFB3" w14:textId="77777777" w:rsidR="00A537C8" w:rsidRPr="00320775" w:rsidRDefault="00861942" w:rsidP="00320775">
            <w:pPr>
              <w:jc w:val="center"/>
              <w:rPr>
                <w:rFonts w:asciiTheme="majorHAnsi" w:hAnsiTheme="majorHAnsi" w:cstheme="majorHAnsi"/>
                <w:b/>
                <w:bCs/>
                <w:szCs w:val="27"/>
                <w:u w:val="single"/>
              </w:rPr>
            </w:pPr>
            <w:r w:rsidRPr="00320775">
              <w:rPr>
                <w:rFonts w:asciiTheme="majorHAnsi" w:hAnsiTheme="majorHAnsi" w:cstheme="majorHAnsi"/>
                <w:b/>
                <w:bCs/>
                <w:szCs w:val="27"/>
                <w:u w:val="single"/>
              </w:rPr>
              <w:t>Mã phách</w:t>
            </w:r>
          </w:p>
        </w:tc>
      </w:tr>
    </w:tbl>
    <w:p w14:paraId="42E4AC50" w14:textId="77777777" w:rsidR="00A537C8" w:rsidRPr="00320775" w:rsidRDefault="00A537C8" w:rsidP="00320775">
      <w:pPr>
        <w:jc w:val="center"/>
        <w:rPr>
          <w:rFonts w:asciiTheme="majorHAnsi" w:hAnsiTheme="majorHAnsi" w:cstheme="majorHAnsi"/>
          <w:szCs w:val="27"/>
        </w:rPr>
      </w:pPr>
    </w:p>
    <w:p w14:paraId="59B344D0" w14:textId="77777777" w:rsidR="00A537C8" w:rsidRPr="00320775" w:rsidRDefault="00861942" w:rsidP="00320775">
      <w:pPr>
        <w:jc w:val="center"/>
        <w:rPr>
          <w:rFonts w:asciiTheme="majorHAnsi" w:hAnsiTheme="majorHAnsi" w:cstheme="majorHAnsi"/>
          <w:szCs w:val="27"/>
        </w:rPr>
      </w:pPr>
      <w:r w:rsidRPr="00320775">
        <w:rPr>
          <w:rFonts w:asciiTheme="majorHAnsi" w:hAnsiTheme="majorHAnsi" w:cstheme="majorHAnsi"/>
          <w:noProof/>
          <w:szCs w:val="27"/>
        </w:rPr>
        <mc:AlternateContent>
          <mc:Choice Requires="wps">
            <w:drawing>
              <wp:anchor distT="0" distB="0" distL="114300" distR="114300" simplePos="0" relativeHeight="251659264" behindDoc="0" locked="0" layoutInCell="1" allowOverlap="1" wp14:anchorId="2C2390BB" wp14:editId="6B742C40">
                <wp:simplePos x="0" y="0"/>
                <wp:positionH relativeFrom="column">
                  <wp:posOffset>180975</wp:posOffset>
                </wp:positionH>
                <wp:positionV relativeFrom="paragraph">
                  <wp:posOffset>83820</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_x0000_s1026" o:spid="_x0000_s1026" o:spt="20" style="position:absolute;left:0pt;margin-left:14.25pt;margin-top:6.6pt;height:0.85pt;width:522pt;z-index:251659264;mso-width-relative:page;mso-height-relative:page;" filled="f" stroked="t" coordsize="21600,21600" o:gfxdata="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M1ytgAAAAJ&#10;AQAADwAAAAAAAAABACAAAAAiAAAAZHJzL2Rvd25yZXYueG1sUEsBAhQAFAAAAAgAh07iQJYkdh/j&#10;AQAAyQMAAA4AAAAAAAAAAQAgAAAAJwEAAGRycy9lMm9Eb2MueG1sUEsFBgAAAAAGAAYAWQEAAHwF&#10;AAAAAA==&#10;">
                <v:fill on="f" focussize="0,0"/>
                <v:stroke color="#000000" joinstyle="round" dashstyle="dash"/>
                <v:imagedata o:title=""/>
                <o:lock v:ext="edit" aspectratio="f"/>
              </v:line>
            </w:pict>
          </mc:Fallback>
        </mc:AlternateContent>
      </w:r>
      <w:r w:rsidRPr="00320775">
        <w:rPr>
          <w:rFonts w:asciiTheme="majorHAnsi" w:hAnsiTheme="majorHAnsi" w:cstheme="majorHAnsi"/>
          <w:szCs w:val="27"/>
        </w:rPr>
        <w:sym w:font="Wingdings" w:char="F022"/>
      </w:r>
    </w:p>
    <w:p w14:paraId="4D63D1E7" w14:textId="77777777" w:rsidR="00A537C8" w:rsidRPr="00320775" w:rsidRDefault="00A537C8" w:rsidP="00320775">
      <w:pPr>
        <w:jc w:val="center"/>
        <w:rPr>
          <w:rFonts w:asciiTheme="majorHAnsi" w:hAnsiTheme="majorHAnsi" w:cstheme="majorHAnsi"/>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241"/>
        <w:gridCol w:w="2155"/>
        <w:gridCol w:w="2101"/>
        <w:gridCol w:w="1772"/>
      </w:tblGrid>
      <w:tr w:rsidR="00A537C8" w:rsidRPr="00320775" w14:paraId="149C3AFD" w14:textId="77777777">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09786BCE" w14:textId="77777777" w:rsidR="00A537C8" w:rsidRPr="00320775" w:rsidRDefault="00861942" w:rsidP="00320775">
            <w:pPr>
              <w:jc w:val="center"/>
              <w:rPr>
                <w:rFonts w:asciiTheme="majorHAnsi" w:hAnsiTheme="majorHAnsi" w:cstheme="majorHAnsi"/>
                <w:b/>
                <w:bCs/>
                <w:szCs w:val="27"/>
                <w:u w:val="single"/>
              </w:rPr>
            </w:pPr>
            <w:r w:rsidRPr="00320775">
              <w:rPr>
                <w:rFonts w:asciiTheme="majorHAnsi" w:hAnsiTheme="majorHAnsi" w:cstheme="majorHAnsi"/>
                <w:b/>
                <w:bCs/>
                <w:szCs w:val="27"/>
                <w:u w:val="single"/>
              </w:rPr>
              <w:t>Điểm bằng số</w:t>
            </w:r>
          </w:p>
          <w:p w14:paraId="6BCC6BFD" w14:textId="77777777" w:rsidR="00A537C8" w:rsidRPr="00320775" w:rsidRDefault="00A537C8" w:rsidP="00320775">
            <w:pPr>
              <w:ind w:left="737"/>
              <w:jc w:val="center"/>
              <w:rPr>
                <w:rFonts w:asciiTheme="majorHAnsi" w:hAnsiTheme="majorHAnsi" w:cstheme="majorHAnsi"/>
                <w:b/>
                <w:bCs/>
                <w:szCs w:val="27"/>
                <w:u w:val="single"/>
              </w:rPr>
            </w:pPr>
          </w:p>
          <w:p w14:paraId="1C57C4EB" w14:textId="77777777" w:rsidR="00A537C8" w:rsidRPr="00320775" w:rsidRDefault="00A537C8" w:rsidP="00320775">
            <w:pPr>
              <w:ind w:left="737"/>
              <w:jc w:val="center"/>
              <w:rPr>
                <w:rFonts w:asciiTheme="majorHAnsi" w:hAnsiTheme="majorHAnsi" w:cstheme="majorHAnsi"/>
                <w:b/>
                <w:bCs/>
                <w:szCs w:val="27"/>
                <w:u w:val="single"/>
              </w:rPr>
            </w:pPr>
          </w:p>
          <w:p w14:paraId="6E2A3686" w14:textId="77777777" w:rsidR="00A537C8" w:rsidRPr="00320775" w:rsidRDefault="00A537C8" w:rsidP="00320775">
            <w:pPr>
              <w:ind w:left="737"/>
              <w:jc w:val="center"/>
              <w:rPr>
                <w:rFonts w:asciiTheme="majorHAnsi" w:hAnsiTheme="majorHAnsi" w:cstheme="majorHAnsi"/>
                <w:b/>
                <w:bCs/>
                <w:szCs w:val="27"/>
                <w:u w:val="single"/>
              </w:rPr>
            </w:pPr>
          </w:p>
          <w:p w14:paraId="647A93A3" w14:textId="77777777" w:rsidR="00A537C8" w:rsidRPr="00320775" w:rsidRDefault="00A537C8" w:rsidP="00320775">
            <w:pPr>
              <w:ind w:left="737"/>
              <w:jc w:val="center"/>
              <w:rPr>
                <w:rFonts w:asciiTheme="majorHAnsi" w:hAnsiTheme="majorHAnsi" w:cstheme="majorHAnsi"/>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4D7EAFDA" w14:textId="77777777" w:rsidR="00A537C8" w:rsidRPr="00320775" w:rsidRDefault="00861942" w:rsidP="00320775">
            <w:pPr>
              <w:jc w:val="center"/>
              <w:rPr>
                <w:rFonts w:asciiTheme="majorHAnsi" w:hAnsiTheme="majorHAnsi" w:cstheme="majorHAnsi"/>
                <w:b/>
                <w:bCs/>
                <w:szCs w:val="27"/>
                <w:u w:val="single"/>
              </w:rPr>
            </w:pPr>
            <w:r w:rsidRPr="00320775">
              <w:rPr>
                <w:rFonts w:asciiTheme="majorHAnsi" w:hAnsiTheme="majorHAnsi" w:cstheme="majorHAnsi"/>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02D1DA8" w14:textId="77777777" w:rsidR="00A537C8" w:rsidRPr="00320775" w:rsidRDefault="00861942" w:rsidP="00320775">
            <w:pPr>
              <w:jc w:val="center"/>
              <w:rPr>
                <w:rFonts w:asciiTheme="majorHAnsi" w:hAnsiTheme="majorHAnsi" w:cstheme="majorHAnsi"/>
                <w:b/>
                <w:bCs/>
                <w:szCs w:val="27"/>
                <w:u w:val="single"/>
              </w:rPr>
            </w:pPr>
            <w:r w:rsidRPr="00320775">
              <w:rPr>
                <w:rFonts w:asciiTheme="majorHAnsi" w:hAnsiTheme="majorHAnsi" w:cstheme="majorHAnsi"/>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2DD7793E" w14:textId="77777777" w:rsidR="00A537C8" w:rsidRPr="00320775" w:rsidRDefault="00861942" w:rsidP="00320775">
            <w:pPr>
              <w:jc w:val="center"/>
              <w:rPr>
                <w:rFonts w:asciiTheme="majorHAnsi" w:hAnsiTheme="majorHAnsi" w:cstheme="majorHAnsi"/>
                <w:b/>
                <w:bCs/>
                <w:szCs w:val="27"/>
                <w:u w:val="single"/>
              </w:rPr>
            </w:pPr>
            <w:r w:rsidRPr="00320775">
              <w:rPr>
                <w:rFonts w:asciiTheme="majorHAnsi" w:hAnsiTheme="majorHAnsi" w:cstheme="majorHAnsi"/>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3E5316BE" w14:textId="77777777" w:rsidR="00A537C8" w:rsidRPr="00320775" w:rsidRDefault="00861942" w:rsidP="00320775">
            <w:pPr>
              <w:jc w:val="center"/>
              <w:rPr>
                <w:rFonts w:asciiTheme="majorHAnsi" w:hAnsiTheme="majorHAnsi" w:cstheme="majorHAnsi"/>
                <w:b/>
                <w:bCs/>
                <w:szCs w:val="27"/>
                <w:u w:val="single"/>
              </w:rPr>
            </w:pPr>
            <w:r w:rsidRPr="00320775">
              <w:rPr>
                <w:rFonts w:asciiTheme="majorHAnsi" w:hAnsiTheme="majorHAnsi" w:cstheme="majorHAnsi"/>
                <w:b/>
                <w:bCs/>
                <w:szCs w:val="27"/>
                <w:u w:val="single"/>
              </w:rPr>
              <w:t>Mã phách</w:t>
            </w:r>
          </w:p>
        </w:tc>
      </w:tr>
    </w:tbl>
    <w:p w14:paraId="488FA5B8" w14:textId="77777777" w:rsidR="00A537C8" w:rsidRPr="00320775" w:rsidRDefault="00A537C8" w:rsidP="00320775">
      <w:pPr>
        <w:contextualSpacing/>
        <w:jc w:val="center"/>
        <w:rPr>
          <w:rFonts w:asciiTheme="majorHAnsi" w:eastAsia="Calibri" w:hAnsiTheme="majorHAnsi" w:cstheme="majorHAnsi"/>
          <w:b/>
          <w:szCs w:val="27"/>
          <w:u w:val="single"/>
        </w:rPr>
      </w:pPr>
    </w:p>
    <w:p w14:paraId="49D56B52" w14:textId="77777777" w:rsidR="00A537C8" w:rsidRPr="00320775" w:rsidRDefault="00861942" w:rsidP="002B1030">
      <w:pPr>
        <w:ind w:right="603"/>
        <w:contextualSpacing/>
        <w:jc w:val="both"/>
        <w:rPr>
          <w:rFonts w:asciiTheme="majorHAnsi" w:eastAsia="Calibri" w:hAnsiTheme="majorHAnsi" w:cstheme="majorHAnsi"/>
          <w:b/>
          <w:szCs w:val="27"/>
        </w:rPr>
      </w:pPr>
      <w:bookmarkStart w:id="1" w:name="_Hlk128563682"/>
      <w:bookmarkStart w:id="2" w:name="_Hlk93984637"/>
      <w:bookmarkStart w:id="3" w:name="_Hlk89538185"/>
      <w:bookmarkStart w:id="4" w:name="_Hlk89097377"/>
      <w:r w:rsidRPr="00320775">
        <w:rPr>
          <w:rFonts w:asciiTheme="majorHAnsi" w:eastAsia="Calibri" w:hAnsiTheme="majorHAnsi" w:cstheme="majorHAnsi"/>
          <w:b/>
          <w:szCs w:val="27"/>
        </w:rPr>
        <w:t xml:space="preserve">    A. PHẦN TRẮC NGHIỆM </w:t>
      </w:r>
      <w:r w:rsidRPr="00320775">
        <w:rPr>
          <w:rFonts w:asciiTheme="majorHAnsi" w:eastAsia="Calibri" w:hAnsiTheme="majorHAnsi" w:cstheme="majorHAnsi"/>
          <w:szCs w:val="27"/>
        </w:rPr>
        <w:t>(4 điểm)</w:t>
      </w:r>
      <w:r w:rsidRPr="00320775">
        <w:rPr>
          <w:rFonts w:asciiTheme="majorHAnsi" w:eastAsia="Calibri" w:hAnsiTheme="majorHAnsi" w:cstheme="majorHAnsi"/>
          <w:b/>
          <w:szCs w:val="27"/>
        </w:rPr>
        <w:t xml:space="preserve"> </w:t>
      </w:r>
    </w:p>
    <w:p w14:paraId="1B82FCB6" w14:textId="77777777" w:rsidR="00A537C8" w:rsidRPr="00320775" w:rsidRDefault="00861942" w:rsidP="002B1030">
      <w:pPr>
        <w:ind w:right="603"/>
        <w:contextualSpacing/>
        <w:jc w:val="both"/>
        <w:rPr>
          <w:rFonts w:asciiTheme="majorHAnsi" w:eastAsia="Calibri" w:hAnsiTheme="majorHAnsi" w:cstheme="majorHAnsi"/>
          <w:bCs/>
          <w:szCs w:val="27"/>
        </w:rPr>
      </w:pPr>
      <w:r w:rsidRPr="00320775">
        <w:rPr>
          <w:rFonts w:asciiTheme="majorHAnsi" w:eastAsia="Calibri" w:hAnsiTheme="majorHAnsi" w:cstheme="majorHAnsi"/>
          <w:bCs/>
          <w:i/>
          <w:szCs w:val="27"/>
        </w:rPr>
        <w:t xml:space="preserve">    </w:t>
      </w:r>
      <w:r w:rsidRPr="00320775">
        <w:rPr>
          <w:rFonts w:asciiTheme="majorHAnsi" w:eastAsia="Calibri" w:hAnsiTheme="majorHAnsi" w:cstheme="majorHAnsi"/>
          <w:bCs/>
          <w:i/>
          <w:szCs w:val="27"/>
          <w:lang w:val="vi-VN"/>
        </w:rPr>
        <w:t xml:space="preserve">Khoanh tròn vào chữ cái đứng trước </w:t>
      </w:r>
      <w:r w:rsidRPr="00320775">
        <w:rPr>
          <w:rFonts w:asciiTheme="majorHAnsi" w:eastAsia="Calibri" w:hAnsiTheme="majorHAnsi" w:cstheme="majorHAnsi"/>
          <w:bCs/>
          <w:i/>
          <w:szCs w:val="27"/>
        </w:rPr>
        <w:t>câu trả lời đúng:</w:t>
      </w:r>
    </w:p>
    <w:p w14:paraId="3C06CCEC" w14:textId="56AA036D" w:rsidR="00A537C8" w:rsidRDefault="00861942" w:rsidP="002B1030">
      <w:pPr>
        <w:pStyle w:val="NormalWeb"/>
        <w:shd w:val="clear" w:color="auto" w:fill="FFFFFF"/>
        <w:spacing w:before="0" w:beforeAutospacing="0" w:after="0" w:afterAutospacing="0"/>
        <w:ind w:right="603"/>
        <w:jc w:val="both"/>
        <w:rPr>
          <w:rFonts w:asciiTheme="majorHAnsi" w:hAnsiTheme="majorHAnsi" w:cstheme="majorHAnsi"/>
          <w:sz w:val="27"/>
          <w:szCs w:val="27"/>
        </w:rPr>
      </w:pPr>
      <w:bookmarkStart w:id="5" w:name="_Hlk89070538"/>
      <w:bookmarkStart w:id="6" w:name="_Hlk89093546"/>
      <w:bookmarkStart w:id="7" w:name="_Hlk89054847"/>
      <w:bookmarkStart w:id="8" w:name="_Hlk128665510"/>
      <w:r w:rsidRPr="00320775">
        <w:rPr>
          <w:rFonts w:asciiTheme="majorHAnsi" w:hAnsiTheme="majorHAnsi" w:cstheme="majorHAnsi"/>
          <w:b/>
          <w:sz w:val="27"/>
          <w:szCs w:val="27"/>
        </w:rPr>
        <w:t xml:space="preserve">    Câu 1:</w:t>
      </w:r>
      <w:r w:rsidR="000429A7" w:rsidRPr="00320775">
        <w:rPr>
          <w:rFonts w:asciiTheme="majorHAnsi" w:hAnsiTheme="majorHAnsi" w:cstheme="majorHAnsi"/>
          <w:b/>
          <w:sz w:val="27"/>
          <w:szCs w:val="27"/>
        </w:rPr>
        <w:t xml:space="preserve"> </w:t>
      </w:r>
      <w:r w:rsidRPr="00320775">
        <w:rPr>
          <w:rFonts w:asciiTheme="majorHAnsi" w:hAnsiTheme="majorHAnsi" w:cstheme="majorHAnsi"/>
          <w:b/>
          <w:sz w:val="27"/>
          <w:szCs w:val="27"/>
        </w:rPr>
        <w:t>(NB)</w:t>
      </w:r>
      <w:r w:rsidRPr="00320775">
        <w:rPr>
          <w:rFonts w:asciiTheme="majorHAnsi" w:hAnsiTheme="majorHAnsi" w:cstheme="majorHAnsi"/>
          <w:sz w:val="27"/>
          <w:szCs w:val="27"/>
        </w:rPr>
        <w:t xml:space="preserve"> </w:t>
      </w:r>
      <w:r w:rsidR="00127DE9">
        <w:rPr>
          <w:rFonts w:asciiTheme="majorHAnsi" w:hAnsiTheme="majorHAnsi" w:cstheme="majorHAnsi"/>
          <w:sz w:val="27"/>
          <w:szCs w:val="27"/>
        </w:rPr>
        <w:t>Cho biết tên của dụng cụ thí nghiệm sau:</w:t>
      </w:r>
    </w:p>
    <w:p w14:paraId="0EB4BC2D" w14:textId="57C09499" w:rsidR="00127DE9" w:rsidRPr="00320775" w:rsidRDefault="00127DE9" w:rsidP="00127DE9">
      <w:pPr>
        <w:pStyle w:val="NormalWeb"/>
        <w:shd w:val="clear" w:color="auto" w:fill="FFFFFF"/>
        <w:spacing w:before="0" w:beforeAutospacing="0" w:after="0" w:afterAutospacing="0"/>
        <w:ind w:right="603"/>
        <w:jc w:val="center"/>
        <w:rPr>
          <w:rFonts w:asciiTheme="majorHAnsi" w:hAnsiTheme="majorHAnsi" w:cstheme="majorHAnsi"/>
          <w:sz w:val="27"/>
          <w:szCs w:val="27"/>
        </w:rPr>
      </w:pPr>
      <w:r>
        <w:rPr>
          <w:noProof/>
        </w:rPr>
        <w:drawing>
          <wp:inline distT="0" distB="0" distL="0" distR="0" wp14:anchorId="12119D8F" wp14:editId="48D62C13">
            <wp:extent cx="57150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00" cy="1314450"/>
                    </a:xfrm>
                    <a:prstGeom prst="rect">
                      <a:avLst/>
                    </a:prstGeom>
                  </pic:spPr>
                </pic:pic>
              </a:graphicData>
            </a:graphic>
          </wp:inline>
        </w:drawing>
      </w:r>
    </w:p>
    <w:p w14:paraId="6BF050B9" w14:textId="793FCD6F" w:rsidR="00A537C8" w:rsidRPr="00320775" w:rsidRDefault="00127DE9" w:rsidP="001200D4">
      <w:pPr>
        <w:pStyle w:val="NormalWeb"/>
        <w:numPr>
          <w:ilvl w:val="0"/>
          <w:numId w:val="1"/>
        </w:numPr>
        <w:shd w:val="clear" w:color="auto" w:fill="FFFFFF"/>
        <w:spacing w:before="0" w:beforeAutospacing="0" w:after="0" w:afterAutospacing="0"/>
        <w:ind w:right="603" w:hanging="526"/>
        <w:jc w:val="both"/>
        <w:rPr>
          <w:rFonts w:asciiTheme="majorHAnsi" w:hAnsiTheme="majorHAnsi" w:cstheme="majorHAnsi"/>
          <w:sz w:val="27"/>
          <w:szCs w:val="27"/>
        </w:rPr>
      </w:pPr>
      <w:r>
        <w:rPr>
          <w:rFonts w:asciiTheme="majorHAnsi" w:hAnsiTheme="majorHAnsi" w:cstheme="majorHAnsi"/>
          <w:sz w:val="27"/>
          <w:szCs w:val="27"/>
        </w:rPr>
        <w:t>Ống nghiệm.</w:t>
      </w:r>
    </w:p>
    <w:p w14:paraId="7D55C4FC" w14:textId="02E1A10B" w:rsidR="00A537C8" w:rsidRPr="00320775" w:rsidRDefault="00127DE9" w:rsidP="001200D4">
      <w:pPr>
        <w:pStyle w:val="NormalWeb"/>
        <w:numPr>
          <w:ilvl w:val="0"/>
          <w:numId w:val="1"/>
        </w:numPr>
        <w:shd w:val="clear" w:color="auto" w:fill="FFFFFF"/>
        <w:spacing w:before="0" w:beforeAutospacing="0" w:after="0" w:afterAutospacing="0"/>
        <w:ind w:right="603" w:hanging="526"/>
        <w:jc w:val="both"/>
        <w:rPr>
          <w:rFonts w:asciiTheme="majorHAnsi" w:hAnsiTheme="majorHAnsi" w:cstheme="majorHAnsi"/>
          <w:sz w:val="27"/>
          <w:szCs w:val="27"/>
        </w:rPr>
      </w:pPr>
      <w:r>
        <w:rPr>
          <w:rFonts w:asciiTheme="majorHAnsi" w:hAnsiTheme="majorHAnsi" w:cstheme="majorHAnsi"/>
          <w:sz w:val="27"/>
          <w:szCs w:val="27"/>
        </w:rPr>
        <w:t>Ống đong</w:t>
      </w:r>
    </w:p>
    <w:p w14:paraId="5E72FA72" w14:textId="46FAD751" w:rsidR="00A537C8" w:rsidRPr="00320775" w:rsidRDefault="00127DE9" w:rsidP="001200D4">
      <w:pPr>
        <w:pStyle w:val="NormalWeb"/>
        <w:numPr>
          <w:ilvl w:val="0"/>
          <w:numId w:val="1"/>
        </w:numPr>
        <w:shd w:val="clear" w:color="auto" w:fill="FFFFFF"/>
        <w:spacing w:before="0" w:beforeAutospacing="0" w:after="0" w:afterAutospacing="0"/>
        <w:ind w:right="603" w:hanging="526"/>
        <w:jc w:val="both"/>
        <w:rPr>
          <w:rFonts w:asciiTheme="majorHAnsi" w:eastAsiaTheme="minorHAnsi" w:hAnsiTheme="majorHAnsi" w:cstheme="majorHAnsi"/>
          <w:sz w:val="27"/>
          <w:szCs w:val="27"/>
        </w:rPr>
      </w:pPr>
      <w:r>
        <w:rPr>
          <w:rFonts w:asciiTheme="majorHAnsi" w:hAnsiTheme="majorHAnsi" w:cstheme="majorHAnsi"/>
          <w:sz w:val="27"/>
          <w:szCs w:val="27"/>
        </w:rPr>
        <w:t>Bình chứa</w:t>
      </w:r>
    </w:p>
    <w:p w14:paraId="15585AE4" w14:textId="2CE2EC5E" w:rsidR="002B1030" w:rsidRPr="002341D4" w:rsidRDefault="00127DE9" w:rsidP="001200D4">
      <w:pPr>
        <w:pStyle w:val="NormalWeb"/>
        <w:numPr>
          <w:ilvl w:val="0"/>
          <w:numId w:val="1"/>
        </w:numPr>
        <w:shd w:val="clear" w:color="auto" w:fill="FFFFFF"/>
        <w:spacing w:before="0" w:beforeAutospacing="0" w:after="0" w:afterAutospacing="0"/>
        <w:ind w:left="567" w:right="603" w:hanging="283"/>
        <w:jc w:val="both"/>
        <w:rPr>
          <w:rFonts w:asciiTheme="majorHAnsi" w:eastAsiaTheme="minorHAnsi" w:hAnsiTheme="majorHAnsi" w:cstheme="majorHAnsi"/>
          <w:sz w:val="27"/>
          <w:szCs w:val="27"/>
        </w:rPr>
      </w:pPr>
      <w:r>
        <w:rPr>
          <w:rFonts w:asciiTheme="majorHAnsi" w:hAnsiTheme="majorHAnsi" w:cstheme="majorHAnsi"/>
          <w:sz w:val="27"/>
          <w:szCs w:val="27"/>
        </w:rPr>
        <w:t>Ống chia dung tích.</w:t>
      </w:r>
    </w:p>
    <w:p w14:paraId="183BC3B1" w14:textId="022CBF0D" w:rsidR="00A537C8" w:rsidRPr="00127DE9" w:rsidRDefault="00861942" w:rsidP="00127DE9">
      <w:pPr>
        <w:pStyle w:val="NormalWeb"/>
        <w:shd w:val="clear" w:color="auto" w:fill="FFFFFF"/>
        <w:spacing w:before="0" w:beforeAutospacing="0" w:after="0" w:afterAutospacing="0"/>
        <w:ind w:leftChars="103" w:left="848" w:right="603" w:hangingChars="211" w:hanging="570"/>
        <w:jc w:val="both"/>
        <w:rPr>
          <w:rFonts w:asciiTheme="majorHAnsi" w:hAnsiTheme="majorHAnsi" w:cstheme="majorHAnsi"/>
          <w:sz w:val="27"/>
          <w:szCs w:val="27"/>
        </w:rPr>
      </w:pPr>
      <w:r w:rsidRPr="00320775">
        <w:rPr>
          <w:rFonts w:asciiTheme="majorHAnsi" w:hAnsiTheme="majorHAnsi" w:cstheme="majorHAnsi"/>
          <w:b/>
          <w:sz w:val="27"/>
          <w:szCs w:val="27"/>
        </w:rPr>
        <w:lastRenderedPageBreak/>
        <w:t>Câu 2</w:t>
      </w:r>
      <w:bookmarkStart w:id="9" w:name="_Hlk89070546"/>
      <w:bookmarkEnd w:id="5"/>
      <w:bookmarkEnd w:id="6"/>
      <w:r w:rsidRPr="00320775">
        <w:rPr>
          <w:rFonts w:asciiTheme="majorHAnsi" w:hAnsiTheme="majorHAnsi" w:cstheme="majorHAnsi"/>
          <w:b/>
          <w:sz w:val="27"/>
          <w:szCs w:val="27"/>
        </w:rPr>
        <w:t xml:space="preserve">: (TH) </w:t>
      </w:r>
      <w:r w:rsidR="00127DE9">
        <w:rPr>
          <w:rFonts w:asciiTheme="majorHAnsi" w:hAnsiTheme="majorHAnsi" w:cstheme="majorHAnsi"/>
          <w:sz w:val="27"/>
          <w:szCs w:val="27"/>
        </w:rPr>
        <w:t>Đâu không phải quy tắc đúng khi sử dụng hóa chất an toàn trong phòng thí nghiệm</w:t>
      </w:r>
    </w:p>
    <w:p w14:paraId="47CF2BC0" w14:textId="084D96D1" w:rsidR="00A537C8" w:rsidRPr="00320775" w:rsidRDefault="00127DE9" w:rsidP="001200D4">
      <w:pPr>
        <w:numPr>
          <w:ilvl w:val="0"/>
          <w:numId w:val="2"/>
        </w:numPr>
        <w:shd w:val="clear" w:color="auto" w:fill="FFFFFF"/>
        <w:ind w:right="603" w:firstLineChars="105" w:firstLine="283"/>
        <w:jc w:val="both"/>
        <w:rPr>
          <w:rFonts w:asciiTheme="majorHAnsi" w:hAnsiTheme="majorHAnsi" w:cstheme="majorHAnsi"/>
          <w:szCs w:val="27"/>
        </w:rPr>
      </w:pPr>
      <w:r>
        <w:rPr>
          <w:rFonts w:asciiTheme="majorHAnsi" w:hAnsiTheme="majorHAnsi" w:cstheme="majorHAnsi"/>
          <w:szCs w:val="27"/>
        </w:rPr>
        <w:t>Đọc kĩ nhãn hóa chất, tìm hiểu các tính chất, lưu ý, cảnh báo trước khi sử dụng hóa chất.</w:t>
      </w:r>
    </w:p>
    <w:p w14:paraId="71CE4568" w14:textId="01566639" w:rsidR="00A537C8" w:rsidRPr="00320775" w:rsidRDefault="00127DE9" w:rsidP="001200D4">
      <w:pPr>
        <w:numPr>
          <w:ilvl w:val="0"/>
          <w:numId w:val="2"/>
        </w:numPr>
        <w:shd w:val="clear" w:color="auto" w:fill="FFFFFF"/>
        <w:ind w:right="603" w:firstLineChars="105" w:firstLine="283"/>
        <w:jc w:val="both"/>
        <w:rPr>
          <w:rFonts w:asciiTheme="majorHAnsi" w:hAnsiTheme="majorHAnsi" w:cstheme="majorHAnsi"/>
          <w:szCs w:val="27"/>
        </w:rPr>
      </w:pPr>
      <w:r>
        <w:rPr>
          <w:rFonts w:asciiTheme="majorHAnsi" w:hAnsiTheme="majorHAnsi" w:cstheme="majorHAnsi"/>
          <w:szCs w:val="27"/>
        </w:rPr>
        <w:t>Thực hiện thí nghiệm cẩn thận, không dùng tay trực tiếp lấy hóa chất.</w:t>
      </w:r>
    </w:p>
    <w:p w14:paraId="11498CC3" w14:textId="7CEF0758" w:rsidR="00A537C8" w:rsidRPr="00320775" w:rsidRDefault="00127DE9" w:rsidP="001200D4">
      <w:pPr>
        <w:numPr>
          <w:ilvl w:val="0"/>
          <w:numId w:val="2"/>
        </w:numPr>
        <w:shd w:val="clear" w:color="auto" w:fill="FFFFFF"/>
        <w:ind w:right="603" w:firstLineChars="105" w:firstLine="283"/>
        <w:jc w:val="both"/>
        <w:rPr>
          <w:rFonts w:asciiTheme="majorHAnsi" w:hAnsiTheme="majorHAnsi" w:cstheme="majorHAnsi"/>
          <w:szCs w:val="27"/>
        </w:rPr>
      </w:pPr>
      <w:r>
        <w:rPr>
          <w:rFonts w:asciiTheme="majorHAnsi" w:hAnsiTheme="majorHAnsi" w:cstheme="majorHAnsi"/>
          <w:szCs w:val="27"/>
        </w:rPr>
        <w:t>Các hóa chất dùng xong còn thừa cần đổ cẩn thận trở lại bình chứa.</w:t>
      </w:r>
    </w:p>
    <w:p w14:paraId="06B2CEE0" w14:textId="19845783" w:rsidR="00A537C8" w:rsidRPr="002341D4" w:rsidRDefault="00127DE9" w:rsidP="001200D4">
      <w:pPr>
        <w:numPr>
          <w:ilvl w:val="0"/>
          <w:numId w:val="2"/>
        </w:numPr>
        <w:shd w:val="clear" w:color="auto" w:fill="FFFFFF"/>
        <w:ind w:right="603" w:firstLineChars="105" w:firstLine="283"/>
        <w:jc w:val="both"/>
        <w:rPr>
          <w:rFonts w:asciiTheme="majorHAnsi" w:hAnsiTheme="majorHAnsi" w:cstheme="majorHAnsi"/>
          <w:szCs w:val="27"/>
        </w:rPr>
      </w:pPr>
      <w:r>
        <w:rPr>
          <w:rFonts w:asciiTheme="majorHAnsi" w:hAnsiTheme="majorHAnsi" w:cstheme="majorHAnsi"/>
          <w:szCs w:val="27"/>
        </w:rPr>
        <w:t>Khi hóa chất dính vào người hoặc bị đổ, tràn ra ngoài cần báo cáo với giáo viên để được hướng dẫn xử lí.</w:t>
      </w:r>
    </w:p>
    <w:p w14:paraId="14B72173" w14:textId="7D781A90" w:rsidR="00A537C8" w:rsidRPr="00320775" w:rsidRDefault="00861942" w:rsidP="002B1030">
      <w:pPr>
        <w:ind w:right="603" w:firstLineChars="103" w:firstLine="278"/>
        <w:jc w:val="both"/>
        <w:rPr>
          <w:rFonts w:asciiTheme="majorHAnsi" w:eastAsia="SimSun" w:hAnsiTheme="majorHAnsi" w:cstheme="majorHAnsi"/>
          <w:szCs w:val="27"/>
        </w:rPr>
      </w:pPr>
      <w:r w:rsidRPr="00320775">
        <w:rPr>
          <w:rFonts w:asciiTheme="majorHAnsi" w:hAnsiTheme="majorHAnsi" w:cstheme="majorHAnsi"/>
          <w:b/>
          <w:szCs w:val="27"/>
        </w:rPr>
        <w:t>Câu 3</w:t>
      </w:r>
      <w:r w:rsidR="000429A7" w:rsidRPr="00320775">
        <w:rPr>
          <w:rFonts w:asciiTheme="majorHAnsi" w:hAnsiTheme="majorHAnsi" w:cstheme="majorHAnsi"/>
          <w:b/>
          <w:szCs w:val="27"/>
        </w:rPr>
        <w:t>: (NB)</w:t>
      </w:r>
      <w:r w:rsidRPr="00320775">
        <w:rPr>
          <w:rFonts w:asciiTheme="majorHAnsi" w:hAnsiTheme="majorHAnsi" w:cstheme="majorHAnsi"/>
          <w:b/>
          <w:szCs w:val="27"/>
        </w:rPr>
        <w:t xml:space="preserve"> </w:t>
      </w:r>
      <w:r w:rsidRPr="00320775">
        <w:rPr>
          <w:rFonts w:asciiTheme="majorHAnsi" w:eastAsia="SimSun" w:hAnsiTheme="majorHAnsi" w:cstheme="majorHAnsi"/>
          <w:szCs w:val="27"/>
        </w:rPr>
        <w:t>Quá trình biến đổi hóa học là</w:t>
      </w:r>
      <w:r w:rsidR="001200D4">
        <w:rPr>
          <w:rFonts w:asciiTheme="majorHAnsi" w:eastAsia="SimSun" w:hAnsiTheme="majorHAnsi" w:cstheme="majorHAnsi"/>
          <w:szCs w:val="27"/>
        </w:rPr>
        <w:t xml:space="preserve"> quá trình</w:t>
      </w:r>
    </w:p>
    <w:p w14:paraId="508AE37C" w14:textId="039FFC54" w:rsidR="00A537C8" w:rsidRPr="00320775" w:rsidRDefault="00861942" w:rsidP="001200D4">
      <w:pPr>
        <w:numPr>
          <w:ilvl w:val="0"/>
          <w:numId w:val="3"/>
        </w:numPr>
        <w:ind w:leftChars="105" w:left="286" w:rightChars="189" w:right="510" w:hangingChars="1" w:hanging="3"/>
        <w:jc w:val="both"/>
        <w:rPr>
          <w:rFonts w:asciiTheme="majorHAnsi" w:eastAsia="SimSun" w:hAnsiTheme="majorHAnsi" w:cstheme="majorHAnsi"/>
          <w:szCs w:val="27"/>
        </w:rPr>
      </w:pPr>
      <w:r w:rsidRPr="00320775">
        <w:rPr>
          <w:rFonts w:asciiTheme="majorHAnsi" w:eastAsia="SimSun" w:hAnsiTheme="majorHAnsi" w:cstheme="majorHAnsi"/>
          <w:szCs w:val="27"/>
        </w:rPr>
        <w:t>chất chỉ chuyển từ trạng thái này sang trạng thái khác, không tạo thành chất mới.</w:t>
      </w:r>
    </w:p>
    <w:p w14:paraId="7B45FA6A" w14:textId="2B9FD94A" w:rsidR="00A537C8" w:rsidRPr="00320775" w:rsidRDefault="00861942" w:rsidP="001200D4">
      <w:pPr>
        <w:numPr>
          <w:ilvl w:val="0"/>
          <w:numId w:val="3"/>
        </w:numPr>
        <w:ind w:leftChars="105" w:left="286" w:right="603" w:hangingChars="1" w:hanging="3"/>
        <w:jc w:val="both"/>
        <w:rPr>
          <w:rFonts w:asciiTheme="majorHAnsi" w:eastAsia="SimSun" w:hAnsiTheme="majorHAnsi" w:cstheme="majorHAnsi"/>
          <w:szCs w:val="27"/>
        </w:rPr>
      </w:pPr>
      <w:r w:rsidRPr="00320775">
        <w:rPr>
          <w:rFonts w:asciiTheme="majorHAnsi" w:eastAsia="SimSun" w:hAnsiTheme="majorHAnsi" w:cstheme="majorHAnsi"/>
          <w:szCs w:val="27"/>
        </w:rPr>
        <w:t>chất biến đổi có sự tạo thành chất mới.</w:t>
      </w:r>
    </w:p>
    <w:p w14:paraId="46A4A3B4" w14:textId="2E5FBD42" w:rsidR="00A537C8" w:rsidRPr="00320775" w:rsidRDefault="00861942" w:rsidP="001200D4">
      <w:pPr>
        <w:numPr>
          <w:ilvl w:val="0"/>
          <w:numId w:val="3"/>
        </w:numPr>
        <w:ind w:leftChars="105" w:left="286" w:right="603" w:hangingChars="1" w:hanging="3"/>
        <w:jc w:val="both"/>
        <w:rPr>
          <w:rFonts w:asciiTheme="majorHAnsi" w:hAnsiTheme="majorHAnsi" w:cstheme="majorHAnsi"/>
          <w:szCs w:val="27"/>
        </w:rPr>
      </w:pPr>
      <w:r w:rsidRPr="00320775">
        <w:rPr>
          <w:rFonts w:asciiTheme="majorHAnsi" w:eastAsia="SimSun" w:hAnsiTheme="majorHAnsi" w:cstheme="majorHAnsi"/>
          <w:szCs w:val="27"/>
        </w:rPr>
        <w:t>chất biến đổi có sự tạo thành chất mới hoặc không tạo thành chất mới.</w:t>
      </w:r>
    </w:p>
    <w:p w14:paraId="20ED5E5A" w14:textId="29EC4A7F" w:rsidR="00C44E8F" w:rsidRPr="002341D4" w:rsidRDefault="00861942" w:rsidP="001200D4">
      <w:pPr>
        <w:numPr>
          <w:ilvl w:val="0"/>
          <w:numId w:val="3"/>
        </w:numPr>
        <w:ind w:leftChars="105" w:left="286" w:right="603" w:hangingChars="1" w:hanging="3"/>
        <w:jc w:val="both"/>
        <w:rPr>
          <w:rFonts w:asciiTheme="majorHAnsi" w:hAnsiTheme="majorHAnsi" w:cstheme="majorHAnsi"/>
          <w:szCs w:val="27"/>
        </w:rPr>
      </w:pPr>
      <w:r w:rsidRPr="00320775">
        <w:rPr>
          <w:rFonts w:asciiTheme="majorHAnsi" w:eastAsia="SimSun" w:hAnsiTheme="majorHAnsi" w:cstheme="majorHAnsi"/>
          <w:szCs w:val="27"/>
        </w:rPr>
        <w:t>chất không biến đổi và không có sự hình thành chất mới</w:t>
      </w:r>
      <w:r w:rsidR="002341D4">
        <w:rPr>
          <w:rFonts w:asciiTheme="majorHAnsi" w:eastAsia="SimSun" w:hAnsiTheme="majorHAnsi" w:cstheme="majorHAnsi"/>
          <w:szCs w:val="27"/>
        </w:rPr>
        <w:t>.</w:t>
      </w:r>
    </w:p>
    <w:p w14:paraId="14BD4228" w14:textId="2D866234" w:rsidR="00C44E8F" w:rsidRPr="00320775" w:rsidRDefault="00C44E8F" w:rsidP="002B1030">
      <w:pPr>
        <w:ind w:right="603" w:firstLine="270"/>
        <w:jc w:val="both"/>
        <w:rPr>
          <w:rFonts w:asciiTheme="majorHAnsi" w:hAnsiTheme="majorHAnsi" w:cstheme="majorHAnsi"/>
          <w:i/>
          <w:szCs w:val="27"/>
        </w:rPr>
      </w:pPr>
      <w:r w:rsidRPr="00320775">
        <w:rPr>
          <w:rFonts w:asciiTheme="majorHAnsi" w:hAnsiTheme="majorHAnsi" w:cstheme="majorHAnsi"/>
          <w:b/>
          <w:szCs w:val="27"/>
        </w:rPr>
        <w:t xml:space="preserve">Câu </w:t>
      </w:r>
      <w:r w:rsidR="009B2C12" w:rsidRPr="00320775">
        <w:rPr>
          <w:rFonts w:asciiTheme="majorHAnsi" w:hAnsiTheme="majorHAnsi" w:cstheme="majorHAnsi"/>
          <w:b/>
          <w:szCs w:val="27"/>
        </w:rPr>
        <w:t>4</w:t>
      </w:r>
      <w:r w:rsidR="000429A7" w:rsidRPr="00320775">
        <w:rPr>
          <w:rFonts w:asciiTheme="majorHAnsi" w:hAnsiTheme="majorHAnsi" w:cstheme="majorHAnsi"/>
          <w:b/>
          <w:szCs w:val="27"/>
        </w:rPr>
        <w:t>: (NB)</w:t>
      </w:r>
      <w:r w:rsidRPr="00320775">
        <w:rPr>
          <w:rFonts w:asciiTheme="majorHAnsi" w:hAnsiTheme="majorHAnsi" w:cstheme="majorHAnsi"/>
          <w:b/>
          <w:szCs w:val="27"/>
        </w:rPr>
        <w:t xml:space="preserve"> </w:t>
      </w:r>
      <w:r w:rsidR="009B2C12" w:rsidRPr="00320775">
        <w:rPr>
          <w:rFonts w:asciiTheme="majorHAnsi" w:hAnsiTheme="majorHAnsi" w:cstheme="majorHAnsi"/>
          <w:szCs w:val="27"/>
        </w:rPr>
        <w:t>Mol là</w:t>
      </w:r>
    </w:p>
    <w:p w14:paraId="3B9FA5B7" w14:textId="0CCE8ACC" w:rsidR="00C44E8F" w:rsidRPr="00320775" w:rsidRDefault="00122CB8" w:rsidP="001200D4">
      <w:pPr>
        <w:pStyle w:val="ListParagraph"/>
        <w:numPr>
          <w:ilvl w:val="0"/>
          <w:numId w:val="9"/>
        </w:numPr>
        <w:spacing w:after="0" w:line="360" w:lineRule="auto"/>
        <w:ind w:left="709" w:right="603" w:hanging="425"/>
        <w:jc w:val="both"/>
        <w:rPr>
          <w:rFonts w:asciiTheme="majorHAnsi" w:hAnsiTheme="majorHAnsi" w:cstheme="majorHAnsi"/>
          <w:sz w:val="27"/>
          <w:szCs w:val="27"/>
        </w:rPr>
      </w:pPr>
      <w:r w:rsidRPr="00320775">
        <w:rPr>
          <w:rFonts w:asciiTheme="majorHAnsi" w:hAnsiTheme="majorHAnsi" w:cstheme="majorHAnsi"/>
          <w:sz w:val="27"/>
          <w:szCs w:val="27"/>
        </w:rPr>
        <w:t>l</w:t>
      </w:r>
      <w:r w:rsidR="009B2C12" w:rsidRPr="00320775">
        <w:rPr>
          <w:rFonts w:asciiTheme="majorHAnsi" w:hAnsiTheme="majorHAnsi" w:cstheme="majorHAnsi"/>
          <w:sz w:val="27"/>
          <w:szCs w:val="27"/>
        </w:rPr>
        <w:t>ượng chất chứa N</w:t>
      </w:r>
      <w:r w:rsidR="009B2C12" w:rsidRPr="00320775">
        <w:rPr>
          <w:rFonts w:asciiTheme="majorHAnsi" w:hAnsiTheme="majorHAnsi" w:cstheme="majorHAnsi"/>
          <w:sz w:val="27"/>
          <w:szCs w:val="27"/>
          <w:vertAlign w:val="subscript"/>
        </w:rPr>
        <w:t>A</w:t>
      </w:r>
      <w:r w:rsidR="009B2C12" w:rsidRPr="00320775">
        <w:rPr>
          <w:rFonts w:asciiTheme="majorHAnsi" w:hAnsiTheme="majorHAnsi" w:cstheme="majorHAnsi"/>
          <w:sz w:val="27"/>
          <w:szCs w:val="27"/>
        </w:rPr>
        <w:t xml:space="preserve"> (6,022.10</w:t>
      </w:r>
      <w:r w:rsidR="009B2C12" w:rsidRPr="00320775">
        <w:rPr>
          <w:rFonts w:asciiTheme="majorHAnsi" w:hAnsiTheme="majorHAnsi" w:cstheme="majorHAnsi"/>
          <w:sz w:val="27"/>
          <w:szCs w:val="27"/>
          <w:vertAlign w:val="superscript"/>
        </w:rPr>
        <w:t>20</w:t>
      </w:r>
      <w:r w:rsidR="009B2C12" w:rsidRPr="00320775">
        <w:rPr>
          <w:rFonts w:asciiTheme="majorHAnsi" w:hAnsiTheme="majorHAnsi" w:cstheme="majorHAnsi"/>
          <w:sz w:val="27"/>
          <w:szCs w:val="27"/>
        </w:rPr>
        <w:t>) nguyên tử hoặc phân tử chất đó.</w:t>
      </w:r>
    </w:p>
    <w:p w14:paraId="13468233" w14:textId="65C6DB6E" w:rsidR="009B2C12" w:rsidRPr="00320775" w:rsidRDefault="00122CB8" w:rsidP="001200D4">
      <w:pPr>
        <w:pStyle w:val="ListParagraph"/>
        <w:numPr>
          <w:ilvl w:val="0"/>
          <w:numId w:val="9"/>
        </w:numPr>
        <w:spacing w:after="0" w:line="360" w:lineRule="auto"/>
        <w:ind w:left="709" w:right="603" w:hanging="425"/>
        <w:jc w:val="both"/>
        <w:rPr>
          <w:rFonts w:asciiTheme="majorHAnsi" w:hAnsiTheme="majorHAnsi" w:cstheme="majorHAnsi"/>
          <w:sz w:val="27"/>
          <w:szCs w:val="27"/>
        </w:rPr>
      </w:pPr>
      <w:r w:rsidRPr="00320775">
        <w:rPr>
          <w:rFonts w:asciiTheme="majorHAnsi" w:hAnsiTheme="majorHAnsi" w:cstheme="majorHAnsi"/>
          <w:sz w:val="27"/>
          <w:szCs w:val="27"/>
        </w:rPr>
        <w:t>l</w:t>
      </w:r>
      <w:r w:rsidR="009B2C12" w:rsidRPr="00320775">
        <w:rPr>
          <w:rFonts w:asciiTheme="majorHAnsi" w:hAnsiTheme="majorHAnsi" w:cstheme="majorHAnsi"/>
          <w:sz w:val="27"/>
          <w:szCs w:val="27"/>
        </w:rPr>
        <w:t>ượng chất chứa N</w:t>
      </w:r>
      <w:r w:rsidR="009B2C12" w:rsidRPr="00320775">
        <w:rPr>
          <w:rFonts w:asciiTheme="majorHAnsi" w:hAnsiTheme="majorHAnsi" w:cstheme="majorHAnsi"/>
          <w:sz w:val="27"/>
          <w:szCs w:val="27"/>
          <w:vertAlign w:val="subscript"/>
        </w:rPr>
        <w:t>A</w:t>
      </w:r>
      <w:r w:rsidR="009B2C12" w:rsidRPr="00320775">
        <w:rPr>
          <w:rFonts w:asciiTheme="majorHAnsi" w:hAnsiTheme="majorHAnsi" w:cstheme="majorHAnsi"/>
          <w:sz w:val="27"/>
          <w:szCs w:val="27"/>
        </w:rPr>
        <w:t xml:space="preserve"> (6,022.10</w:t>
      </w:r>
      <w:r w:rsidR="009B2C12" w:rsidRPr="00320775">
        <w:rPr>
          <w:rFonts w:asciiTheme="majorHAnsi" w:hAnsiTheme="majorHAnsi" w:cstheme="majorHAnsi"/>
          <w:sz w:val="27"/>
          <w:szCs w:val="27"/>
          <w:vertAlign w:val="superscript"/>
        </w:rPr>
        <w:t>21</w:t>
      </w:r>
      <w:r w:rsidR="009B2C12" w:rsidRPr="00320775">
        <w:rPr>
          <w:rFonts w:asciiTheme="majorHAnsi" w:hAnsiTheme="majorHAnsi" w:cstheme="majorHAnsi"/>
          <w:sz w:val="27"/>
          <w:szCs w:val="27"/>
        </w:rPr>
        <w:t>) nguyên tử hoặc phân tử chất đó.</w:t>
      </w:r>
    </w:p>
    <w:p w14:paraId="0479BE0C" w14:textId="70531AD6" w:rsidR="009B2C12" w:rsidRPr="00320775" w:rsidRDefault="00122CB8" w:rsidP="001200D4">
      <w:pPr>
        <w:pStyle w:val="ListParagraph"/>
        <w:numPr>
          <w:ilvl w:val="0"/>
          <w:numId w:val="9"/>
        </w:numPr>
        <w:spacing w:after="0" w:line="360" w:lineRule="auto"/>
        <w:ind w:left="709" w:right="603" w:hanging="425"/>
        <w:jc w:val="both"/>
        <w:rPr>
          <w:rFonts w:asciiTheme="majorHAnsi" w:hAnsiTheme="majorHAnsi" w:cstheme="majorHAnsi"/>
          <w:sz w:val="27"/>
          <w:szCs w:val="27"/>
        </w:rPr>
      </w:pPr>
      <w:r w:rsidRPr="00320775">
        <w:rPr>
          <w:rFonts w:asciiTheme="majorHAnsi" w:hAnsiTheme="majorHAnsi" w:cstheme="majorHAnsi"/>
          <w:sz w:val="27"/>
          <w:szCs w:val="27"/>
        </w:rPr>
        <w:t>l</w:t>
      </w:r>
      <w:r w:rsidR="009B2C12" w:rsidRPr="00320775">
        <w:rPr>
          <w:rFonts w:asciiTheme="majorHAnsi" w:hAnsiTheme="majorHAnsi" w:cstheme="majorHAnsi"/>
          <w:sz w:val="27"/>
          <w:szCs w:val="27"/>
        </w:rPr>
        <w:t>ượng chất chứa N</w:t>
      </w:r>
      <w:r w:rsidR="009B2C12" w:rsidRPr="00320775">
        <w:rPr>
          <w:rFonts w:asciiTheme="majorHAnsi" w:hAnsiTheme="majorHAnsi" w:cstheme="majorHAnsi"/>
          <w:sz w:val="27"/>
          <w:szCs w:val="27"/>
          <w:vertAlign w:val="subscript"/>
        </w:rPr>
        <w:t>A</w:t>
      </w:r>
      <w:r w:rsidR="009B2C12" w:rsidRPr="00320775">
        <w:rPr>
          <w:rFonts w:asciiTheme="majorHAnsi" w:hAnsiTheme="majorHAnsi" w:cstheme="majorHAnsi"/>
          <w:sz w:val="27"/>
          <w:szCs w:val="27"/>
        </w:rPr>
        <w:t xml:space="preserve"> (6,022.10</w:t>
      </w:r>
      <w:r w:rsidR="009B2C12" w:rsidRPr="00320775">
        <w:rPr>
          <w:rFonts w:asciiTheme="majorHAnsi" w:hAnsiTheme="majorHAnsi" w:cstheme="majorHAnsi"/>
          <w:sz w:val="27"/>
          <w:szCs w:val="27"/>
          <w:vertAlign w:val="superscript"/>
        </w:rPr>
        <w:t>22</w:t>
      </w:r>
      <w:r w:rsidR="009B2C12" w:rsidRPr="00320775">
        <w:rPr>
          <w:rFonts w:asciiTheme="majorHAnsi" w:hAnsiTheme="majorHAnsi" w:cstheme="majorHAnsi"/>
          <w:sz w:val="27"/>
          <w:szCs w:val="27"/>
        </w:rPr>
        <w:t>) nguyên tử hoặc phân tử chất đó.</w:t>
      </w:r>
    </w:p>
    <w:p w14:paraId="3BD28008" w14:textId="71D6AD4F" w:rsidR="00122CB8" w:rsidRPr="002341D4" w:rsidRDefault="00122CB8" w:rsidP="001200D4">
      <w:pPr>
        <w:pStyle w:val="ListParagraph"/>
        <w:numPr>
          <w:ilvl w:val="0"/>
          <w:numId w:val="9"/>
        </w:numPr>
        <w:spacing w:after="0" w:line="360" w:lineRule="auto"/>
        <w:ind w:left="709" w:right="603" w:hanging="425"/>
        <w:jc w:val="both"/>
        <w:rPr>
          <w:rFonts w:asciiTheme="majorHAnsi" w:hAnsiTheme="majorHAnsi" w:cstheme="majorHAnsi"/>
          <w:sz w:val="27"/>
          <w:szCs w:val="27"/>
        </w:rPr>
      </w:pPr>
      <w:r w:rsidRPr="00320775">
        <w:rPr>
          <w:rFonts w:asciiTheme="majorHAnsi" w:hAnsiTheme="majorHAnsi" w:cstheme="majorHAnsi"/>
          <w:sz w:val="27"/>
          <w:szCs w:val="27"/>
        </w:rPr>
        <w:t>l</w:t>
      </w:r>
      <w:r w:rsidR="009B2C12" w:rsidRPr="00320775">
        <w:rPr>
          <w:rFonts w:asciiTheme="majorHAnsi" w:hAnsiTheme="majorHAnsi" w:cstheme="majorHAnsi"/>
          <w:sz w:val="27"/>
          <w:szCs w:val="27"/>
        </w:rPr>
        <w:t>ượng chất chứa N</w:t>
      </w:r>
      <w:r w:rsidR="009B2C12" w:rsidRPr="00320775">
        <w:rPr>
          <w:rFonts w:asciiTheme="majorHAnsi" w:hAnsiTheme="majorHAnsi" w:cstheme="majorHAnsi"/>
          <w:sz w:val="27"/>
          <w:szCs w:val="27"/>
          <w:vertAlign w:val="subscript"/>
        </w:rPr>
        <w:t>A</w:t>
      </w:r>
      <w:r w:rsidR="009B2C12" w:rsidRPr="00320775">
        <w:rPr>
          <w:rFonts w:asciiTheme="majorHAnsi" w:hAnsiTheme="majorHAnsi" w:cstheme="majorHAnsi"/>
          <w:sz w:val="27"/>
          <w:szCs w:val="27"/>
        </w:rPr>
        <w:t xml:space="preserve"> (6,022.10</w:t>
      </w:r>
      <w:r w:rsidR="009B2C12" w:rsidRPr="00320775">
        <w:rPr>
          <w:rFonts w:asciiTheme="majorHAnsi" w:hAnsiTheme="majorHAnsi" w:cstheme="majorHAnsi"/>
          <w:sz w:val="27"/>
          <w:szCs w:val="27"/>
          <w:vertAlign w:val="superscript"/>
        </w:rPr>
        <w:t>23</w:t>
      </w:r>
      <w:r w:rsidR="009B2C12" w:rsidRPr="00320775">
        <w:rPr>
          <w:rFonts w:asciiTheme="majorHAnsi" w:hAnsiTheme="majorHAnsi" w:cstheme="majorHAnsi"/>
          <w:sz w:val="27"/>
          <w:szCs w:val="27"/>
        </w:rPr>
        <w:t>) nguyên tử hoặc phân tử chất đó.</w:t>
      </w:r>
    </w:p>
    <w:p w14:paraId="1EB2E018" w14:textId="76B1AF68" w:rsidR="00122CB8" w:rsidRPr="00320775" w:rsidRDefault="00122CB8" w:rsidP="002B1030">
      <w:pPr>
        <w:ind w:right="603" w:firstLine="284"/>
        <w:jc w:val="both"/>
        <w:rPr>
          <w:rFonts w:asciiTheme="majorHAnsi" w:hAnsiTheme="majorHAnsi" w:cstheme="majorHAnsi"/>
          <w:b/>
          <w:bCs/>
          <w:szCs w:val="27"/>
        </w:rPr>
      </w:pPr>
      <w:r w:rsidRPr="00320775">
        <w:rPr>
          <w:rFonts w:asciiTheme="majorHAnsi" w:hAnsiTheme="majorHAnsi" w:cstheme="majorHAnsi"/>
          <w:b/>
          <w:bCs/>
          <w:szCs w:val="27"/>
        </w:rPr>
        <w:t xml:space="preserve">Câu 5: (NB) </w:t>
      </w:r>
      <w:r w:rsidRPr="002341D4">
        <w:rPr>
          <w:rFonts w:asciiTheme="majorHAnsi" w:hAnsiTheme="majorHAnsi" w:cstheme="majorHAnsi"/>
          <w:szCs w:val="27"/>
        </w:rPr>
        <w:t>Nồng độ mol của dung dịch cho biết</w:t>
      </w:r>
    </w:p>
    <w:p w14:paraId="2AADF760" w14:textId="5657D968" w:rsidR="00122CB8" w:rsidRPr="00320775" w:rsidRDefault="00122CB8" w:rsidP="001200D4">
      <w:pPr>
        <w:pStyle w:val="ListParagraph"/>
        <w:numPr>
          <w:ilvl w:val="0"/>
          <w:numId w:val="24"/>
        </w:numPr>
        <w:spacing w:after="0" w:line="360" w:lineRule="auto"/>
        <w:ind w:left="709" w:right="603" w:hanging="425"/>
        <w:jc w:val="both"/>
        <w:rPr>
          <w:rFonts w:asciiTheme="majorHAnsi" w:hAnsiTheme="majorHAnsi" w:cstheme="majorHAnsi"/>
          <w:sz w:val="27"/>
          <w:szCs w:val="27"/>
        </w:rPr>
      </w:pPr>
      <w:r w:rsidRPr="00320775">
        <w:rPr>
          <w:rFonts w:asciiTheme="majorHAnsi" w:hAnsiTheme="majorHAnsi" w:cstheme="majorHAnsi"/>
          <w:sz w:val="27"/>
          <w:szCs w:val="27"/>
        </w:rPr>
        <w:t>số gam dung môi có trong 100 gam dung dịch.</w:t>
      </w:r>
    </w:p>
    <w:p w14:paraId="6EF7E488" w14:textId="2F5A4DFA" w:rsidR="00122CB8" w:rsidRPr="00320775" w:rsidRDefault="00122CB8" w:rsidP="001200D4">
      <w:pPr>
        <w:pStyle w:val="ListParagraph"/>
        <w:numPr>
          <w:ilvl w:val="0"/>
          <w:numId w:val="24"/>
        </w:numPr>
        <w:spacing w:after="0" w:line="360" w:lineRule="auto"/>
        <w:ind w:left="709" w:right="603" w:hanging="425"/>
        <w:jc w:val="both"/>
        <w:rPr>
          <w:rFonts w:asciiTheme="majorHAnsi" w:hAnsiTheme="majorHAnsi" w:cstheme="majorHAnsi"/>
          <w:sz w:val="27"/>
          <w:szCs w:val="27"/>
        </w:rPr>
      </w:pPr>
      <w:r w:rsidRPr="00320775">
        <w:rPr>
          <w:rFonts w:asciiTheme="majorHAnsi" w:hAnsiTheme="majorHAnsi" w:cstheme="majorHAnsi"/>
          <w:sz w:val="27"/>
          <w:szCs w:val="27"/>
        </w:rPr>
        <w:t>số gam chất tan có trong 100 gam dung dịch.</w:t>
      </w:r>
    </w:p>
    <w:p w14:paraId="37071A43" w14:textId="074263C9" w:rsidR="00122CB8" w:rsidRPr="00320775" w:rsidRDefault="00122CB8" w:rsidP="001200D4">
      <w:pPr>
        <w:pStyle w:val="ListParagraph"/>
        <w:numPr>
          <w:ilvl w:val="0"/>
          <w:numId w:val="24"/>
        </w:numPr>
        <w:spacing w:after="0" w:line="360" w:lineRule="auto"/>
        <w:ind w:left="709" w:right="603" w:hanging="425"/>
        <w:jc w:val="both"/>
        <w:rPr>
          <w:rFonts w:asciiTheme="majorHAnsi" w:hAnsiTheme="majorHAnsi" w:cstheme="majorHAnsi"/>
          <w:sz w:val="27"/>
          <w:szCs w:val="27"/>
        </w:rPr>
      </w:pPr>
      <w:r w:rsidRPr="00320775">
        <w:rPr>
          <w:rFonts w:asciiTheme="majorHAnsi" w:hAnsiTheme="majorHAnsi" w:cstheme="majorHAnsi"/>
          <w:sz w:val="27"/>
          <w:szCs w:val="27"/>
        </w:rPr>
        <w:t>số mol chất tan có trong một lít dung dịch.</w:t>
      </w:r>
    </w:p>
    <w:p w14:paraId="21ECAE5E" w14:textId="00379B15" w:rsidR="00122CB8" w:rsidRPr="002341D4" w:rsidRDefault="00122CB8" w:rsidP="001200D4">
      <w:pPr>
        <w:pStyle w:val="ListParagraph"/>
        <w:numPr>
          <w:ilvl w:val="0"/>
          <w:numId w:val="24"/>
        </w:numPr>
        <w:spacing w:after="0" w:line="360" w:lineRule="auto"/>
        <w:ind w:left="709" w:right="603" w:hanging="425"/>
        <w:jc w:val="both"/>
        <w:rPr>
          <w:rFonts w:asciiTheme="majorHAnsi" w:hAnsiTheme="majorHAnsi" w:cstheme="majorHAnsi"/>
          <w:sz w:val="27"/>
          <w:szCs w:val="27"/>
        </w:rPr>
      </w:pPr>
      <w:r w:rsidRPr="00320775">
        <w:rPr>
          <w:rFonts w:asciiTheme="majorHAnsi" w:hAnsiTheme="majorHAnsi" w:cstheme="majorHAnsi"/>
          <w:sz w:val="27"/>
          <w:szCs w:val="27"/>
        </w:rPr>
        <w:t>số mol chất tan có trong dung dịch.</w:t>
      </w:r>
    </w:p>
    <w:p w14:paraId="58364DDE" w14:textId="359AAD68" w:rsidR="00122CB8" w:rsidRPr="00320775" w:rsidRDefault="00122CB8" w:rsidP="002B1030">
      <w:pPr>
        <w:ind w:right="603" w:firstLine="284"/>
        <w:jc w:val="both"/>
        <w:rPr>
          <w:rFonts w:asciiTheme="majorHAnsi" w:hAnsiTheme="majorHAnsi" w:cstheme="majorHAnsi"/>
          <w:szCs w:val="27"/>
        </w:rPr>
      </w:pPr>
      <w:r w:rsidRPr="00320775">
        <w:rPr>
          <w:rFonts w:asciiTheme="majorHAnsi" w:hAnsiTheme="majorHAnsi" w:cstheme="majorHAnsi"/>
          <w:b/>
          <w:bCs/>
          <w:szCs w:val="27"/>
        </w:rPr>
        <w:t xml:space="preserve">Câu 6: (TH) </w:t>
      </w:r>
      <w:r w:rsidRPr="00320775">
        <w:rPr>
          <w:rFonts w:asciiTheme="majorHAnsi" w:hAnsiTheme="majorHAnsi" w:cstheme="majorHAnsi"/>
          <w:szCs w:val="27"/>
        </w:rPr>
        <w:t>Hòa tan 15 gam NaCl vào 55 gam nước. Nồng độ phần trăm của dung dịch là</w:t>
      </w:r>
    </w:p>
    <w:p w14:paraId="7872718A" w14:textId="4C81A9B2" w:rsidR="00122CB8" w:rsidRPr="00320775" w:rsidRDefault="00122CB8" w:rsidP="001200D4">
      <w:pPr>
        <w:ind w:right="603" w:firstLine="284"/>
        <w:jc w:val="both"/>
        <w:rPr>
          <w:rFonts w:asciiTheme="majorHAnsi" w:hAnsiTheme="majorHAnsi" w:cstheme="majorHAnsi"/>
          <w:szCs w:val="27"/>
        </w:rPr>
      </w:pPr>
      <w:r w:rsidRPr="00320775">
        <w:rPr>
          <w:rFonts w:asciiTheme="majorHAnsi" w:hAnsiTheme="majorHAnsi" w:cstheme="majorHAnsi"/>
          <w:szCs w:val="27"/>
        </w:rPr>
        <w:t xml:space="preserve">A. </w:t>
      </w:r>
      <w:r w:rsidR="001200D4">
        <w:rPr>
          <w:rFonts w:asciiTheme="majorHAnsi" w:hAnsiTheme="majorHAnsi" w:cstheme="majorHAnsi"/>
          <w:szCs w:val="27"/>
        </w:rPr>
        <w:t xml:space="preserve"> </w:t>
      </w:r>
      <w:r w:rsidRPr="00320775">
        <w:rPr>
          <w:rFonts w:asciiTheme="majorHAnsi" w:hAnsiTheme="majorHAnsi" w:cstheme="majorHAnsi"/>
          <w:szCs w:val="27"/>
        </w:rPr>
        <w:t>21,43%.</w:t>
      </w:r>
    </w:p>
    <w:p w14:paraId="597ABF9B" w14:textId="2557FACA" w:rsidR="00122CB8" w:rsidRPr="00320775" w:rsidRDefault="00122CB8" w:rsidP="001200D4">
      <w:pPr>
        <w:ind w:right="603" w:firstLine="284"/>
        <w:jc w:val="both"/>
        <w:rPr>
          <w:rFonts w:asciiTheme="majorHAnsi" w:hAnsiTheme="majorHAnsi" w:cstheme="majorHAnsi"/>
          <w:szCs w:val="27"/>
        </w:rPr>
      </w:pPr>
      <w:r w:rsidRPr="00320775">
        <w:rPr>
          <w:rFonts w:asciiTheme="majorHAnsi" w:hAnsiTheme="majorHAnsi" w:cstheme="majorHAnsi"/>
          <w:szCs w:val="27"/>
        </w:rPr>
        <w:t xml:space="preserve">B. </w:t>
      </w:r>
      <w:r w:rsidR="001200D4">
        <w:rPr>
          <w:rFonts w:asciiTheme="majorHAnsi" w:hAnsiTheme="majorHAnsi" w:cstheme="majorHAnsi"/>
          <w:szCs w:val="27"/>
        </w:rPr>
        <w:t xml:space="preserve"> </w:t>
      </w:r>
      <w:r w:rsidRPr="00320775">
        <w:rPr>
          <w:rFonts w:asciiTheme="majorHAnsi" w:hAnsiTheme="majorHAnsi" w:cstheme="majorHAnsi"/>
          <w:szCs w:val="27"/>
        </w:rPr>
        <w:t>26,12%.</w:t>
      </w:r>
    </w:p>
    <w:p w14:paraId="55157C8B" w14:textId="3B3CEB27" w:rsidR="00122CB8" w:rsidRPr="00320775" w:rsidRDefault="00122CB8" w:rsidP="001200D4">
      <w:pPr>
        <w:ind w:right="603" w:firstLine="284"/>
        <w:jc w:val="both"/>
        <w:rPr>
          <w:rFonts w:asciiTheme="majorHAnsi" w:hAnsiTheme="majorHAnsi" w:cstheme="majorHAnsi"/>
          <w:szCs w:val="27"/>
        </w:rPr>
      </w:pPr>
      <w:r w:rsidRPr="00320775">
        <w:rPr>
          <w:rFonts w:asciiTheme="majorHAnsi" w:hAnsiTheme="majorHAnsi" w:cstheme="majorHAnsi"/>
          <w:szCs w:val="27"/>
        </w:rPr>
        <w:t xml:space="preserve">C. </w:t>
      </w:r>
      <w:r w:rsidR="001200D4">
        <w:rPr>
          <w:rFonts w:asciiTheme="majorHAnsi" w:hAnsiTheme="majorHAnsi" w:cstheme="majorHAnsi"/>
          <w:szCs w:val="27"/>
        </w:rPr>
        <w:t xml:space="preserve"> </w:t>
      </w:r>
      <w:r w:rsidRPr="00320775">
        <w:rPr>
          <w:rFonts w:asciiTheme="majorHAnsi" w:hAnsiTheme="majorHAnsi" w:cstheme="majorHAnsi"/>
          <w:szCs w:val="27"/>
        </w:rPr>
        <w:t>28,10%.</w:t>
      </w:r>
    </w:p>
    <w:p w14:paraId="5EC61782" w14:textId="2B1613DB" w:rsidR="00122CB8" w:rsidRPr="00320775" w:rsidRDefault="00122CB8" w:rsidP="001200D4">
      <w:pPr>
        <w:ind w:right="603" w:firstLine="284"/>
        <w:jc w:val="both"/>
        <w:rPr>
          <w:rFonts w:asciiTheme="majorHAnsi" w:hAnsiTheme="majorHAnsi" w:cstheme="majorHAnsi"/>
          <w:szCs w:val="27"/>
        </w:rPr>
      </w:pPr>
      <w:r w:rsidRPr="00320775">
        <w:rPr>
          <w:rFonts w:asciiTheme="majorHAnsi" w:hAnsiTheme="majorHAnsi" w:cstheme="majorHAnsi"/>
          <w:szCs w:val="27"/>
        </w:rPr>
        <w:t xml:space="preserve">D. </w:t>
      </w:r>
      <w:r w:rsidR="001200D4">
        <w:rPr>
          <w:rFonts w:asciiTheme="majorHAnsi" w:hAnsiTheme="majorHAnsi" w:cstheme="majorHAnsi"/>
          <w:szCs w:val="27"/>
        </w:rPr>
        <w:t xml:space="preserve"> </w:t>
      </w:r>
      <w:r w:rsidRPr="00320775">
        <w:rPr>
          <w:rFonts w:asciiTheme="majorHAnsi" w:hAnsiTheme="majorHAnsi" w:cstheme="majorHAnsi"/>
          <w:szCs w:val="27"/>
        </w:rPr>
        <w:t>29,18%.</w:t>
      </w:r>
    </w:p>
    <w:p w14:paraId="508718F4" w14:textId="77DDC991" w:rsidR="001D6520" w:rsidRPr="00320775" w:rsidRDefault="000429A7" w:rsidP="002B1030">
      <w:pPr>
        <w:ind w:left="270" w:right="603"/>
        <w:jc w:val="both"/>
        <w:rPr>
          <w:rFonts w:asciiTheme="majorHAnsi" w:hAnsiTheme="majorHAnsi" w:cstheme="majorHAnsi"/>
          <w:szCs w:val="27"/>
        </w:rPr>
      </w:pPr>
      <w:r w:rsidRPr="00320775">
        <w:rPr>
          <w:rFonts w:asciiTheme="majorHAnsi" w:hAnsiTheme="majorHAnsi" w:cstheme="majorHAnsi"/>
          <w:b/>
          <w:szCs w:val="27"/>
        </w:rPr>
        <w:t>C</w:t>
      </w:r>
      <w:r w:rsidR="00603DE4">
        <w:rPr>
          <w:rFonts w:asciiTheme="majorHAnsi" w:hAnsiTheme="majorHAnsi" w:cstheme="majorHAnsi"/>
          <w:b/>
          <w:szCs w:val="27"/>
        </w:rPr>
        <w:t>âu 7</w:t>
      </w:r>
      <w:r w:rsidR="00633FB5">
        <w:rPr>
          <w:rFonts w:asciiTheme="majorHAnsi" w:hAnsiTheme="majorHAnsi" w:cstheme="majorHAnsi"/>
          <w:b/>
          <w:szCs w:val="27"/>
        </w:rPr>
        <w:t>: (TH</w:t>
      </w:r>
      <w:r w:rsidRPr="00320775">
        <w:rPr>
          <w:rFonts w:asciiTheme="majorHAnsi" w:hAnsiTheme="majorHAnsi" w:cstheme="majorHAnsi"/>
          <w:b/>
          <w:szCs w:val="27"/>
        </w:rPr>
        <w:t>)</w:t>
      </w:r>
      <w:r w:rsidR="001D6520" w:rsidRPr="00320775">
        <w:rPr>
          <w:rFonts w:asciiTheme="majorHAnsi" w:hAnsiTheme="majorHAnsi" w:cstheme="majorHAnsi"/>
          <w:b/>
          <w:szCs w:val="27"/>
        </w:rPr>
        <w:t xml:space="preserve"> </w:t>
      </w:r>
      <w:r w:rsidR="005D5B7C">
        <w:rPr>
          <w:rFonts w:asciiTheme="majorHAnsi" w:hAnsiTheme="majorHAnsi" w:cstheme="majorHAnsi"/>
          <w:szCs w:val="27"/>
        </w:rPr>
        <w:t>Dấu hiệu nào sau đây không đúng khi xác định phản ứng hóa học xảy ra?</w:t>
      </w:r>
    </w:p>
    <w:p w14:paraId="481916F4" w14:textId="0CE3AD70" w:rsidR="00B21335" w:rsidRPr="00320775" w:rsidRDefault="005D5B7C" w:rsidP="001200D4">
      <w:pPr>
        <w:numPr>
          <w:ilvl w:val="0"/>
          <w:numId w:val="17"/>
        </w:numPr>
        <w:ind w:left="284" w:right="603"/>
        <w:jc w:val="both"/>
        <w:rPr>
          <w:rFonts w:asciiTheme="majorHAnsi" w:hAnsiTheme="majorHAnsi" w:cstheme="majorHAnsi"/>
          <w:szCs w:val="27"/>
        </w:rPr>
      </w:pPr>
      <w:r>
        <w:rPr>
          <w:rFonts w:asciiTheme="majorHAnsi" w:hAnsiTheme="majorHAnsi" w:cstheme="majorHAnsi"/>
          <w:szCs w:val="27"/>
        </w:rPr>
        <w:lastRenderedPageBreak/>
        <w:t>Sản phẩm tạo thành có chất khí.</w:t>
      </w:r>
    </w:p>
    <w:p w14:paraId="05926B68" w14:textId="3C951101" w:rsidR="00B21335" w:rsidRPr="00320775" w:rsidRDefault="005D5B7C" w:rsidP="001200D4">
      <w:pPr>
        <w:numPr>
          <w:ilvl w:val="0"/>
          <w:numId w:val="17"/>
        </w:numPr>
        <w:ind w:left="284" w:right="603"/>
        <w:jc w:val="both"/>
        <w:rPr>
          <w:rFonts w:asciiTheme="majorHAnsi" w:hAnsiTheme="majorHAnsi" w:cstheme="majorHAnsi"/>
          <w:szCs w:val="27"/>
        </w:rPr>
      </w:pPr>
      <w:r>
        <w:rPr>
          <w:rFonts w:asciiTheme="majorHAnsi" w:hAnsiTheme="majorHAnsi" w:cstheme="majorHAnsi"/>
          <w:szCs w:val="27"/>
        </w:rPr>
        <w:t>Sản phẩm tạo thành là chất tan</w:t>
      </w:r>
      <w:r w:rsidR="00B21335" w:rsidRPr="00320775">
        <w:rPr>
          <w:rFonts w:asciiTheme="majorHAnsi" w:hAnsiTheme="majorHAnsi" w:cstheme="majorHAnsi"/>
          <w:szCs w:val="27"/>
        </w:rPr>
        <w:t>.</w:t>
      </w:r>
    </w:p>
    <w:p w14:paraId="5D2F234F" w14:textId="1A2C1D5D" w:rsidR="00B21335" w:rsidRPr="00320775" w:rsidRDefault="005D5B7C" w:rsidP="001200D4">
      <w:pPr>
        <w:numPr>
          <w:ilvl w:val="0"/>
          <w:numId w:val="17"/>
        </w:numPr>
        <w:ind w:left="284" w:right="603"/>
        <w:jc w:val="both"/>
        <w:rPr>
          <w:rFonts w:asciiTheme="majorHAnsi" w:hAnsiTheme="majorHAnsi" w:cstheme="majorHAnsi"/>
          <w:szCs w:val="27"/>
        </w:rPr>
      </w:pPr>
      <w:r>
        <w:rPr>
          <w:rFonts w:asciiTheme="majorHAnsi" w:hAnsiTheme="majorHAnsi" w:cstheme="majorHAnsi"/>
          <w:szCs w:val="27"/>
        </w:rPr>
        <w:t>Sự thay đổi màu sắc</w:t>
      </w:r>
      <w:r w:rsidR="00B21335" w:rsidRPr="00320775">
        <w:rPr>
          <w:rFonts w:asciiTheme="majorHAnsi" w:hAnsiTheme="majorHAnsi" w:cstheme="majorHAnsi"/>
          <w:szCs w:val="27"/>
        </w:rPr>
        <w:t>.</w:t>
      </w:r>
    </w:p>
    <w:p w14:paraId="49566107" w14:textId="6F27E557" w:rsidR="00A537C8" w:rsidRPr="002341D4" w:rsidRDefault="005D5B7C" w:rsidP="001200D4">
      <w:pPr>
        <w:numPr>
          <w:ilvl w:val="0"/>
          <w:numId w:val="17"/>
        </w:numPr>
        <w:ind w:left="284" w:right="603"/>
        <w:jc w:val="both"/>
        <w:rPr>
          <w:rFonts w:asciiTheme="majorHAnsi" w:hAnsiTheme="majorHAnsi" w:cstheme="majorHAnsi"/>
          <w:szCs w:val="27"/>
        </w:rPr>
      </w:pPr>
      <w:r>
        <w:rPr>
          <w:rFonts w:asciiTheme="majorHAnsi" w:hAnsiTheme="majorHAnsi" w:cstheme="majorHAnsi"/>
          <w:szCs w:val="27"/>
        </w:rPr>
        <w:t>Sự thay đổi nhiệt độ môi trường.</w:t>
      </w:r>
    </w:p>
    <w:p w14:paraId="11D52E40" w14:textId="609DC30F" w:rsidR="00DA7BCC" w:rsidRPr="00320775" w:rsidRDefault="00603DE4" w:rsidP="00BE2394">
      <w:pPr>
        <w:ind w:left="284" w:right="603"/>
        <w:jc w:val="both"/>
        <w:rPr>
          <w:rFonts w:asciiTheme="majorHAnsi" w:hAnsiTheme="majorHAnsi" w:cstheme="majorHAnsi"/>
          <w:szCs w:val="27"/>
        </w:rPr>
      </w:pPr>
      <w:r>
        <w:rPr>
          <w:rFonts w:asciiTheme="majorHAnsi" w:hAnsiTheme="majorHAnsi" w:cstheme="majorHAnsi"/>
          <w:b/>
          <w:szCs w:val="27"/>
        </w:rPr>
        <w:t>Câu 8</w:t>
      </w:r>
      <w:r w:rsidR="000429A7" w:rsidRPr="00320775">
        <w:rPr>
          <w:rFonts w:asciiTheme="majorHAnsi" w:hAnsiTheme="majorHAnsi" w:cstheme="majorHAnsi"/>
          <w:b/>
          <w:szCs w:val="27"/>
        </w:rPr>
        <w:t>: (VD)</w:t>
      </w:r>
      <w:r w:rsidR="001D6520" w:rsidRPr="00320775">
        <w:rPr>
          <w:rFonts w:asciiTheme="majorHAnsi" w:hAnsiTheme="majorHAnsi" w:cstheme="majorHAnsi"/>
          <w:b/>
          <w:szCs w:val="27"/>
        </w:rPr>
        <w:t xml:space="preserve"> </w:t>
      </w:r>
      <w:r w:rsidR="00320775" w:rsidRPr="00320775">
        <w:rPr>
          <w:rFonts w:asciiTheme="majorHAnsi" w:hAnsiTheme="majorHAnsi" w:cstheme="majorHAnsi"/>
          <w:szCs w:val="27"/>
        </w:rPr>
        <w:t>Thể tích hỗn hợp khí X gồm 0,5 mol CO</w:t>
      </w:r>
      <w:r w:rsidR="00320775" w:rsidRPr="00320775">
        <w:rPr>
          <w:rFonts w:asciiTheme="majorHAnsi" w:hAnsiTheme="majorHAnsi" w:cstheme="majorHAnsi"/>
          <w:szCs w:val="27"/>
          <w:vertAlign w:val="subscript"/>
        </w:rPr>
        <w:t>2</w:t>
      </w:r>
      <w:r w:rsidR="00320775" w:rsidRPr="00320775">
        <w:rPr>
          <w:rFonts w:asciiTheme="majorHAnsi" w:hAnsiTheme="majorHAnsi" w:cstheme="majorHAnsi"/>
          <w:szCs w:val="27"/>
        </w:rPr>
        <w:t xml:space="preserve"> và 0,2 mol O</w:t>
      </w:r>
      <w:r w:rsidR="00320775" w:rsidRPr="00320775">
        <w:rPr>
          <w:rFonts w:asciiTheme="majorHAnsi" w:hAnsiTheme="majorHAnsi" w:cstheme="majorHAnsi"/>
          <w:szCs w:val="27"/>
          <w:vertAlign w:val="subscript"/>
        </w:rPr>
        <w:t>2</w:t>
      </w:r>
      <w:r w:rsidR="00320775" w:rsidRPr="00320775">
        <w:rPr>
          <w:rFonts w:asciiTheme="majorHAnsi" w:hAnsiTheme="majorHAnsi" w:cstheme="majorHAnsi"/>
          <w:szCs w:val="27"/>
        </w:rPr>
        <w:t xml:space="preserve"> ở điều kiện chuẩn (25℃ và 1 bar) là</w:t>
      </w:r>
    </w:p>
    <w:p w14:paraId="56347409" w14:textId="462EE2C9" w:rsidR="00A537C8" w:rsidRPr="00320775" w:rsidRDefault="001200D4" w:rsidP="001200D4">
      <w:pPr>
        <w:pStyle w:val="ListParagraph"/>
        <w:numPr>
          <w:ilvl w:val="0"/>
          <w:numId w:val="27"/>
        </w:numPr>
        <w:spacing w:after="0" w:line="360" w:lineRule="auto"/>
        <w:ind w:left="567" w:right="603" w:hanging="283"/>
        <w:jc w:val="both"/>
        <w:rPr>
          <w:rFonts w:asciiTheme="majorHAnsi" w:hAnsiTheme="majorHAnsi" w:cstheme="majorHAnsi"/>
          <w:b/>
          <w:sz w:val="27"/>
          <w:szCs w:val="27"/>
        </w:rPr>
      </w:pPr>
      <w:r>
        <w:rPr>
          <w:rFonts w:asciiTheme="majorHAnsi" w:hAnsiTheme="majorHAnsi" w:cstheme="majorHAnsi"/>
          <w:bCs/>
          <w:sz w:val="27"/>
          <w:szCs w:val="27"/>
        </w:rPr>
        <w:t xml:space="preserve"> </w:t>
      </w:r>
      <w:r w:rsidR="00320775" w:rsidRPr="00320775">
        <w:rPr>
          <w:rFonts w:asciiTheme="majorHAnsi" w:hAnsiTheme="majorHAnsi" w:cstheme="majorHAnsi"/>
          <w:bCs/>
          <w:sz w:val="27"/>
          <w:szCs w:val="27"/>
        </w:rPr>
        <w:t>12,395 (L).</w:t>
      </w:r>
    </w:p>
    <w:p w14:paraId="793FA93B" w14:textId="0FBF249F" w:rsidR="00320775" w:rsidRPr="00320775" w:rsidRDefault="001200D4" w:rsidP="001200D4">
      <w:pPr>
        <w:pStyle w:val="ListParagraph"/>
        <w:numPr>
          <w:ilvl w:val="0"/>
          <w:numId w:val="27"/>
        </w:numPr>
        <w:spacing w:after="0" w:line="360" w:lineRule="auto"/>
        <w:ind w:left="567" w:right="603" w:hanging="283"/>
        <w:jc w:val="both"/>
        <w:rPr>
          <w:rFonts w:asciiTheme="majorHAnsi" w:hAnsiTheme="majorHAnsi" w:cstheme="majorHAnsi"/>
          <w:b/>
          <w:sz w:val="27"/>
          <w:szCs w:val="27"/>
        </w:rPr>
      </w:pPr>
      <w:r>
        <w:rPr>
          <w:rFonts w:asciiTheme="majorHAnsi" w:hAnsiTheme="majorHAnsi" w:cstheme="majorHAnsi"/>
          <w:bCs/>
          <w:sz w:val="27"/>
          <w:szCs w:val="27"/>
        </w:rPr>
        <w:t xml:space="preserve"> </w:t>
      </w:r>
      <w:r w:rsidR="00320775" w:rsidRPr="00320775">
        <w:rPr>
          <w:rFonts w:asciiTheme="majorHAnsi" w:hAnsiTheme="majorHAnsi" w:cstheme="majorHAnsi"/>
          <w:bCs/>
          <w:sz w:val="27"/>
          <w:szCs w:val="27"/>
        </w:rPr>
        <w:t>17,353 (L).</w:t>
      </w:r>
    </w:p>
    <w:p w14:paraId="416F301E" w14:textId="32ECABF3" w:rsidR="00320775" w:rsidRPr="00320775" w:rsidRDefault="001200D4" w:rsidP="001200D4">
      <w:pPr>
        <w:pStyle w:val="ListParagraph"/>
        <w:numPr>
          <w:ilvl w:val="0"/>
          <w:numId w:val="27"/>
        </w:numPr>
        <w:spacing w:after="0" w:line="360" w:lineRule="auto"/>
        <w:ind w:left="567" w:right="603" w:hanging="283"/>
        <w:jc w:val="both"/>
        <w:rPr>
          <w:rFonts w:asciiTheme="majorHAnsi" w:hAnsiTheme="majorHAnsi" w:cstheme="majorHAnsi"/>
          <w:b/>
          <w:sz w:val="27"/>
          <w:szCs w:val="27"/>
        </w:rPr>
      </w:pPr>
      <w:r>
        <w:rPr>
          <w:rFonts w:asciiTheme="majorHAnsi" w:hAnsiTheme="majorHAnsi" w:cstheme="majorHAnsi"/>
          <w:bCs/>
          <w:sz w:val="27"/>
          <w:szCs w:val="27"/>
        </w:rPr>
        <w:t xml:space="preserve"> </w:t>
      </w:r>
      <w:r w:rsidR="00320775" w:rsidRPr="00320775">
        <w:rPr>
          <w:rFonts w:asciiTheme="majorHAnsi" w:hAnsiTheme="majorHAnsi" w:cstheme="majorHAnsi"/>
          <w:bCs/>
          <w:sz w:val="27"/>
          <w:szCs w:val="27"/>
        </w:rPr>
        <w:t>4,958 (L).</w:t>
      </w:r>
    </w:p>
    <w:p w14:paraId="46F8FBA9" w14:textId="3C8D47FE" w:rsidR="00320775" w:rsidRPr="002341D4" w:rsidRDefault="001200D4" w:rsidP="001200D4">
      <w:pPr>
        <w:pStyle w:val="ListParagraph"/>
        <w:numPr>
          <w:ilvl w:val="0"/>
          <w:numId w:val="27"/>
        </w:numPr>
        <w:spacing w:after="0" w:line="360" w:lineRule="auto"/>
        <w:ind w:left="567" w:right="603" w:hanging="283"/>
        <w:jc w:val="both"/>
        <w:rPr>
          <w:rFonts w:asciiTheme="majorHAnsi" w:hAnsiTheme="majorHAnsi" w:cstheme="majorHAnsi"/>
          <w:b/>
          <w:sz w:val="27"/>
          <w:szCs w:val="27"/>
        </w:rPr>
      </w:pPr>
      <w:r>
        <w:rPr>
          <w:rFonts w:asciiTheme="majorHAnsi" w:hAnsiTheme="majorHAnsi" w:cstheme="majorHAnsi"/>
          <w:bCs/>
          <w:sz w:val="27"/>
          <w:szCs w:val="27"/>
        </w:rPr>
        <w:t xml:space="preserve"> </w:t>
      </w:r>
      <w:r w:rsidR="00320775" w:rsidRPr="00320775">
        <w:rPr>
          <w:rFonts w:asciiTheme="majorHAnsi" w:hAnsiTheme="majorHAnsi" w:cstheme="majorHAnsi"/>
          <w:bCs/>
          <w:sz w:val="27"/>
          <w:szCs w:val="27"/>
        </w:rPr>
        <w:t>3,476 (L)</w:t>
      </w:r>
      <w:r>
        <w:rPr>
          <w:rFonts w:asciiTheme="majorHAnsi" w:hAnsiTheme="majorHAnsi" w:cstheme="majorHAnsi"/>
          <w:bCs/>
          <w:sz w:val="27"/>
          <w:szCs w:val="27"/>
        </w:rPr>
        <w:t>.</w:t>
      </w:r>
    </w:p>
    <w:p w14:paraId="41F3247B" w14:textId="77777777" w:rsidR="00A537C8" w:rsidRPr="00320775" w:rsidRDefault="00861942" w:rsidP="002B1030">
      <w:pPr>
        <w:ind w:right="603"/>
        <w:jc w:val="both"/>
        <w:rPr>
          <w:rFonts w:asciiTheme="majorHAnsi" w:hAnsiTheme="majorHAnsi" w:cstheme="majorHAnsi"/>
          <w:b/>
          <w:szCs w:val="27"/>
        </w:rPr>
      </w:pPr>
      <w:r w:rsidRPr="00320775">
        <w:rPr>
          <w:rFonts w:asciiTheme="majorHAnsi" w:hAnsiTheme="majorHAnsi" w:cstheme="majorHAnsi"/>
          <w:b/>
          <w:szCs w:val="27"/>
          <w:lang w:val="nl-NL"/>
        </w:rPr>
        <w:t xml:space="preserve">    PHẦN TỰ LUẬN </w:t>
      </w:r>
      <w:r w:rsidRPr="00320775">
        <w:rPr>
          <w:rFonts w:asciiTheme="majorHAnsi" w:hAnsiTheme="majorHAnsi" w:cstheme="majorHAnsi"/>
          <w:szCs w:val="27"/>
          <w:lang w:val="nl-NL"/>
        </w:rPr>
        <w:t>(6 điểm)</w:t>
      </w:r>
    </w:p>
    <w:p w14:paraId="27CB69C9" w14:textId="432156AC" w:rsidR="00E5734E" w:rsidRPr="00320775" w:rsidRDefault="00861942" w:rsidP="001200D4">
      <w:pPr>
        <w:ind w:left="720" w:right="603" w:hanging="436"/>
        <w:jc w:val="both"/>
        <w:rPr>
          <w:rFonts w:asciiTheme="majorHAnsi" w:hAnsiTheme="majorHAnsi" w:cstheme="majorHAnsi"/>
          <w:szCs w:val="27"/>
          <w:lang w:val="it-IT"/>
        </w:rPr>
      </w:pPr>
      <w:bookmarkStart w:id="10" w:name="_Hlk89037296"/>
      <w:r w:rsidRPr="00320775">
        <w:rPr>
          <w:rFonts w:asciiTheme="majorHAnsi" w:hAnsiTheme="majorHAnsi" w:cstheme="majorHAnsi"/>
          <w:b/>
          <w:szCs w:val="27"/>
          <w:lang w:val="nl-NL"/>
        </w:rPr>
        <w:t>Câu</w:t>
      </w:r>
      <w:r w:rsidRPr="00320775">
        <w:rPr>
          <w:rFonts w:asciiTheme="majorHAnsi" w:hAnsiTheme="majorHAnsi" w:cstheme="majorHAnsi"/>
          <w:b/>
          <w:szCs w:val="27"/>
          <w:lang w:val="it-IT"/>
        </w:rPr>
        <w:t xml:space="preserve"> 1</w:t>
      </w:r>
      <w:r w:rsidRPr="00320775">
        <w:rPr>
          <w:rFonts w:asciiTheme="majorHAnsi" w:hAnsiTheme="majorHAnsi" w:cstheme="majorHAnsi"/>
          <w:szCs w:val="27"/>
          <w:lang w:val="it-IT"/>
        </w:rPr>
        <w:t xml:space="preserve">. </w:t>
      </w:r>
      <w:r w:rsidR="00C10B4D">
        <w:rPr>
          <w:rFonts w:asciiTheme="majorHAnsi" w:hAnsiTheme="majorHAnsi" w:cstheme="majorHAnsi"/>
          <w:b/>
          <w:szCs w:val="27"/>
          <w:lang w:val="it-IT"/>
        </w:rPr>
        <w:t>(2</w:t>
      </w:r>
      <w:r w:rsidRPr="00320775">
        <w:rPr>
          <w:rFonts w:asciiTheme="majorHAnsi" w:hAnsiTheme="majorHAnsi" w:cstheme="majorHAnsi"/>
          <w:b/>
          <w:szCs w:val="27"/>
          <w:lang w:val="it-IT"/>
        </w:rPr>
        <w:t xml:space="preserve"> điểm)</w:t>
      </w:r>
      <w:r w:rsidRPr="00320775">
        <w:rPr>
          <w:rFonts w:asciiTheme="majorHAnsi" w:hAnsiTheme="majorHAnsi" w:cstheme="majorHAnsi"/>
          <w:szCs w:val="27"/>
          <w:lang w:val="it-IT"/>
        </w:rPr>
        <w:t xml:space="preserve"> </w:t>
      </w:r>
    </w:p>
    <w:p w14:paraId="41A61B76" w14:textId="3C583AAA" w:rsidR="00E5734E" w:rsidRPr="00320775" w:rsidRDefault="00E5734E" w:rsidP="001200D4">
      <w:pPr>
        <w:ind w:right="603" w:firstLine="567"/>
        <w:jc w:val="both"/>
        <w:rPr>
          <w:rFonts w:asciiTheme="majorHAnsi" w:hAnsiTheme="majorHAnsi" w:cstheme="majorHAnsi"/>
          <w:szCs w:val="27"/>
          <w:lang w:val="it-IT"/>
        </w:rPr>
      </w:pPr>
      <w:r w:rsidRPr="002B1030">
        <w:rPr>
          <w:rFonts w:asciiTheme="majorHAnsi" w:hAnsiTheme="majorHAnsi" w:cstheme="majorHAnsi"/>
          <w:b/>
          <w:bCs/>
          <w:szCs w:val="27"/>
          <w:lang w:val="it-IT"/>
        </w:rPr>
        <w:t>a.</w:t>
      </w:r>
      <w:r w:rsidR="002B1030">
        <w:rPr>
          <w:rFonts w:asciiTheme="majorHAnsi" w:hAnsiTheme="majorHAnsi" w:cstheme="majorHAnsi"/>
          <w:szCs w:val="27"/>
          <w:lang w:val="it-IT"/>
        </w:rPr>
        <w:t xml:space="preserve"> </w:t>
      </w:r>
      <w:r w:rsidR="0033619D" w:rsidRPr="002B1030">
        <w:rPr>
          <w:rFonts w:asciiTheme="majorHAnsi" w:hAnsiTheme="majorHAnsi" w:cstheme="majorHAnsi"/>
          <w:b/>
          <w:bCs/>
          <w:szCs w:val="27"/>
          <w:lang w:val="it-IT"/>
        </w:rPr>
        <w:t xml:space="preserve">(NB) </w:t>
      </w:r>
      <w:r w:rsidR="005D5B7C">
        <w:rPr>
          <w:rFonts w:asciiTheme="majorHAnsi" w:hAnsiTheme="majorHAnsi" w:cstheme="majorHAnsi"/>
          <w:szCs w:val="27"/>
          <w:lang w:val="it-IT"/>
        </w:rPr>
        <w:t>H</w:t>
      </w:r>
      <w:r w:rsidR="005D5B7C" w:rsidRPr="005D5B7C">
        <w:rPr>
          <w:rFonts w:asciiTheme="majorHAnsi" w:hAnsiTheme="majorHAnsi" w:cstheme="majorHAnsi"/>
          <w:szCs w:val="27"/>
          <w:lang w:val="it-IT"/>
        </w:rPr>
        <w:t>ãy cho biết thông tin trên nhãn dán hóa chất</w:t>
      </w:r>
      <w:r w:rsidR="008E46E9">
        <w:rPr>
          <w:rFonts w:asciiTheme="majorHAnsi" w:hAnsiTheme="majorHAnsi" w:cstheme="majorHAnsi"/>
          <w:szCs w:val="27"/>
          <w:lang w:val="it-IT"/>
        </w:rPr>
        <w:t xml:space="preserve"> </w:t>
      </w:r>
      <w:r w:rsidR="0033619D" w:rsidRPr="00320775">
        <w:rPr>
          <w:rFonts w:asciiTheme="majorHAnsi" w:hAnsiTheme="majorHAnsi" w:cstheme="majorHAnsi"/>
          <w:szCs w:val="27"/>
          <w:lang w:val="it-IT"/>
        </w:rPr>
        <w:t>sau:</w:t>
      </w:r>
    </w:p>
    <w:p w14:paraId="1C7856BC" w14:textId="23B36664" w:rsidR="0033619D" w:rsidRPr="00320775" w:rsidRDefault="008E46E9" w:rsidP="008E46E9">
      <w:pPr>
        <w:ind w:right="603"/>
        <w:jc w:val="center"/>
        <w:rPr>
          <w:rFonts w:asciiTheme="majorHAnsi" w:hAnsiTheme="majorHAnsi" w:cstheme="majorHAnsi"/>
          <w:szCs w:val="27"/>
          <w:lang w:val="it-IT"/>
        </w:rPr>
      </w:pPr>
      <w:r>
        <w:rPr>
          <w:noProof/>
        </w:rPr>
        <w:drawing>
          <wp:inline distT="0" distB="0" distL="0" distR="0" wp14:anchorId="346BCCF1" wp14:editId="61A6B9EF">
            <wp:extent cx="18859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519" t="18182"/>
                    <a:stretch/>
                  </pic:blipFill>
                  <pic:spPr bwMode="auto">
                    <a:xfrm>
                      <a:off x="0" y="0"/>
                      <a:ext cx="1885950" cy="1457325"/>
                    </a:xfrm>
                    <a:prstGeom prst="rect">
                      <a:avLst/>
                    </a:prstGeom>
                    <a:ln>
                      <a:noFill/>
                    </a:ln>
                    <a:extLst>
                      <a:ext uri="{53640926-AAD7-44D8-BBD7-CCE9431645EC}">
                        <a14:shadowObscured xmlns:a14="http://schemas.microsoft.com/office/drawing/2010/main"/>
                      </a:ext>
                    </a:extLst>
                  </pic:spPr>
                </pic:pic>
              </a:graphicData>
            </a:graphic>
          </wp:inline>
        </w:drawing>
      </w:r>
    </w:p>
    <w:p w14:paraId="4D6814F2" w14:textId="3C574225" w:rsidR="00A647A7" w:rsidRPr="00DA0223" w:rsidRDefault="0033619D" w:rsidP="00C10B4D">
      <w:pPr>
        <w:ind w:left="720" w:right="603"/>
        <w:jc w:val="both"/>
        <w:rPr>
          <w:rFonts w:asciiTheme="majorHAnsi" w:hAnsiTheme="majorHAnsi" w:cstheme="majorHAnsi"/>
          <w:b/>
          <w:bCs/>
          <w:szCs w:val="27"/>
          <w:lang w:val="it-IT"/>
        </w:rPr>
      </w:pPr>
      <w:r w:rsidRPr="002341D4">
        <w:rPr>
          <w:rFonts w:asciiTheme="majorHAnsi" w:hAnsiTheme="majorHAnsi" w:cstheme="majorHAnsi"/>
          <w:b/>
          <w:bCs/>
          <w:szCs w:val="27"/>
          <w:lang w:val="it-IT"/>
        </w:rPr>
        <w:t>b.</w:t>
      </w:r>
      <w:r w:rsidRPr="00320775">
        <w:rPr>
          <w:rFonts w:asciiTheme="majorHAnsi" w:hAnsiTheme="majorHAnsi" w:cstheme="majorHAnsi"/>
          <w:szCs w:val="27"/>
          <w:lang w:val="it-IT"/>
        </w:rPr>
        <w:t xml:space="preserve"> </w:t>
      </w:r>
      <w:r w:rsidR="00C10B4D">
        <w:rPr>
          <w:rFonts w:asciiTheme="majorHAnsi" w:hAnsiTheme="majorHAnsi" w:cstheme="majorHAnsi"/>
          <w:b/>
          <w:bCs/>
          <w:szCs w:val="27"/>
          <w:lang w:val="it-IT"/>
        </w:rPr>
        <w:t>(VD</w:t>
      </w:r>
      <w:r w:rsidRPr="002B1030">
        <w:rPr>
          <w:rFonts w:asciiTheme="majorHAnsi" w:hAnsiTheme="majorHAnsi" w:cstheme="majorHAnsi"/>
          <w:b/>
          <w:bCs/>
          <w:szCs w:val="27"/>
          <w:lang w:val="it-IT"/>
        </w:rPr>
        <w:t xml:space="preserve">) </w:t>
      </w:r>
      <w:r w:rsidR="00C10B4D">
        <w:rPr>
          <w:rFonts w:asciiTheme="majorHAnsi" w:hAnsiTheme="majorHAnsi" w:cstheme="majorHAnsi"/>
          <w:bCs/>
          <w:szCs w:val="27"/>
        </w:rPr>
        <w:t>Cho biết cách nhận biết các dung dịch muối: CaCl</w:t>
      </w:r>
      <w:r w:rsidR="00C10B4D">
        <w:rPr>
          <w:rFonts w:asciiTheme="majorHAnsi" w:hAnsiTheme="majorHAnsi" w:cstheme="majorHAnsi"/>
          <w:bCs/>
          <w:szCs w:val="27"/>
          <w:vertAlign w:val="subscript"/>
        </w:rPr>
        <w:t>2</w:t>
      </w:r>
      <w:r w:rsidR="00C10B4D">
        <w:rPr>
          <w:rFonts w:asciiTheme="majorHAnsi" w:hAnsiTheme="majorHAnsi" w:cstheme="majorHAnsi"/>
          <w:bCs/>
          <w:szCs w:val="27"/>
        </w:rPr>
        <w:t>, Na</w:t>
      </w:r>
      <w:r w:rsidR="00C10B4D">
        <w:rPr>
          <w:rFonts w:asciiTheme="majorHAnsi" w:hAnsiTheme="majorHAnsi" w:cstheme="majorHAnsi"/>
          <w:bCs/>
          <w:szCs w:val="27"/>
          <w:vertAlign w:val="subscript"/>
        </w:rPr>
        <w:t>2</w:t>
      </w:r>
      <w:r w:rsidR="00C10B4D">
        <w:rPr>
          <w:rFonts w:asciiTheme="majorHAnsi" w:hAnsiTheme="majorHAnsi" w:cstheme="majorHAnsi"/>
          <w:bCs/>
          <w:szCs w:val="27"/>
        </w:rPr>
        <w:t>SO</w:t>
      </w:r>
      <w:r w:rsidR="00C10B4D">
        <w:rPr>
          <w:rFonts w:asciiTheme="majorHAnsi" w:hAnsiTheme="majorHAnsi" w:cstheme="majorHAnsi"/>
          <w:bCs/>
          <w:szCs w:val="27"/>
          <w:vertAlign w:val="subscript"/>
        </w:rPr>
        <w:t>4</w:t>
      </w:r>
      <w:r w:rsidR="00C10B4D">
        <w:rPr>
          <w:rFonts w:asciiTheme="majorHAnsi" w:hAnsiTheme="majorHAnsi" w:cstheme="majorHAnsi"/>
          <w:bCs/>
          <w:szCs w:val="27"/>
        </w:rPr>
        <w:t>, KNO</w:t>
      </w:r>
      <w:r w:rsidR="00C10B4D">
        <w:rPr>
          <w:rFonts w:asciiTheme="majorHAnsi" w:hAnsiTheme="majorHAnsi" w:cstheme="majorHAnsi"/>
          <w:bCs/>
          <w:szCs w:val="27"/>
        </w:rPr>
        <w:softHyphen/>
      </w:r>
      <w:r w:rsidR="00C10B4D">
        <w:rPr>
          <w:rFonts w:asciiTheme="majorHAnsi" w:hAnsiTheme="majorHAnsi" w:cstheme="majorHAnsi"/>
          <w:bCs/>
          <w:szCs w:val="27"/>
          <w:vertAlign w:val="subscript"/>
        </w:rPr>
        <w:t>3</w:t>
      </w:r>
      <w:r w:rsidR="00C10B4D">
        <w:rPr>
          <w:rFonts w:asciiTheme="majorHAnsi" w:hAnsiTheme="majorHAnsi" w:cstheme="majorHAnsi"/>
          <w:bCs/>
          <w:szCs w:val="27"/>
        </w:rPr>
        <w:t>.</w:t>
      </w:r>
    </w:p>
    <w:p w14:paraId="6889AA68" w14:textId="0D654B1B" w:rsidR="00A537C8" w:rsidRPr="00320775" w:rsidRDefault="000A62C5" w:rsidP="001200D4">
      <w:pPr>
        <w:ind w:left="720" w:right="603" w:hanging="436"/>
        <w:jc w:val="both"/>
        <w:rPr>
          <w:rFonts w:asciiTheme="majorHAnsi" w:hAnsiTheme="majorHAnsi" w:cstheme="majorHAnsi"/>
          <w:b/>
          <w:bCs/>
          <w:szCs w:val="27"/>
          <w:lang w:val="it-IT"/>
        </w:rPr>
      </w:pPr>
      <w:r>
        <w:rPr>
          <w:rFonts w:asciiTheme="majorHAnsi" w:hAnsiTheme="majorHAnsi" w:cstheme="majorHAnsi"/>
          <w:b/>
          <w:bCs/>
          <w:szCs w:val="27"/>
          <w:lang w:val="it-IT"/>
        </w:rPr>
        <w:t>Câu 2. (2</w:t>
      </w:r>
      <w:r w:rsidR="00861942" w:rsidRPr="00320775">
        <w:rPr>
          <w:rFonts w:asciiTheme="majorHAnsi" w:hAnsiTheme="majorHAnsi" w:cstheme="majorHAnsi"/>
          <w:b/>
          <w:bCs/>
          <w:szCs w:val="27"/>
          <w:lang w:val="it-IT"/>
        </w:rPr>
        <w:t xml:space="preserve"> điểm)</w:t>
      </w:r>
    </w:p>
    <w:p w14:paraId="5A947240" w14:textId="208D0235" w:rsidR="00580F85" w:rsidRPr="00D51BE5" w:rsidRDefault="00603DE4" w:rsidP="001200D4">
      <w:pPr>
        <w:ind w:left="567" w:right="603"/>
        <w:jc w:val="both"/>
        <w:rPr>
          <w:rFonts w:asciiTheme="majorHAnsi" w:hAnsiTheme="majorHAnsi" w:cstheme="majorHAnsi"/>
          <w:bCs/>
          <w:szCs w:val="27"/>
        </w:rPr>
      </w:pPr>
      <w:r>
        <w:rPr>
          <w:rFonts w:asciiTheme="majorHAnsi" w:hAnsiTheme="majorHAnsi" w:cstheme="majorHAnsi"/>
          <w:b/>
          <w:szCs w:val="27"/>
          <w:lang w:val="it-IT"/>
        </w:rPr>
        <w:t>a</w:t>
      </w:r>
      <w:r w:rsidR="00580F85" w:rsidRPr="002B1030">
        <w:rPr>
          <w:rFonts w:asciiTheme="majorHAnsi" w:hAnsiTheme="majorHAnsi" w:cstheme="majorHAnsi"/>
          <w:b/>
          <w:szCs w:val="27"/>
          <w:lang w:val="it-IT"/>
        </w:rPr>
        <w:t>.</w:t>
      </w:r>
      <w:r w:rsidR="00580F85" w:rsidRPr="00320775">
        <w:rPr>
          <w:rFonts w:asciiTheme="majorHAnsi" w:hAnsiTheme="majorHAnsi" w:cstheme="majorHAnsi"/>
          <w:bCs/>
          <w:szCs w:val="27"/>
          <w:lang w:val="vi-VN"/>
        </w:rPr>
        <w:t xml:space="preserve"> </w:t>
      </w:r>
      <w:r w:rsidR="000A62C5">
        <w:rPr>
          <w:rFonts w:asciiTheme="majorHAnsi" w:hAnsiTheme="majorHAnsi" w:cstheme="majorHAnsi"/>
          <w:b/>
          <w:szCs w:val="27"/>
          <w:lang w:val="vi-VN"/>
        </w:rPr>
        <w:t>(</w:t>
      </w:r>
      <w:r w:rsidR="000A62C5">
        <w:rPr>
          <w:rFonts w:asciiTheme="majorHAnsi" w:hAnsiTheme="majorHAnsi" w:cstheme="majorHAnsi"/>
          <w:b/>
          <w:szCs w:val="27"/>
        </w:rPr>
        <w:t>TH</w:t>
      </w:r>
      <w:r w:rsidR="00580F85" w:rsidRPr="002B1030">
        <w:rPr>
          <w:rFonts w:asciiTheme="majorHAnsi" w:hAnsiTheme="majorHAnsi" w:cstheme="majorHAnsi"/>
          <w:b/>
          <w:szCs w:val="27"/>
          <w:lang w:val="vi-VN"/>
        </w:rPr>
        <w:t>)</w:t>
      </w:r>
      <w:r w:rsidR="00D51BE5">
        <w:rPr>
          <w:rFonts w:asciiTheme="majorHAnsi" w:hAnsiTheme="majorHAnsi" w:cstheme="majorHAnsi"/>
          <w:bCs/>
          <w:szCs w:val="27"/>
        </w:rPr>
        <w:t xml:space="preserve"> Xác định khối lượng mol của khí A biết tỉ khối của khí A so với khí B là 1,8 và khối lượng mol của khí B là 30.</w:t>
      </w:r>
    </w:p>
    <w:p w14:paraId="0BEFF9E3" w14:textId="4EEF0D28" w:rsidR="00580F85" w:rsidRPr="00320775" w:rsidRDefault="00603DE4" w:rsidP="001200D4">
      <w:pPr>
        <w:ind w:left="567" w:right="603"/>
        <w:jc w:val="both"/>
        <w:rPr>
          <w:rFonts w:asciiTheme="majorHAnsi" w:hAnsiTheme="majorHAnsi" w:cstheme="majorHAnsi"/>
          <w:bCs/>
          <w:szCs w:val="27"/>
        </w:rPr>
      </w:pPr>
      <w:r>
        <w:rPr>
          <w:rFonts w:asciiTheme="majorHAnsi" w:hAnsiTheme="majorHAnsi" w:cstheme="majorHAnsi"/>
          <w:b/>
          <w:szCs w:val="27"/>
          <w:lang w:val="vi-VN"/>
        </w:rPr>
        <w:t>b</w:t>
      </w:r>
      <w:r w:rsidR="00580F85" w:rsidRPr="001200D4">
        <w:rPr>
          <w:rFonts w:asciiTheme="majorHAnsi" w:hAnsiTheme="majorHAnsi" w:cstheme="majorHAnsi"/>
          <w:b/>
          <w:szCs w:val="27"/>
          <w:lang w:val="vi-VN"/>
        </w:rPr>
        <w:t>.</w:t>
      </w:r>
      <w:r w:rsidR="00580F85" w:rsidRPr="00320775">
        <w:rPr>
          <w:rFonts w:asciiTheme="majorHAnsi" w:hAnsiTheme="majorHAnsi" w:cstheme="majorHAnsi"/>
          <w:bCs/>
          <w:szCs w:val="27"/>
          <w:lang w:val="vi-VN"/>
        </w:rPr>
        <w:t xml:space="preserve"> </w:t>
      </w:r>
      <w:r w:rsidR="00D96F15" w:rsidRPr="002B1030">
        <w:rPr>
          <w:rFonts w:asciiTheme="majorHAnsi" w:hAnsiTheme="majorHAnsi" w:cstheme="majorHAnsi"/>
          <w:b/>
          <w:szCs w:val="27"/>
          <w:lang w:val="vi-VN"/>
        </w:rPr>
        <w:t>(VDC)</w:t>
      </w:r>
      <w:r w:rsidR="00D96F15" w:rsidRPr="00320775">
        <w:rPr>
          <w:rFonts w:asciiTheme="majorHAnsi" w:hAnsiTheme="majorHAnsi" w:cstheme="majorHAnsi"/>
          <w:bCs/>
          <w:szCs w:val="27"/>
          <w:lang w:val="vi-VN"/>
        </w:rPr>
        <w:t xml:space="preserve"> </w:t>
      </w:r>
      <w:r w:rsidR="00556F9E" w:rsidRPr="00556F9E">
        <w:rPr>
          <w:color w:val="000000" w:themeColor="text1"/>
          <w:szCs w:val="27"/>
          <w:shd w:val="clear" w:color="auto" w:fill="FFFFFF"/>
        </w:rPr>
        <w:t xml:space="preserve">Trong phòng thí nghiệm có các dụng cụ và hoá chất sau: ống đong (giới hạn đo là 100 mL, độ chia nhỏ nhất là 1 mL), ống hút, </w:t>
      </w:r>
      <w:r w:rsidR="00242FDB">
        <w:rPr>
          <w:color w:val="000000" w:themeColor="text1"/>
          <w:szCs w:val="27"/>
          <w:shd w:val="clear" w:color="auto" w:fill="FFFFFF"/>
        </w:rPr>
        <w:t>m</w:t>
      </w:r>
      <w:r w:rsidR="00556F9E" w:rsidRPr="00556F9E">
        <w:rPr>
          <w:color w:val="000000" w:themeColor="text1"/>
          <w:szCs w:val="27"/>
          <w:shd w:val="clear" w:color="auto" w:fill="FFFFFF"/>
        </w:rPr>
        <w:t>ethanol (công thức phân tử là CH</w:t>
      </w:r>
      <w:r w:rsidR="00242FDB">
        <w:rPr>
          <w:color w:val="000000" w:themeColor="text1"/>
          <w:szCs w:val="27"/>
          <w:shd w:val="clear" w:color="auto" w:fill="FFFFFF"/>
          <w:vertAlign w:val="subscript"/>
        </w:rPr>
        <w:t>3</w:t>
      </w:r>
      <w:r w:rsidR="00556F9E" w:rsidRPr="00556F9E">
        <w:rPr>
          <w:color w:val="000000" w:themeColor="text1"/>
          <w:szCs w:val="27"/>
          <w:shd w:val="clear" w:color="auto" w:fill="FFFFFF"/>
        </w:rPr>
        <w:t xml:space="preserve">OH). Hãy trình bày cách lấy một lượng </w:t>
      </w:r>
      <w:r w:rsidR="00242FDB">
        <w:rPr>
          <w:color w:val="000000" w:themeColor="text1"/>
          <w:szCs w:val="27"/>
          <w:shd w:val="clear" w:color="auto" w:fill="FFFFFF"/>
        </w:rPr>
        <w:t>m</w:t>
      </w:r>
      <w:r w:rsidR="00556F9E" w:rsidRPr="00556F9E">
        <w:rPr>
          <w:color w:val="000000" w:themeColor="text1"/>
          <w:szCs w:val="27"/>
          <w:shd w:val="clear" w:color="auto" w:fill="FFFFFF"/>
        </w:rPr>
        <w:t>e</w:t>
      </w:r>
      <w:r w:rsidR="008038C0">
        <w:rPr>
          <w:color w:val="000000" w:themeColor="text1"/>
          <w:szCs w:val="27"/>
          <w:shd w:val="clear" w:color="auto" w:fill="FFFFFF"/>
        </w:rPr>
        <w:t>thanol bằng 1,3825 mol</w:t>
      </w:r>
      <w:r w:rsidR="00556F9E" w:rsidRPr="00556F9E">
        <w:rPr>
          <w:color w:val="000000" w:themeColor="text1"/>
          <w:szCs w:val="27"/>
          <w:shd w:val="clear" w:color="auto" w:fill="FFFFFF"/>
        </w:rPr>
        <w:t xml:space="preserve">, biết rằng khối lượng riêng của </w:t>
      </w:r>
      <w:r w:rsidR="00242FDB">
        <w:rPr>
          <w:color w:val="000000" w:themeColor="text1"/>
          <w:szCs w:val="27"/>
          <w:shd w:val="clear" w:color="auto" w:fill="FFFFFF"/>
        </w:rPr>
        <w:t>m</w:t>
      </w:r>
      <w:r w:rsidR="00556F9E" w:rsidRPr="00556F9E">
        <w:rPr>
          <w:color w:val="000000" w:themeColor="text1"/>
          <w:szCs w:val="27"/>
          <w:shd w:val="clear" w:color="auto" w:fill="FFFFFF"/>
        </w:rPr>
        <w:t>ethano</w:t>
      </w:r>
      <w:r w:rsidR="00242FDB">
        <w:rPr>
          <w:color w:val="000000" w:themeColor="text1"/>
          <w:szCs w:val="27"/>
          <w:shd w:val="clear" w:color="auto" w:fill="FFFFFF"/>
        </w:rPr>
        <w:t>l là 0,79</w:t>
      </w:r>
      <w:r w:rsidR="00556F9E" w:rsidRPr="00556F9E">
        <w:rPr>
          <w:color w:val="000000" w:themeColor="text1"/>
          <w:szCs w:val="27"/>
          <w:shd w:val="clear" w:color="auto" w:fill="FFFFFF"/>
        </w:rPr>
        <w:t xml:space="preserve"> g/mL.</w:t>
      </w:r>
    </w:p>
    <w:p w14:paraId="10523DE1" w14:textId="1EF54662" w:rsidR="00D96F15" w:rsidRPr="00320775" w:rsidRDefault="00C10B4D" w:rsidP="001200D4">
      <w:pPr>
        <w:ind w:left="720" w:right="603" w:hanging="436"/>
        <w:jc w:val="both"/>
        <w:rPr>
          <w:rFonts w:asciiTheme="majorHAnsi" w:hAnsiTheme="majorHAnsi" w:cstheme="majorHAnsi"/>
          <w:b/>
          <w:bCs/>
          <w:szCs w:val="27"/>
          <w:lang w:val="vi-VN"/>
        </w:rPr>
      </w:pPr>
      <w:r>
        <w:rPr>
          <w:rFonts w:asciiTheme="majorHAnsi" w:hAnsiTheme="majorHAnsi" w:cstheme="majorHAnsi"/>
          <w:b/>
          <w:bCs/>
          <w:szCs w:val="27"/>
          <w:lang w:val="vi-VN"/>
        </w:rPr>
        <w:t>Câu 3. (2</w:t>
      </w:r>
      <w:r w:rsidR="00D96F15" w:rsidRPr="00320775">
        <w:rPr>
          <w:rFonts w:asciiTheme="majorHAnsi" w:hAnsiTheme="majorHAnsi" w:cstheme="majorHAnsi"/>
          <w:b/>
          <w:bCs/>
          <w:szCs w:val="27"/>
          <w:lang w:val="vi-VN"/>
        </w:rPr>
        <w:t xml:space="preserve"> điểm)</w:t>
      </w:r>
    </w:p>
    <w:p w14:paraId="68803E62" w14:textId="4A36E9B0" w:rsidR="00D96F15" w:rsidRPr="00504F9E" w:rsidRDefault="00C10B4D" w:rsidP="001200D4">
      <w:pPr>
        <w:ind w:left="567" w:right="603"/>
        <w:jc w:val="both"/>
        <w:rPr>
          <w:rFonts w:asciiTheme="majorHAnsi" w:hAnsiTheme="majorHAnsi" w:cstheme="majorHAnsi"/>
          <w:bCs/>
          <w:szCs w:val="27"/>
        </w:rPr>
      </w:pPr>
      <w:r>
        <w:rPr>
          <w:rFonts w:asciiTheme="majorHAnsi" w:hAnsiTheme="majorHAnsi" w:cstheme="majorHAnsi"/>
          <w:b/>
          <w:szCs w:val="27"/>
          <w:lang w:val="vi-VN"/>
        </w:rPr>
        <w:t>a</w:t>
      </w:r>
      <w:r w:rsidR="00D96F15" w:rsidRPr="002B1030">
        <w:rPr>
          <w:rFonts w:asciiTheme="majorHAnsi" w:hAnsiTheme="majorHAnsi" w:cstheme="majorHAnsi"/>
          <w:b/>
          <w:szCs w:val="27"/>
          <w:lang w:val="vi-VN"/>
        </w:rPr>
        <w:t>.</w:t>
      </w:r>
      <w:r w:rsidR="00D96F15" w:rsidRPr="00320775">
        <w:rPr>
          <w:rFonts w:asciiTheme="majorHAnsi" w:hAnsiTheme="majorHAnsi" w:cstheme="majorHAnsi"/>
          <w:bCs/>
          <w:szCs w:val="27"/>
          <w:lang w:val="vi-VN"/>
        </w:rPr>
        <w:t xml:space="preserve"> </w:t>
      </w:r>
      <w:r w:rsidR="00D96F15" w:rsidRPr="002B1030">
        <w:rPr>
          <w:rFonts w:asciiTheme="majorHAnsi" w:hAnsiTheme="majorHAnsi" w:cstheme="majorHAnsi"/>
          <w:b/>
          <w:szCs w:val="27"/>
          <w:lang w:val="vi-VN"/>
        </w:rPr>
        <w:t>(VD)</w:t>
      </w:r>
      <w:r w:rsidR="00D96F15" w:rsidRPr="00320775">
        <w:rPr>
          <w:rFonts w:asciiTheme="majorHAnsi" w:hAnsiTheme="majorHAnsi" w:cstheme="majorHAnsi"/>
          <w:bCs/>
          <w:szCs w:val="27"/>
          <w:lang w:val="vi-VN"/>
        </w:rPr>
        <w:t xml:space="preserve"> </w:t>
      </w:r>
      <w:r w:rsidR="00043F26" w:rsidRPr="00043F26">
        <w:rPr>
          <w:color w:val="000000" w:themeColor="text1"/>
          <w:szCs w:val="27"/>
          <w:shd w:val="clear" w:color="auto" w:fill="FFFFFF"/>
        </w:rPr>
        <w:t>Rót từ từ 100 mL dung dịch sulfuric acid nồng độ 0,15 M vào 200 mL nước cất. Tính nồng độ của dung dịch thu được (coi thể tích dung dịch thu được bằng tổng thể tích dung dịch ban đầu và nước cất).</w:t>
      </w:r>
    </w:p>
    <w:p w14:paraId="1AE63223" w14:textId="3CE2EEEB" w:rsidR="00C25948" w:rsidRPr="00320775" w:rsidRDefault="00C10B4D" w:rsidP="001200D4">
      <w:pPr>
        <w:ind w:left="567" w:right="603"/>
        <w:jc w:val="both"/>
        <w:rPr>
          <w:rFonts w:asciiTheme="majorHAnsi" w:hAnsiTheme="majorHAnsi" w:cstheme="majorHAnsi"/>
          <w:bCs/>
          <w:szCs w:val="27"/>
          <w:lang w:val="vi-VN"/>
        </w:rPr>
      </w:pPr>
      <w:r>
        <w:rPr>
          <w:rFonts w:asciiTheme="majorHAnsi" w:hAnsiTheme="majorHAnsi" w:cstheme="majorHAnsi"/>
          <w:b/>
          <w:szCs w:val="27"/>
          <w:lang w:val="vi-VN"/>
        </w:rPr>
        <w:lastRenderedPageBreak/>
        <w:t>b</w:t>
      </w:r>
      <w:r w:rsidR="00D96F15" w:rsidRPr="002B1030">
        <w:rPr>
          <w:rFonts w:asciiTheme="majorHAnsi" w:hAnsiTheme="majorHAnsi" w:cstheme="majorHAnsi"/>
          <w:b/>
          <w:szCs w:val="27"/>
          <w:lang w:val="vi-VN"/>
        </w:rPr>
        <w:t>.</w:t>
      </w:r>
      <w:r w:rsidR="00D96F15" w:rsidRPr="00320775">
        <w:rPr>
          <w:rFonts w:asciiTheme="majorHAnsi" w:hAnsiTheme="majorHAnsi" w:cstheme="majorHAnsi"/>
          <w:bCs/>
          <w:szCs w:val="27"/>
          <w:lang w:val="vi-VN"/>
        </w:rPr>
        <w:t xml:space="preserve"> </w:t>
      </w:r>
      <w:r w:rsidR="00D96F15" w:rsidRPr="002B1030">
        <w:rPr>
          <w:rFonts w:asciiTheme="majorHAnsi" w:hAnsiTheme="majorHAnsi" w:cstheme="majorHAnsi"/>
          <w:b/>
          <w:szCs w:val="27"/>
          <w:lang w:val="vi-VN"/>
        </w:rPr>
        <w:t>(VDC)</w:t>
      </w:r>
      <w:r w:rsidR="00D96F15" w:rsidRPr="00320775">
        <w:rPr>
          <w:rFonts w:asciiTheme="majorHAnsi" w:hAnsiTheme="majorHAnsi" w:cstheme="majorHAnsi"/>
          <w:bCs/>
          <w:szCs w:val="27"/>
          <w:lang w:val="vi-VN"/>
        </w:rPr>
        <w:t xml:space="preserve"> </w:t>
      </w:r>
      <w:r w:rsidR="00C25948" w:rsidRPr="00320775">
        <w:rPr>
          <w:rFonts w:asciiTheme="majorHAnsi" w:hAnsiTheme="majorHAnsi" w:cstheme="majorHAnsi"/>
          <w:bCs/>
          <w:szCs w:val="27"/>
        </w:rPr>
        <w:t>Trộn 200 gam dung dịch CuCl</w:t>
      </w:r>
      <w:r w:rsidR="00C25948" w:rsidRPr="00320775">
        <w:rPr>
          <w:rFonts w:asciiTheme="majorHAnsi" w:hAnsiTheme="majorHAnsi" w:cstheme="majorHAnsi"/>
          <w:bCs/>
          <w:szCs w:val="27"/>
          <w:vertAlign w:val="subscript"/>
        </w:rPr>
        <w:t xml:space="preserve">2 </w:t>
      </w:r>
      <w:r w:rsidR="00C25948" w:rsidRPr="00320775">
        <w:rPr>
          <w:rFonts w:asciiTheme="majorHAnsi" w:hAnsiTheme="majorHAnsi" w:cstheme="majorHAnsi"/>
          <w:bCs/>
          <w:szCs w:val="27"/>
        </w:rPr>
        <w:t>15% với m gam dung dịch CuCl</w:t>
      </w:r>
      <w:r w:rsidR="00C25948" w:rsidRPr="00320775">
        <w:rPr>
          <w:rFonts w:asciiTheme="majorHAnsi" w:hAnsiTheme="majorHAnsi" w:cstheme="majorHAnsi"/>
          <w:bCs/>
          <w:szCs w:val="27"/>
          <w:vertAlign w:val="subscript"/>
        </w:rPr>
        <w:t xml:space="preserve">2 </w:t>
      </w:r>
      <w:r w:rsidR="00C25948" w:rsidRPr="00320775">
        <w:rPr>
          <w:rFonts w:asciiTheme="majorHAnsi" w:hAnsiTheme="majorHAnsi" w:cstheme="majorHAnsi"/>
          <w:bCs/>
          <w:szCs w:val="27"/>
        </w:rPr>
        <w:t>5,4% thì thu được dung dịch có nồng độ 11,8%. Giá trị của m là bao nhiêu</w:t>
      </w:r>
      <w:r w:rsidR="00C25948" w:rsidRPr="00320775">
        <w:rPr>
          <w:rFonts w:asciiTheme="majorHAnsi" w:hAnsiTheme="majorHAnsi" w:cstheme="majorHAnsi"/>
          <w:bCs/>
          <w:szCs w:val="27"/>
          <w:lang w:val="vi-VN"/>
        </w:rPr>
        <w:t>?</w:t>
      </w:r>
    </w:p>
    <w:p w14:paraId="15E3DEB1" w14:textId="77777777" w:rsidR="00A537C8" w:rsidRPr="00320775" w:rsidRDefault="00861942" w:rsidP="002B1030">
      <w:pPr>
        <w:tabs>
          <w:tab w:val="left" w:pos="2670"/>
          <w:tab w:val="left" w:pos="4710"/>
          <w:tab w:val="left" w:pos="6015"/>
        </w:tabs>
        <w:jc w:val="center"/>
        <w:rPr>
          <w:rFonts w:asciiTheme="majorHAnsi" w:hAnsiTheme="majorHAnsi" w:cstheme="majorHAnsi"/>
          <w:b/>
          <w:szCs w:val="27"/>
          <w:u w:val="single"/>
        </w:rPr>
      </w:pPr>
      <w:r w:rsidRPr="00320775">
        <w:rPr>
          <w:rFonts w:asciiTheme="majorHAnsi" w:hAnsiTheme="majorHAnsi" w:cstheme="majorHAnsi"/>
          <w:b/>
          <w:szCs w:val="27"/>
          <w:u w:val="single"/>
        </w:rPr>
        <w:t>BÀI LÀM</w:t>
      </w:r>
    </w:p>
    <w:p w14:paraId="61E2E4DF"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58731E2B"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53594BAF"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23B96047"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19AF4642"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742709DF"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18B29D2F"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1744E094"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486852B3"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65397B0F"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6932ED13"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61BDF10E"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4ED5894A"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7100C89A"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461CAB4A"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54E40CB9"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4BC9030D"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7986EE7F"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48788A1A"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5356ECF9"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48CDEB04" w14:textId="77777777" w:rsidR="00A537C8" w:rsidRPr="00320775"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p>
    <w:p w14:paraId="501384E8" w14:textId="77777777" w:rsidR="002B1030" w:rsidRPr="002B1030" w:rsidRDefault="00861942" w:rsidP="002B1030">
      <w:pPr>
        <w:tabs>
          <w:tab w:val="center" w:leader="dot" w:pos="10773"/>
        </w:tabs>
        <w:jc w:val="both"/>
        <w:rPr>
          <w:rFonts w:asciiTheme="majorHAnsi" w:hAnsiTheme="majorHAnsi" w:cstheme="majorHAnsi"/>
          <w:bCs/>
          <w:szCs w:val="27"/>
        </w:rPr>
      </w:pPr>
      <w:r w:rsidRPr="00320775">
        <w:rPr>
          <w:rFonts w:asciiTheme="majorHAnsi" w:hAnsiTheme="majorHAnsi" w:cstheme="majorHAnsi"/>
          <w:bCs/>
          <w:szCs w:val="27"/>
        </w:rPr>
        <w:t xml:space="preserve">         </w:t>
      </w:r>
      <w:r w:rsidR="002B1030" w:rsidRPr="002B1030">
        <w:rPr>
          <w:rFonts w:asciiTheme="majorHAnsi" w:hAnsiTheme="majorHAnsi" w:cstheme="majorHAnsi"/>
          <w:bCs/>
          <w:szCs w:val="27"/>
        </w:rPr>
        <w:t>…………………………………………………………………………………………</w:t>
      </w:r>
    </w:p>
    <w:p w14:paraId="17DE9558" w14:textId="77777777" w:rsidR="002B1030" w:rsidRPr="002B1030" w:rsidRDefault="002B1030" w:rsidP="002B1030">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51141B5F" w14:textId="77777777" w:rsidR="002B1030" w:rsidRPr="002B1030" w:rsidRDefault="002B1030" w:rsidP="002B1030">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0B6AF384" w14:textId="77777777" w:rsidR="002B1030" w:rsidRPr="002B1030" w:rsidRDefault="002B1030" w:rsidP="002B1030">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210CC6ED" w14:textId="77777777" w:rsidR="002B1030" w:rsidRPr="002B1030" w:rsidRDefault="002B1030" w:rsidP="002B1030">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02383FE1" w14:textId="77777777" w:rsidR="002B1030" w:rsidRPr="002B1030" w:rsidRDefault="002B1030" w:rsidP="002B1030">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7918C51E" w14:textId="4C3076D7" w:rsidR="002B1030" w:rsidRPr="002B1030" w:rsidRDefault="002B1030" w:rsidP="002B1030">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B1030" w:rsidRPr="002B1030" w14:paraId="0A823229" w14:textId="77777777" w:rsidTr="00B3704A">
        <w:trPr>
          <w:trHeight w:val="2600"/>
          <w:jc w:val="center"/>
        </w:trPr>
        <w:tc>
          <w:tcPr>
            <w:tcW w:w="9180" w:type="dxa"/>
          </w:tcPr>
          <w:p w14:paraId="26AB08ED" w14:textId="7B3032A1" w:rsidR="002B1030" w:rsidRPr="002B1030" w:rsidRDefault="002B1030" w:rsidP="002B1030">
            <w:pPr>
              <w:tabs>
                <w:tab w:val="center" w:leader="dot" w:pos="10773"/>
              </w:tabs>
              <w:jc w:val="both"/>
              <w:rPr>
                <w:rFonts w:asciiTheme="majorHAnsi" w:hAnsiTheme="majorHAnsi" w:cstheme="majorHAnsi"/>
                <w:bCs/>
                <w:szCs w:val="27"/>
                <w:lang w:val="pt-BR"/>
              </w:rPr>
            </w:pPr>
            <w:r w:rsidRPr="002B1030">
              <w:rPr>
                <w:rFonts w:asciiTheme="majorHAnsi" w:hAnsiTheme="majorHAnsi" w:cstheme="majorHAnsi"/>
                <w:bCs/>
                <w:szCs w:val="27"/>
              </w:rPr>
              <w:lastRenderedPageBreak/>
              <w:t xml:space="preserve">         </w:t>
            </w:r>
            <w:r w:rsidRPr="002B1030">
              <w:rPr>
                <w:rFonts w:asciiTheme="majorHAnsi" w:hAnsiTheme="majorHAnsi" w:cstheme="majorHAnsi"/>
                <w:bCs/>
                <w:noProof/>
                <w:szCs w:val="27"/>
              </w:rPr>
              <mc:AlternateContent>
                <mc:Choice Requires="wps">
                  <w:drawing>
                    <wp:anchor distT="0" distB="0" distL="114300" distR="114300" simplePos="0" relativeHeight="251666432" behindDoc="0" locked="0" layoutInCell="1" allowOverlap="1" wp14:anchorId="4F7963C2" wp14:editId="7EF4DE38">
                      <wp:simplePos x="0" y="0"/>
                      <wp:positionH relativeFrom="column">
                        <wp:posOffset>-84455</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BA29A8" id="Straight Connector 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65pt,.25pt" to="452.3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"/>
                  </w:pict>
                </mc:Fallback>
              </mc:AlternateContent>
            </w:r>
            <w:r w:rsidRPr="002B1030">
              <w:rPr>
                <w:rFonts w:asciiTheme="majorHAnsi" w:hAnsiTheme="majorHAnsi" w:cstheme="majorHAnsi"/>
                <w:bCs/>
                <w:noProof/>
                <w:szCs w:val="27"/>
              </w:rPr>
              <mc:AlternateContent>
                <mc:Choice Requires="wps">
                  <w:drawing>
                    <wp:anchor distT="0" distB="0" distL="114300" distR="114300" simplePos="0" relativeHeight="251667456" behindDoc="0" locked="0" layoutInCell="1" allowOverlap="1" wp14:anchorId="12FDF4E5" wp14:editId="33A8B40F">
                      <wp:simplePos x="0" y="0"/>
                      <wp:positionH relativeFrom="column">
                        <wp:posOffset>-74930</wp:posOffset>
                      </wp:positionH>
                      <wp:positionV relativeFrom="paragraph">
                        <wp:posOffset>2540</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85D6B8"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9pt,.2pt" to="453.1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"/>
                  </w:pict>
                </mc:Fallback>
              </mc:AlternateContent>
            </w:r>
          </w:p>
        </w:tc>
      </w:tr>
    </w:tbl>
    <w:p w14:paraId="3FCAFC00" w14:textId="77777777" w:rsidR="002B1030" w:rsidRPr="002B1030" w:rsidRDefault="002B1030" w:rsidP="002B1030">
      <w:pPr>
        <w:tabs>
          <w:tab w:val="center" w:leader="dot" w:pos="10773"/>
        </w:tabs>
        <w:jc w:val="both"/>
        <w:rPr>
          <w:rFonts w:asciiTheme="majorHAnsi" w:hAnsiTheme="majorHAnsi" w:cstheme="majorHAnsi"/>
          <w:bCs/>
          <w:szCs w:val="27"/>
          <w:lang w:val="pt-BR"/>
        </w:rPr>
      </w:pPr>
    </w:p>
    <w:p w14:paraId="00E9F94B" w14:textId="743ED8BF" w:rsidR="00A537C8" w:rsidRPr="00320775" w:rsidRDefault="002B1030" w:rsidP="002B1030">
      <w:pPr>
        <w:tabs>
          <w:tab w:val="center" w:leader="dot" w:pos="10773"/>
        </w:tabs>
        <w:jc w:val="both"/>
        <w:rPr>
          <w:rFonts w:asciiTheme="majorHAnsi" w:hAnsiTheme="majorHAnsi" w:cstheme="majorHAnsi"/>
          <w:b/>
          <w:bCs/>
          <w:szCs w:val="27"/>
          <w:u w:val="single"/>
        </w:rPr>
      </w:pPr>
      <w:r w:rsidRPr="002B1030">
        <w:rPr>
          <w:rFonts w:asciiTheme="majorHAnsi" w:hAnsiTheme="majorHAnsi" w:cstheme="majorHAnsi"/>
          <w:bCs/>
          <w:noProof/>
          <w:szCs w:val="27"/>
        </w:rPr>
        <mc:AlternateContent>
          <mc:Choice Requires="wps">
            <w:drawing>
              <wp:anchor distT="0" distB="0" distL="114300" distR="114300" simplePos="0" relativeHeight="251665408" behindDoc="0" locked="0" layoutInCell="1" allowOverlap="1" wp14:anchorId="6A106622" wp14:editId="04AFD703">
                <wp:simplePos x="0" y="0"/>
                <wp:positionH relativeFrom="margin">
                  <wp:align>center</wp:align>
                </wp:positionH>
                <wp:positionV relativeFrom="paragraph">
                  <wp:posOffset>17780</wp:posOffset>
                </wp:positionV>
                <wp:extent cx="56578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C56329" id="Straight Connector 4"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1.4pt" to="4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">
                <w10:wrap anchorx="margin"/>
              </v:line>
            </w:pict>
          </mc:Fallback>
        </mc:AlternateContent>
      </w:r>
      <w:r w:rsidRPr="002B1030">
        <w:rPr>
          <w:rFonts w:asciiTheme="majorHAnsi" w:hAnsiTheme="majorHAnsi" w:cstheme="majorHAnsi"/>
          <w:bCs/>
          <w:szCs w:val="27"/>
          <w:lang w:val="pt-BR"/>
        </w:rPr>
        <w:sym w:font="Wingdings 2" w:char="F025"/>
      </w:r>
    </w:p>
    <w:bookmarkEnd w:id="1"/>
    <w:bookmarkEnd w:id="2"/>
    <w:bookmarkEnd w:id="3"/>
    <w:bookmarkEnd w:id="4"/>
    <w:bookmarkEnd w:id="7"/>
    <w:bookmarkEnd w:id="8"/>
    <w:bookmarkEnd w:id="9"/>
    <w:bookmarkEnd w:id="10"/>
    <w:p w14:paraId="7A4BF722"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4F54DC2C"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058F518A"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6637CE88"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05FB287A"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0F4C8779"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05F5D473"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42E3E8B0"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3C628885"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2B1C3554"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74369747"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3D21A63C"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4EF3111B"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5DE41352"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11C61AD1"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77FF7839"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1EB41AAB"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7E6FE49D"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25A25AB7"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607EE5BC"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7F405388"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61D17A5F" w14:textId="77777777" w:rsidR="00990029" w:rsidRPr="002B1030"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17CA9724" w14:textId="7BC75B0F" w:rsidR="002B1030" w:rsidRPr="00990029" w:rsidRDefault="00990029" w:rsidP="00990029">
      <w:pPr>
        <w:tabs>
          <w:tab w:val="center" w:leader="dot" w:pos="10773"/>
        </w:tabs>
        <w:jc w:val="both"/>
        <w:rPr>
          <w:rFonts w:asciiTheme="majorHAnsi" w:hAnsiTheme="majorHAnsi" w:cstheme="majorHAnsi"/>
          <w:bCs/>
          <w:szCs w:val="27"/>
        </w:rPr>
      </w:pPr>
      <w:r w:rsidRPr="002B1030">
        <w:rPr>
          <w:rFonts w:asciiTheme="majorHAnsi" w:hAnsiTheme="majorHAnsi" w:cstheme="majorHAnsi"/>
          <w:bCs/>
          <w:szCs w:val="27"/>
        </w:rPr>
        <w:t xml:space="preserve">         …………………………………………………………………………………………</w:t>
      </w:r>
    </w:p>
    <w:p w14:paraId="3F34D18C" w14:textId="2C035B19" w:rsidR="00A537C8" w:rsidRPr="00320775" w:rsidRDefault="00861942" w:rsidP="00320775">
      <w:pPr>
        <w:shd w:val="clear" w:color="auto" w:fill="FFFFFF" w:themeFill="background1"/>
        <w:jc w:val="center"/>
        <w:rPr>
          <w:rFonts w:asciiTheme="majorHAnsi" w:hAnsiTheme="majorHAnsi" w:cstheme="majorHAnsi"/>
          <w:szCs w:val="27"/>
        </w:rPr>
      </w:pPr>
      <w:r w:rsidRPr="00320775">
        <w:rPr>
          <w:rFonts w:asciiTheme="majorHAnsi" w:hAnsiTheme="majorHAnsi" w:cstheme="majorHAnsi"/>
          <w:b/>
          <w:szCs w:val="27"/>
          <w:lang w:val="nl-NL"/>
        </w:rPr>
        <w:lastRenderedPageBreak/>
        <w:t xml:space="preserve">TRƯỜNG THCS </w:t>
      </w:r>
      <w:r w:rsidRPr="00320775">
        <w:rPr>
          <w:rFonts w:asciiTheme="majorHAnsi" w:hAnsiTheme="majorHAnsi" w:cstheme="majorHAnsi"/>
          <w:szCs w:val="27"/>
          <w:lang w:val="nl-NL"/>
        </w:rPr>
        <w:t>........</w:t>
      </w:r>
    </w:p>
    <w:p w14:paraId="6857CBA9" w14:textId="77777777" w:rsidR="00A537C8" w:rsidRPr="00320775" w:rsidRDefault="00861942" w:rsidP="00320775">
      <w:pPr>
        <w:shd w:val="clear" w:color="auto" w:fill="FFFFFF" w:themeFill="background1"/>
        <w:tabs>
          <w:tab w:val="center" w:pos="1995"/>
          <w:tab w:val="center" w:pos="7638"/>
        </w:tabs>
        <w:jc w:val="center"/>
        <w:rPr>
          <w:rFonts w:asciiTheme="majorHAnsi" w:hAnsiTheme="majorHAnsi" w:cstheme="majorHAnsi"/>
          <w:b/>
          <w:szCs w:val="27"/>
          <w:lang w:val="nl-NL"/>
        </w:rPr>
      </w:pPr>
      <w:r w:rsidRPr="00320775">
        <w:rPr>
          <w:rFonts w:asciiTheme="majorHAnsi" w:hAnsiTheme="majorHAnsi" w:cstheme="majorHAnsi"/>
          <w:b/>
          <w:szCs w:val="27"/>
          <w:lang w:val="nl-NL"/>
        </w:rPr>
        <w:t>HƯỚNG DẪN CHẤM KIỂM TRA GIỮA HỌC KÌ 1 (2023 – 2024)</w:t>
      </w:r>
    </w:p>
    <w:p w14:paraId="0B2D1081" w14:textId="323543CB" w:rsidR="00A537C8" w:rsidRPr="00320775" w:rsidRDefault="00861942" w:rsidP="00320775">
      <w:pPr>
        <w:shd w:val="clear" w:color="auto" w:fill="FFFFFF" w:themeFill="background1"/>
        <w:ind w:left="737"/>
        <w:jc w:val="center"/>
        <w:rPr>
          <w:rFonts w:asciiTheme="majorHAnsi" w:hAnsiTheme="majorHAnsi" w:cstheme="majorHAnsi"/>
          <w:b/>
          <w:szCs w:val="27"/>
          <w:lang w:val="nl-NL"/>
        </w:rPr>
      </w:pPr>
      <w:r w:rsidRPr="00320775">
        <w:rPr>
          <w:rFonts w:asciiTheme="majorHAnsi" w:hAnsiTheme="majorHAnsi" w:cstheme="majorHAnsi"/>
          <w:b/>
          <w:szCs w:val="27"/>
          <w:lang w:val="nl-NL"/>
        </w:rPr>
        <w:t xml:space="preserve">MÔN: KHOA HỌC TỰ NHIÊN </w:t>
      </w:r>
      <w:r w:rsidR="00C10B4D">
        <w:rPr>
          <w:rFonts w:asciiTheme="majorHAnsi" w:hAnsiTheme="majorHAnsi" w:cstheme="majorHAnsi"/>
          <w:b/>
          <w:szCs w:val="27"/>
          <w:lang w:val="nl-NL"/>
        </w:rPr>
        <w:t>8 (HÓA HỌC)</w:t>
      </w:r>
      <w:r w:rsidRPr="00320775">
        <w:rPr>
          <w:rFonts w:asciiTheme="majorHAnsi" w:hAnsiTheme="majorHAnsi" w:cstheme="majorHAnsi"/>
          <w:b/>
          <w:szCs w:val="27"/>
          <w:lang w:val="nl-NL"/>
        </w:rPr>
        <w:t xml:space="preserve"> – KẾT NỐI TRI THỨC</w:t>
      </w:r>
    </w:p>
    <w:p w14:paraId="30668711" w14:textId="77777777" w:rsidR="00A537C8" w:rsidRPr="00320775" w:rsidRDefault="00861942" w:rsidP="00320775">
      <w:pPr>
        <w:autoSpaceDE w:val="0"/>
        <w:autoSpaceDN w:val="0"/>
        <w:adjustRightInd w:val="0"/>
        <w:ind w:right="852"/>
        <w:rPr>
          <w:rFonts w:asciiTheme="majorHAnsi" w:hAnsiTheme="majorHAnsi" w:cstheme="majorHAnsi"/>
          <w:b/>
          <w:szCs w:val="27"/>
          <w:lang w:val="vi-VN"/>
        </w:rPr>
      </w:pPr>
      <w:r w:rsidRPr="00320775">
        <w:rPr>
          <w:rFonts w:asciiTheme="majorHAnsi" w:hAnsiTheme="majorHAnsi" w:cstheme="majorHAnsi"/>
          <w:b/>
          <w:szCs w:val="27"/>
          <w:lang w:val="nl-NL"/>
        </w:rPr>
        <w:t xml:space="preserve">        A</w:t>
      </w:r>
      <w:r w:rsidRPr="00320775">
        <w:rPr>
          <w:rFonts w:asciiTheme="majorHAnsi" w:hAnsiTheme="majorHAnsi" w:cstheme="majorHAnsi"/>
          <w:b/>
          <w:szCs w:val="27"/>
          <w:lang w:val="vi-VN"/>
        </w:rPr>
        <w:t>. PHẦN TRẮC NGHIỆM: (</w:t>
      </w:r>
      <w:r w:rsidR="00E5734E" w:rsidRPr="00320775">
        <w:rPr>
          <w:rFonts w:asciiTheme="majorHAnsi" w:hAnsiTheme="majorHAnsi" w:cstheme="majorHAnsi"/>
          <w:b/>
          <w:szCs w:val="27"/>
        </w:rPr>
        <w:t>4</w:t>
      </w:r>
      <w:r w:rsidRPr="00320775">
        <w:rPr>
          <w:rFonts w:asciiTheme="majorHAnsi" w:hAnsiTheme="majorHAnsi" w:cstheme="majorHAnsi"/>
          <w:b/>
          <w:szCs w:val="27"/>
          <w:lang w:val="nl-NL"/>
        </w:rPr>
        <w:t xml:space="preserve">,0 </w:t>
      </w:r>
      <w:r w:rsidRPr="00320775">
        <w:rPr>
          <w:rFonts w:asciiTheme="majorHAnsi" w:hAnsiTheme="majorHAnsi" w:cstheme="majorHAnsi"/>
          <w:b/>
          <w:szCs w:val="27"/>
          <w:lang w:val="vi-VN"/>
        </w:rPr>
        <w:t xml:space="preserve">điểm) </w:t>
      </w:r>
    </w:p>
    <w:p w14:paraId="68585AE9" w14:textId="77777777" w:rsidR="00A537C8" w:rsidRPr="00320775" w:rsidRDefault="00861942" w:rsidP="00320775">
      <w:pPr>
        <w:autoSpaceDE w:val="0"/>
        <w:autoSpaceDN w:val="0"/>
        <w:adjustRightInd w:val="0"/>
        <w:ind w:right="852"/>
        <w:rPr>
          <w:rFonts w:asciiTheme="majorHAnsi" w:hAnsiTheme="majorHAnsi" w:cstheme="majorHAnsi"/>
          <w:b/>
          <w:szCs w:val="27"/>
          <w:lang w:val="vi-VN"/>
        </w:rPr>
      </w:pPr>
      <w:r w:rsidRPr="00320775">
        <w:rPr>
          <w:rFonts w:asciiTheme="majorHAnsi" w:hAnsiTheme="majorHAnsi" w:cstheme="majorHAnsi"/>
          <w:i/>
          <w:szCs w:val="27"/>
        </w:rPr>
        <w:t xml:space="preserve">        </w:t>
      </w:r>
      <w:r w:rsidRPr="00320775">
        <w:rPr>
          <w:rFonts w:asciiTheme="majorHAnsi" w:hAnsiTheme="majorHAnsi" w:cstheme="majorHAnsi"/>
          <w:i/>
          <w:szCs w:val="27"/>
          <w:lang w:val="vi-VN"/>
        </w:rPr>
        <w:t>Mỗi câu trả lời đúng được 0,</w:t>
      </w:r>
      <w:r w:rsidRPr="00320775">
        <w:rPr>
          <w:rFonts w:asciiTheme="majorHAnsi" w:hAnsiTheme="majorHAnsi" w:cstheme="majorHAnsi"/>
          <w:i/>
          <w:szCs w:val="27"/>
        </w:rPr>
        <w:t>2</w:t>
      </w:r>
      <w:r w:rsidRPr="00320775">
        <w:rPr>
          <w:rFonts w:asciiTheme="majorHAnsi" w:hAnsiTheme="majorHAnsi" w:cstheme="majorHAnsi"/>
          <w:i/>
          <w:szCs w:val="27"/>
          <w:lang w:val="vi-VN"/>
        </w:rPr>
        <w:t>5 điểm.</w:t>
      </w:r>
      <w:r w:rsidRPr="00320775">
        <w:rPr>
          <w:rFonts w:asciiTheme="majorHAnsi" w:hAnsiTheme="majorHAnsi" w:cstheme="majorHAnsi"/>
          <w:b/>
          <w:szCs w:val="27"/>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A537C8" w:rsidRPr="00320775" w14:paraId="4CE73268" w14:textId="77777777">
        <w:trPr>
          <w:trHeight w:val="465"/>
          <w:jc w:val="center"/>
        </w:trPr>
        <w:tc>
          <w:tcPr>
            <w:tcW w:w="1196" w:type="dxa"/>
          </w:tcPr>
          <w:p w14:paraId="20A47E47" w14:textId="6E3B8D5F" w:rsidR="00A537C8" w:rsidRPr="00320775" w:rsidRDefault="009B2C12" w:rsidP="00320775">
            <w:pPr>
              <w:numPr>
                <w:ilvl w:val="0"/>
                <w:numId w:val="5"/>
              </w:numPr>
              <w:jc w:val="both"/>
              <w:rPr>
                <w:rFonts w:asciiTheme="majorHAnsi" w:eastAsiaTheme="minorHAnsi" w:hAnsiTheme="majorHAnsi" w:cstheme="majorHAnsi"/>
                <w:b/>
                <w:bCs/>
                <w:szCs w:val="27"/>
              </w:rPr>
            </w:pPr>
            <w:r w:rsidRPr="00320775">
              <w:rPr>
                <w:rFonts w:asciiTheme="majorHAnsi" w:eastAsiaTheme="minorHAnsi" w:hAnsiTheme="majorHAnsi" w:cstheme="majorHAnsi"/>
                <w:b/>
                <w:bCs/>
                <w:szCs w:val="27"/>
              </w:rPr>
              <w:t>B</w:t>
            </w:r>
          </w:p>
        </w:tc>
        <w:tc>
          <w:tcPr>
            <w:tcW w:w="1196" w:type="dxa"/>
          </w:tcPr>
          <w:p w14:paraId="618D3744" w14:textId="443E5C33" w:rsidR="00A537C8" w:rsidRPr="00320775" w:rsidRDefault="00861942" w:rsidP="00320775">
            <w:pPr>
              <w:jc w:val="both"/>
              <w:rPr>
                <w:rFonts w:asciiTheme="majorHAnsi" w:eastAsiaTheme="minorHAnsi" w:hAnsiTheme="majorHAnsi" w:cstheme="majorHAnsi"/>
                <w:b/>
                <w:bCs/>
                <w:szCs w:val="27"/>
              </w:rPr>
            </w:pPr>
            <w:r w:rsidRPr="00320775">
              <w:rPr>
                <w:rFonts w:asciiTheme="majorHAnsi" w:eastAsiaTheme="minorHAnsi" w:hAnsiTheme="majorHAnsi" w:cstheme="majorHAnsi"/>
                <w:b/>
                <w:bCs/>
                <w:szCs w:val="27"/>
                <w:lang w:val="nl-NL"/>
              </w:rPr>
              <w:t xml:space="preserve"> 2</w:t>
            </w:r>
            <w:r w:rsidRPr="00320775">
              <w:rPr>
                <w:rFonts w:asciiTheme="majorHAnsi" w:eastAsiaTheme="minorHAnsi" w:hAnsiTheme="majorHAnsi" w:cstheme="majorHAnsi"/>
                <w:b/>
                <w:bCs/>
                <w:szCs w:val="27"/>
              </w:rPr>
              <w:t>.</w:t>
            </w:r>
            <w:r w:rsidR="00127DE9">
              <w:rPr>
                <w:rFonts w:asciiTheme="majorHAnsi" w:eastAsiaTheme="minorHAnsi" w:hAnsiTheme="majorHAnsi" w:cstheme="majorHAnsi"/>
                <w:b/>
                <w:bCs/>
                <w:szCs w:val="27"/>
              </w:rPr>
              <w:t xml:space="preserve"> C</w:t>
            </w:r>
          </w:p>
        </w:tc>
        <w:tc>
          <w:tcPr>
            <w:tcW w:w="1197" w:type="dxa"/>
          </w:tcPr>
          <w:p w14:paraId="018E24DE" w14:textId="77777777" w:rsidR="00A537C8" w:rsidRPr="00320775" w:rsidRDefault="00861942" w:rsidP="00320775">
            <w:pPr>
              <w:rPr>
                <w:rFonts w:asciiTheme="majorHAnsi" w:eastAsiaTheme="minorHAnsi" w:hAnsiTheme="majorHAnsi" w:cstheme="majorHAnsi"/>
                <w:b/>
                <w:bCs/>
                <w:szCs w:val="27"/>
              </w:rPr>
            </w:pPr>
            <w:r w:rsidRPr="00320775">
              <w:rPr>
                <w:rFonts w:asciiTheme="majorHAnsi" w:eastAsiaTheme="minorHAnsi" w:hAnsiTheme="majorHAnsi" w:cstheme="majorHAnsi"/>
                <w:b/>
                <w:bCs/>
                <w:szCs w:val="27"/>
                <w:lang w:val="nl-NL"/>
              </w:rPr>
              <w:t>3</w:t>
            </w:r>
            <w:r w:rsidRPr="00320775">
              <w:rPr>
                <w:rFonts w:asciiTheme="majorHAnsi" w:eastAsiaTheme="minorHAnsi" w:hAnsiTheme="majorHAnsi" w:cstheme="majorHAnsi"/>
                <w:b/>
                <w:bCs/>
                <w:szCs w:val="27"/>
              </w:rPr>
              <w:t>.</w:t>
            </w:r>
            <w:r w:rsidR="00E5734E" w:rsidRPr="00320775">
              <w:rPr>
                <w:rFonts w:asciiTheme="majorHAnsi" w:eastAsiaTheme="minorHAnsi" w:hAnsiTheme="majorHAnsi" w:cstheme="majorHAnsi"/>
                <w:b/>
                <w:bCs/>
                <w:szCs w:val="27"/>
              </w:rPr>
              <w:t xml:space="preserve"> B</w:t>
            </w:r>
          </w:p>
        </w:tc>
        <w:tc>
          <w:tcPr>
            <w:tcW w:w="1197" w:type="dxa"/>
          </w:tcPr>
          <w:p w14:paraId="4529011C" w14:textId="77777777" w:rsidR="00A537C8" w:rsidRPr="00320775" w:rsidRDefault="00E5734E" w:rsidP="00320775">
            <w:pPr>
              <w:numPr>
                <w:ilvl w:val="0"/>
                <w:numId w:val="6"/>
              </w:numPr>
              <w:jc w:val="both"/>
              <w:rPr>
                <w:rFonts w:asciiTheme="majorHAnsi" w:eastAsiaTheme="minorHAnsi" w:hAnsiTheme="majorHAnsi" w:cstheme="majorHAnsi"/>
                <w:b/>
                <w:bCs/>
                <w:szCs w:val="27"/>
              </w:rPr>
            </w:pPr>
            <w:r w:rsidRPr="00320775">
              <w:rPr>
                <w:rFonts w:asciiTheme="majorHAnsi" w:eastAsiaTheme="minorHAnsi" w:hAnsiTheme="majorHAnsi" w:cstheme="majorHAnsi"/>
                <w:b/>
                <w:bCs/>
                <w:szCs w:val="27"/>
              </w:rPr>
              <w:t>D</w:t>
            </w:r>
          </w:p>
        </w:tc>
        <w:tc>
          <w:tcPr>
            <w:tcW w:w="1197" w:type="dxa"/>
          </w:tcPr>
          <w:p w14:paraId="511C6C4F" w14:textId="77777777" w:rsidR="00A537C8" w:rsidRPr="00320775" w:rsidRDefault="00E5734E" w:rsidP="00320775">
            <w:pPr>
              <w:numPr>
                <w:ilvl w:val="0"/>
                <w:numId w:val="6"/>
              </w:numPr>
              <w:jc w:val="both"/>
              <w:rPr>
                <w:rFonts w:asciiTheme="majorHAnsi" w:eastAsiaTheme="minorHAnsi" w:hAnsiTheme="majorHAnsi" w:cstheme="majorHAnsi"/>
                <w:b/>
                <w:bCs/>
                <w:szCs w:val="27"/>
              </w:rPr>
            </w:pPr>
            <w:r w:rsidRPr="00320775">
              <w:rPr>
                <w:rFonts w:asciiTheme="majorHAnsi" w:eastAsiaTheme="minorHAnsi" w:hAnsiTheme="majorHAnsi" w:cstheme="majorHAnsi"/>
                <w:b/>
                <w:bCs/>
                <w:szCs w:val="27"/>
              </w:rPr>
              <w:t>C</w:t>
            </w:r>
          </w:p>
        </w:tc>
        <w:tc>
          <w:tcPr>
            <w:tcW w:w="1197" w:type="dxa"/>
          </w:tcPr>
          <w:p w14:paraId="4A73EF89" w14:textId="26DB2421" w:rsidR="00A537C8" w:rsidRPr="00320775" w:rsidRDefault="00122CB8" w:rsidP="00320775">
            <w:pPr>
              <w:numPr>
                <w:ilvl w:val="0"/>
                <w:numId w:val="6"/>
              </w:numPr>
              <w:jc w:val="both"/>
              <w:rPr>
                <w:rFonts w:asciiTheme="majorHAnsi" w:eastAsiaTheme="minorHAnsi" w:hAnsiTheme="majorHAnsi" w:cstheme="majorHAnsi"/>
                <w:b/>
                <w:bCs/>
                <w:szCs w:val="27"/>
              </w:rPr>
            </w:pPr>
            <w:r w:rsidRPr="00320775">
              <w:rPr>
                <w:rFonts w:asciiTheme="majorHAnsi" w:eastAsiaTheme="minorHAnsi" w:hAnsiTheme="majorHAnsi" w:cstheme="majorHAnsi"/>
                <w:b/>
                <w:bCs/>
                <w:szCs w:val="27"/>
              </w:rPr>
              <w:t>A</w:t>
            </w:r>
          </w:p>
        </w:tc>
        <w:tc>
          <w:tcPr>
            <w:tcW w:w="1197" w:type="dxa"/>
          </w:tcPr>
          <w:p w14:paraId="5CB936A1" w14:textId="5284580A" w:rsidR="00A537C8" w:rsidRPr="00320775" w:rsidRDefault="005D5B7C" w:rsidP="00320775">
            <w:pPr>
              <w:numPr>
                <w:ilvl w:val="0"/>
                <w:numId w:val="6"/>
              </w:numPr>
              <w:jc w:val="both"/>
              <w:rPr>
                <w:rFonts w:asciiTheme="majorHAnsi" w:eastAsiaTheme="minorHAnsi" w:hAnsiTheme="majorHAnsi" w:cstheme="majorHAnsi"/>
                <w:b/>
                <w:bCs/>
                <w:szCs w:val="27"/>
              </w:rPr>
            </w:pPr>
            <w:r>
              <w:rPr>
                <w:rFonts w:asciiTheme="majorHAnsi" w:eastAsiaTheme="minorHAnsi" w:hAnsiTheme="majorHAnsi" w:cstheme="majorHAnsi"/>
                <w:b/>
                <w:bCs/>
                <w:szCs w:val="27"/>
              </w:rPr>
              <w:t>B</w:t>
            </w:r>
          </w:p>
        </w:tc>
        <w:tc>
          <w:tcPr>
            <w:tcW w:w="1197" w:type="dxa"/>
          </w:tcPr>
          <w:p w14:paraId="4871B2DA" w14:textId="16F49E30" w:rsidR="00A537C8" w:rsidRPr="00320775" w:rsidRDefault="00861942" w:rsidP="00320775">
            <w:pPr>
              <w:jc w:val="both"/>
              <w:rPr>
                <w:rFonts w:asciiTheme="majorHAnsi" w:eastAsiaTheme="minorHAnsi" w:hAnsiTheme="majorHAnsi" w:cstheme="majorHAnsi"/>
                <w:b/>
                <w:bCs/>
                <w:szCs w:val="27"/>
              </w:rPr>
            </w:pPr>
            <w:r w:rsidRPr="00320775">
              <w:rPr>
                <w:rFonts w:asciiTheme="majorHAnsi" w:eastAsiaTheme="minorHAnsi" w:hAnsiTheme="majorHAnsi" w:cstheme="majorHAnsi"/>
                <w:b/>
                <w:bCs/>
                <w:szCs w:val="27"/>
                <w:lang w:val="nl-NL"/>
              </w:rPr>
              <w:t>8</w:t>
            </w:r>
            <w:r w:rsidRPr="00320775">
              <w:rPr>
                <w:rFonts w:asciiTheme="majorHAnsi" w:eastAsiaTheme="minorHAnsi" w:hAnsiTheme="majorHAnsi" w:cstheme="majorHAnsi"/>
                <w:b/>
                <w:bCs/>
                <w:szCs w:val="27"/>
              </w:rPr>
              <w:t>.</w:t>
            </w:r>
            <w:r w:rsidR="00633FB5">
              <w:rPr>
                <w:rFonts w:asciiTheme="majorHAnsi" w:eastAsiaTheme="minorHAnsi" w:hAnsiTheme="majorHAnsi" w:cstheme="majorHAnsi"/>
                <w:b/>
                <w:bCs/>
                <w:szCs w:val="27"/>
              </w:rPr>
              <w:t xml:space="preserve"> B</w:t>
            </w:r>
          </w:p>
        </w:tc>
      </w:tr>
    </w:tbl>
    <w:p w14:paraId="1979C5CF" w14:textId="77777777" w:rsidR="00A537C8" w:rsidRPr="00320775" w:rsidRDefault="00861942" w:rsidP="00320775">
      <w:pPr>
        <w:ind w:right="852"/>
        <w:rPr>
          <w:rFonts w:asciiTheme="majorHAnsi" w:hAnsiTheme="majorHAnsi" w:cstheme="majorHAnsi"/>
          <w:b/>
          <w:szCs w:val="27"/>
          <w:lang w:val="vi-VN"/>
        </w:rPr>
      </w:pPr>
      <w:r w:rsidRPr="00320775">
        <w:rPr>
          <w:rFonts w:asciiTheme="majorHAnsi" w:hAnsiTheme="majorHAnsi" w:cstheme="majorHAnsi"/>
          <w:b/>
          <w:szCs w:val="27"/>
        </w:rPr>
        <w:t xml:space="preserve">        </w:t>
      </w:r>
      <w:r w:rsidRPr="00320775">
        <w:rPr>
          <w:rFonts w:asciiTheme="majorHAnsi" w:hAnsiTheme="majorHAnsi" w:cstheme="majorHAnsi"/>
          <w:b/>
          <w:szCs w:val="27"/>
          <w:lang w:val="vi-VN"/>
        </w:rPr>
        <w:t>B. PHẦN TỰ LUẬN</w:t>
      </w:r>
      <w:r w:rsidRPr="00320775">
        <w:rPr>
          <w:rFonts w:asciiTheme="majorHAnsi" w:hAnsiTheme="majorHAnsi" w:cstheme="majorHAnsi"/>
          <w:szCs w:val="27"/>
          <w:lang w:val="vi-VN"/>
        </w:rPr>
        <w:t xml:space="preserve">: </w:t>
      </w:r>
      <w:r w:rsidRPr="00320775">
        <w:rPr>
          <w:rFonts w:asciiTheme="majorHAnsi" w:hAnsiTheme="majorHAnsi" w:cstheme="majorHAnsi"/>
          <w:b/>
          <w:szCs w:val="27"/>
          <w:lang w:val="vi-VN"/>
        </w:rPr>
        <w:t>(</w:t>
      </w:r>
      <w:r w:rsidR="00E5734E" w:rsidRPr="00320775">
        <w:rPr>
          <w:rFonts w:asciiTheme="majorHAnsi" w:hAnsiTheme="majorHAnsi" w:cstheme="majorHAnsi"/>
          <w:b/>
          <w:szCs w:val="27"/>
        </w:rPr>
        <w:t>6</w:t>
      </w:r>
      <w:r w:rsidRPr="00320775">
        <w:rPr>
          <w:rFonts w:asciiTheme="majorHAnsi" w:hAnsiTheme="majorHAnsi" w:cstheme="majorHAnsi"/>
          <w:b/>
          <w:szCs w:val="27"/>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437"/>
        <w:gridCol w:w="1926"/>
      </w:tblGrid>
      <w:tr w:rsidR="00A46042" w:rsidRPr="00320775" w14:paraId="1EAB29D8" w14:textId="77777777" w:rsidTr="00007EF8">
        <w:tc>
          <w:tcPr>
            <w:tcW w:w="1276" w:type="dxa"/>
            <w:shd w:val="clear" w:color="auto" w:fill="auto"/>
          </w:tcPr>
          <w:p w14:paraId="6FA645ED" w14:textId="77777777" w:rsidR="00A537C8" w:rsidRPr="00320775" w:rsidRDefault="00861942" w:rsidP="00320775">
            <w:pPr>
              <w:tabs>
                <w:tab w:val="left" w:leader="dot" w:pos="11199"/>
              </w:tabs>
              <w:jc w:val="center"/>
              <w:rPr>
                <w:rFonts w:asciiTheme="majorHAnsi" w:hAnsiTheme="majorHAnsi" w:cstheme="majorHAnsi"/>
                <w:b/>
                <w:szCs w:val="27"/>
                <w:lang w:val="fr-FR"/>
              </w:rPr>
            </w:pPr>
            <w:r w:rsidRPr="00320775">
              <w:rPr>
                <w:rFonts w:asciiTheme="majorHAnsi" w:hAnsiTheme="majorHAnsi" w:cstheme="majorHAnsi"/>
                <w:b/>
                <w:szCs w:val="27"/>
                <w:lang w:val="fr-FR"/>
              </w:rPr>
              <w:t>Câu</w:t>
            </w:r>
          </w:p>
        </w:tc>
        <w:tc>
          <w:tcPr>
            <w:tcW w:w="6437" w:type="dxa"/>
            <w:shd w:val="clear" w:color="auto" w:fill="auto"/>
          </w:tcPr>
          <w:p w14:paraId="58D589FC" w14:textId="77777777" w:rsidR="00A537C8" w:rsidRPr="00320775" w:rsidRDefault="00861942" w:rsidP="00320775">
            <w:pPr>
              <w:tabs>
                <w:tab w:val="left" w:leader="dot" w:pos="11199"/>
              </w:tabs>
              <w:jc w:val="center"/>
              <w:rPr>
                <w:rFonts w:asciiTheme="majorHAnsi" w:hAnsiTheme="majorHAnsi" w:cstheme="majorHAnsi"/>
                <w:b/>
                <w:szCs w:val="27"/>
                <w:lang w:val="fr-FR"/>
              </w:rPr>
            </w:pPr>
            <w:r w:rsidRPr="00320775">
              <w:rPr>
                <w:rFonts w:asciiTheme="majorHAnsi" w:hAnsiTheme="majorHAnsi" w:cstheme="majorHAnsi"/>
                <w:b/>
                <w:szCs w:val="27"/>
                <w:lang w:val="fr-FR"/>
              </w:rPr>
              <w:t>Nội dung đáp án</w:t>
            </w:r>
          </w:p>
        </w:tc>
        <w:tc>
          <w:tcPr>
            <w:tcW w:w="1926" w:type="dxa"/>
            <w:shd w:val="clear" w:color="auto" w:fill="auto"/>
          </w:tcPr>
          <w:p w14:paraId="131B702D" w14:textId="77777777" w:rsidR="00A537C8" w:rsidRPr="00320775" w:rsidRDefault="00861942" w:rsidP="00320775">
            <w:pPr>
              <w:tabs>
                <w:tab w:val="left" w:leader="dot" w:pos="11199"/>
              </w:tabs>
              <w:jc w:val="center"/>
              <w:rPr>
                <w:rFonts w:asciiTheme="majorHAnsi" w:hAnsiTheme="majorHAnsi" w:cstheme="majorHAnsi"/>
                <w:b/>
                <w:szCs w:val="27"/>
                <w:lang w:val="fr-FR"/>
              </w:rPr>
            </w:pPr>
            <w:r w:rsidRPr="00320775">
              <w:rPr>
                <w:rFonts w:asciiTheme="majorHAnsi" w:hAnsiTheme="majorHAnsi" w:cstheme="majorHAnsi"/>
                <w:b/>
                <w:szCs w:val="27"/>
                <w:lang w:val="fr-FR"/>
              </w:rPr>
              <w:t>Biểu điểm</w:t>
            </w:r>
          </w:p>
        </w:tc>
      </w:tr>
      <w:tr w:rsidR="00A46042" w:rsidRPr="00320775" w14:paraId="455EF528" w14:textId="77777777" w:rsidTr="00007EF8">
        <w:tc>
          <w:tcPr>
            <w:tcW w:w="1276" w:type="dxa"/>
            <w:shd w:val="clear" w:color="auto" w:fill="auto"/>
          </w:tcPr>
          <w:p w14:paraId="2770FF7D" w14:textId="77777777" w:rsidR="00A537C8" w:rsidRPr="00320775" w:rsidRDefault="00861942" w:rsidP="00320775">
            <w:pPr>
              <w:tabs>
                <w:tab w:val="left" w:leader="dot" w:pos="11199"/>
              </w:tabs>
              <w:jc w:val="center"/>
              <w:rPr>
                <w:rFonts w:asciiTheme="majorHAnsi" w:hAnsiTheme="majorHAnsi" w:cstheme="majorHAnsi"/>
                <w:b/>
                <w:szCs w:val="27"/>
                <w:lang w:val="fr-FR"/>
              </w:rPr>
            </w:pPr>
            <w:r w:rsidRPr="00320775">
              <w:rPr>
                <w:rFonts w:asciiTheme="majorHAnsi" w:hAnsiTheme="majorHAnsi" w:cstheme="majorHAnsi"/>
                <w:b/>
                <w:szCs w:val="27"/>
                <w:lang w:val="fr-FR"/>
              </w:rPr>
              <w:t>Câu 1</w:t>
            </w:r>
          </w:p>
          <w:p w14:paraId="350624D8" w14:textId="77E1B5B6" w:rsidR="00A537C8" w:rsidRPr="00320775" w:rsidRDefault="00D6202F" w:rsidP="00320775">
            <w:pPr>
              <w:tabs>
                <w:tab w:val="left" w:leader="dot" w:pos="11199"/>
              </w:tabs>
              <w:jc w:val="center"/>
              <w:rPr>
                <w:rFonts w:asciiTheme="majorHAnsi" w:hAnsiTheme="majorHAnsi" w:cstheme="majorHAnsi"/>
                <w:b/>
                <w:szCs w:val="27"/>
                <w:lang w:val="fr-FR"/>
              </w:rPr>
            </w:pPr>
            <w:r>
              <w:rPr>
                <w:rFonts w:asciiTheme="majorHAnsi" w:hAnsiTheme="majorHAnsi" w:cstheme="majorHAnsi"/>
                <w:b/>
                <w:szCs w:val="27"/>
                <w:lang w:val="fr-FR"/>
              </w:rPr>
              <w:t>(2</w:t>
            </w:r>
            <w:r w:rsidR="00007EF8">
              <w:rPr>
                <w:rFonts w:asciiTheme="majorHAnsi" w:hAnsiTheme="majorHAnsi" w:cstheme="majorHAnsi"/>
                <w:b/>
                <w:szCs w:val="27"/>
                <w:lang w:val="fr-FR"/>
              </w:rPr>
              <w:t>đ)</w:t>
            </w:r>
          </w:p>
        </w:tc>
        <w:tc>
          <w:tcPr>
            <w:tcW w:w="6437" w:type="dxa"/>
            <w:shd w:val="clear" w:color="auto" w:fill="auto"/>
          </w:tcPr>
          <w:p w14:paraId="47C0426B" w14:textId="407C9F44" w:rsidR="0033619D" w:rsidRDefault="0033619D" w:rsidP="00320775">
            <w:pPr>
              <w:tabs>
                <w:tab w:val="left" w:leader="dot" w:pos="11199"/>
              </w:tabs>
              <w:jc w:val="both"/>
              <w:rPr>
                <w:rFonts w:asciiTheme="majorHAnsi" w:hAnsiTheme="majorHAnsi" w:cstheme="majorHAnsi"/>
                <w:szCs w:val="27"/>
                <w:lang w:val="fr-FR"/>
              </w:rPr>
            </w:pPr>
            <w:r w:rsidRPr="00320775">
              <w:rPr>
                <w:rFonts w:asciiTheme="majorHAnsi" w:hAnsiTheme="majorHAnsi" w:cstheme="majorHAnsi"/>
                <w:szCs w:val="27"/>
                <w:lang w:val="fr-FR"/>
              </w:rPr>
              <w:t>a.</w:t>
            </w:r>
            <w:r w:rsidR="00C95895" w:rsidRPr="00320775">
              <w:rPr>
                <w:rFonts w:asciiTheme="majorHAnsi" w:hAnsiTheme="majorHAnsi" w:cstheme="majorHAnsi"/>
                <w:szCs w:val="27"/>
                <w:lang w:val="fr-FR"/>
              </w:rPr>
              <w:t xml:space="preserve"> </w:t>
            </w:r>
            <w:r w:rsidR="0002433B">
              <w:rPr>
                <w:rFonts w:asciiTheme="majorHAnsi" w:hAnsiTheme="majorHAnsi" w:cstheme="majorHAnsi"/>
                <w:szCs w:val="27"/>
                <w:lang w:val="fr-FR"/>
              </w:rPr>
              <w:t>Tên hóa chất : Potassium permanganate</w:t>
            </w:r>
          </w:p>
          <w:p w14:paraId="07F6D88F" w14:textId="022D6F61" w:rsidR="0002433B" w:rsidRDefault="0002433B" w:rsidP="00320775">
            <w:pPr>
              <w:tabs>
                <w:tab w:val="left" w:leader="dot" w:pos="11199"/>
              </w:tabs>
              <w:jc w:val="both"/>
              <w:rPr>
                <w:rFonts w:asciiTheme="majorHAnsi" w:hAnsiTheme="majorHAnsi" w:cstheme="majorHAnsi"/>
                <w:szCs w:val="27"/>
              </w:rPr>
            </w:pPr>
            <w:r>
              <w:rPr>
                <w:rFonts w:asciiTheme="majorHAnsi" w:hAnsiTheme="majorHAnsi" w:cstheme="majorHAnsi"/>
                <w:szCs w:val="27"/>
              </w:rPr>
              <w:t>Công thức hóa học: KMnO</w:t>
            </w:r>
            <w:r>
              <w:rPr>
                <w:rFonts w:asciiTheme="majorHAnsi" w:hAnsiTheme="majorHAnsi" w:cstheme="majorHAnsi"/>
                <w:szCs w:val="27"/>
                <w:vertAlign w:val="subscript"/>
              </w:rPr>
              <w:t>4</w:t>
            </w:r>
          </w:p>
          <w:p w14:paraId="622519D3" w14:textId="2E88846B" w:rsidR="0002433B" w:rsidRDefault="0002433B" w:rsidP="00320775">
            <w:pPr>
              <w:tabs>
                <w:tab w:val="left" w:leader="dot" w:pos="11199"/>
              </w:tabs>
              <w:jc w:val="both"/>
              <w:rPr>
                <w:rFonts w:asciiTheme="majorHAnsi" w:hAnsiTheme="majorHAnsi" w:cstheme="majorHAnsi"/>
                <w:szCs w:val="27"/>
              </w:rPr>
            </w:pPr>
            <w:r>
              <w:rPr>
                <w:rFonts w:asciiTheme="majorHAnsi" w:hAnsiTheme="majorHAnsi" w:cstheme="majorHAnsi"/>
                <w:szCs w:val="27"/>
              </w:rPr>
              <w:t>Khối lượng phân tử: 158,04 g/mol</w:t>
            </w:r>
          </w:p>
          <w:p w14:paraId="10540260" w14:textId="3FD1DD85" w:rsidR="0002433B" w:rsidRDefault="0002433B" w:rsidP="00320775">
            <w:pPr>
              <w:tabs>
                <w:tab w:val="left" w:leader="dot" w:pos="11199"/>
              </w:tabs>
              <w:jc w:val="both"/>
              <w:rPr>
                <w:rFonts w:asciiTheme="majorHAnsi" w:hAnsiTheme="majorHAnsi" w:cstheme="majorHAnsi"/>
                <w:szCs w:val="27"/>
              </w:rPr>
            </w:pPr>
            <w:r>
              <w:rPr>
                <w:rFonts w:asciiTheme="majorHAnsi" w:hAnsiTheme="majorHAnsi" w:cstheme="majorHAnsi"/>
                <w:szCs w:val="27"/>
              </w:rPr>
              <w:t>Trạng thái: Chất rắn</w:t>
            </w:r>
          </w:p>
          <w:p w14:paraId="712C0B4F" w14:textId="78521C3A" w:rsidR="0002433B" w:rsidRDefault="00094306" w:rsidP="00320775">
            <w:pPr>
              <w:tabs>
                <w:tab w:val="left" w:leader="dot" w:pos="11199"/>
              </w:tabs>
              <w:jc w:val="both"/>
              <w:rPr>
                <w:rFonts w:asciiTheme="majorHAnsi" w:hAnsiTheme="majorHAnsi" w:cstheme="majorHAnsi"/>
                <w:szCs w:val="27"/>
              </w:rPr>
            </w:pPr>
            <w:r>
              <w:rPr>
                <w:rFonts w:asciiTheme="majorHAnsi" w:hAnsiTheme="majorHAnsi" w:cstheme="majorHAnsi"/>
                <w:szCs w:val="27"/>
              </w:rPr>
              <w:t>Khối</w:t>
            </w:r>
            <w:r w:rsidR="0002433B">
              <w:rPr>
                <w:rFonts w:asciiTheme="majorHAnsi" w:hAnsiTheme="majorHAnsi" w:cstheme="majorHAnsi"/>
                <w:szCs w:val="27"/>
              </w:rPr>
              <w:t xml:space="preserve"> lượng: 500 g</w:t>
            </w:r>
          </w:p>
          <w:p w14:paraId="0B2CAF30" w14:textId="4961558E" w:rsidR="0002433B" w:rsidRPr="0002433B" w:rsidRDefault="0002433B" w:rsidP="00320775">
            <w:pPr>
              <w:tabs>
                <w:tab w:val="left" w:leader="dot" w:pos="11199"/>
              </w:tabs>
              <w:jc w:val="both"/>
              <w:rPr>
                <w:rFonts w:asciiTheme="majorHAnsi" w:hAnsiTheme="majorHAnsi" w:cstheme="majorHAnsi"/>
                <w:szCs w:val="27"/>
              </w:rPr>
            </w:pPr>
            <w:r>
              <w:rPr>
                <w:rFonts w:asciiTheme="majorHAnsi" w:hAnsiTheme="majorHAnsi" w:cstheme="majorHAnsi"/>
                <w:szCs w:val="27"/>
              </w:rPr>
              <w:t>Hạn sử dụng: 3 năm kể từ ngày sản xuất</w:t>
            </w:r>
          </w:p>
          <w:p w14:paraId="2B539A2D" w14:textId="2B473131" w:rsidR="00D6202F" w:rsidRDefault="00C95895" w:rsidP="00D6202F">
            <w:pPr>
              <w:pStyle w:val="NormalWeb"/>
              <w:shd w:val="clear" w:color="auto" w:fill="FFFFFF"/>
              <w:spacing w:before="0" w:beforeAutospacing="0" w:after="0" w:afterAutospacing="0"/>
              <w:jc w:val="both"/>
              <w:rPr>
                <w:rStyle w:val="mjx-charbox"/>
                <w:color w:val="000000" w:themeColor="text1"/>
                <w:sz w:val="27"/>
                <w:szCs w:val="27"/>
                <w:bdr w:val="none" w:sz="0" w:space="0" w:color="auto" w:frame="1"/>
              </w:rPr>
            </w:pPr>
            <w:r w:rsidRPr="00320775">
              <w:rPr>
                <w:rFonts w:asciiTheme="majorHAnsi" w:hAnsiTheme="majorHAnsi" w:cstheme="majorHAnsi"/>
                <w:szCs w:val="27"/>
                <w:lang w:val="fr-FR"/>
              </w:rPr>
              <w:t xml:space="preserve">b. </w:t>
            </w:r>
            <w:r w:rsidR="00D6202F" w:rsidRPr="000A62C5">
              <w:rPr>
                <w:rStyle w:val="mjx-charbox"/>
                <w:color w:val="000000" w:themeColor="text1"/>
                <w:sz w:val="27"/>
                <w:szCs w:val="27"/>
                <w:bdr w:val="none" w:sz="0" w:space="0" w:color="auto" w:frame="1"/>
              </w:rPr>
              <w:t>Cho dung dịch </w:t>
            </w:r>
            <w:r w:rsidR="00D6202F" w:rsidRPr="000A62C5">
              <w:rPr>
                <w:rStyle w:val="mjx-char"/>
                <w:color w:val="000000" w:themeColor="text1"/>
                <w:sz w:val="27"/>
                <w:szCs w:val="27"/>
                <w:bdr w:val="none" w:sz="0" w:space="0" w:color="auto" w:frame="1"/>
              </w:rPr>
              <w:t>BaCl</w:t>
            </w:r>
            <w:r w:rsidR="00D6202F">
              <w:rPr>
                <w:rStyle w:val="mjx-char"/>
                <w:color w:val="000000" w:themeColor="text1"/>
                <w:sz w:val="27"/>
                <w:szCs w:val="27"/>
                <w:bdr w:val="none" w:sz="0" w:space="0" w:color="auto" w:frame="1"/>
                <w:vertAlign w:val="subscript"/>
              </w:rPr>
              <w:t>2</w:t>
            </w:r>
            <w:r w:rsidR="00D6202F" w:rsidRPr="000A62C5">
              <w:rPr>
                <w:rStyle w:val="mjx-charbox"/>
                <w:color w:val="000000" w:themeColor="text1"/>
                <w:sz w:val="27"/>
                <w:szCs w:val="27"/>
                <w:bdr w:val="none" w:sz="0" w:space="0" w:color="auto" w:frame="1"/>
              </w:rPr>
              <w:t xml:space="preserve"> tác dụng với mẫu thử của các dung dịch </w:t>
            </w:r>
            <w:proofErr w:type="gramStart"/>
            <w:r w:rsidR="00D6202F" w:rsidRPr="000A62C5">
              <w:rPr>
                <w:rStyle w:val="mjx-charbox"/>
                <w:color w:val="000000" w:themeColor="text1"/>
                <w:sz w:val="27"/>
                <w:szCs w:val="27"/>
                <w:bdr w:val="none" w:sz="0" w:space="0" w:color="auto" w:frame="1"/>
              </w:rPr>
              <w:t>trên</w:t>
            </w:r>
            <w:r w:rsidR="00D6202F">
              <w:rPr>
                <w:rStyle w:val="mjx-charbox"/>
                <w:color w:val="000000" w:themeColor="text1"/>
                <w:sz w:val="27"/>
                <w:szCs w:val="27"/>
                <w:bdr w:val="none" w:sz="0" w:space="0" w:color="auto" w:frame="1"/>
              </w:rPr>
              <w:t>:</w:t>
            </w:r>
            <w:proofErr w:type="gramEnd"/>
            <w:r w:rsidR="00D6202F" w:rsidRPr="000A62C5">
              <w:rPr>
                <w:rStyle w:val="mjx-charbox"/>
                <w:color w:val="000000" w:themeColor="text1"/>
                <w:sz w:val="27"/>
                <w:szCs w:val="27"/>
                <w:bdr w:val="none" w:sz="0" w:space="0" w:color="auto" w:frame="1"/>
              </w:rPr>
              <w:t> </w:t>
            </w:r>
          </w:p>
          <w:p w14:paraId="414E7907" w14:textId="77777777" w:rsidR="00D6202F" w:rsidRDefault="00D6202F" w:rsidP="00D6202F">
            <w:pPr>
              <w:pStyle w:val="NormalWeb"/>
              <w:shd w:val="clear" w:color="auto" w:fill="FFFFFF"/>
              <w:spacing w:before="0" w:beforeAutospacing="0" w:after="0" w:afterAutospacing="0"/>
              <w:jc w:val="both"/>
              <w:rPr>
                <w:rStyle w:val="mjx-charbox"/>
                <w:color w:val="000000" w:themeColor="text1"/>
                <w:sz w:val="27"/>
                <w:szCs w:val="27"/>
                <w:bdr w:val="none" w:sz="0" w:space="0" w:color="auto" w:frame="1"/>
              </w:rPr>
            </w:pPr>
            <w:r w:rsidRPr="000A62C5">
              <w:rPr>
                <w:rStyle w:val="mjx-charbox"/>
                <w:color w:val="000000" w:themeColor="text1"/>
                <w:sz w:val="27"/>
                <w:szCs w:val="27"/>
                <w:bdr w:val="none" w:sz="0" w:space="0" w:color="auto" w:frame="1"/>
              </w:rPr>
              <w:t> - Có kết tủa trắng là </w:t>
            </w:r>
            <w:r w:rsidRPr="000A62C5">
              <w:rPr>
                <w:rStyle w:val="mjx-char"/>
                <w:color w:val="000000" w:themeColor="text1"/>
                <w:sz w:val="27"/>
                <w:szCs w:val="27"/>
                <w:bdr w:val="none" w:sz="0" w:space="0" w:color="auto" w:frame="1"/>
              </w:rPr>
              <w:t>Na</w:t>
            </w:r>
            <w:r>
              <w:rPr>
                <w:rStyle w:val="mjx-char"/>
                <w:color w:val="000000" w:themeColor="text1"/>
                <w:sz w:val="27"/>
                <w:szCs w:val="27"/>
                <w:bdr w:val="none" w:sz="0" w:space="0" w:color="auto" w:frame="1"/>
                <w:vertAlign w:val="subscript"/>
              </w:rPr>
              <w:t>2</w:t>
            </w:r>
            <w:r>
              <w:rPr>
                <w:rStyle w:val="mjx-char"/>
                <w:color w:val="000000" w:themeColor="text1"/>
                <w:sz w:val="27"/>
                <w:szCs w:val="27"/>
                <w:bdr w:val="none" w:sz="0" w:space="0" w:color="auto" w:frame="1"/>
              </w:rPr>
              <w:t>S</w:t>
            </w:r>
            <w:r w:rsidRPr="000A62C5">
              <w:rPr>
                <w:rStyle w:val="mjx-char"/>
                <w:color w:val="000000" w:themeColor="text1"/>
                <w:sz w:val="27"/>
                <w:szCs w:val="27"/>
                <w:bdr w:val="none" w:sz="0" w:space="0" w:color="auto" w:frame="1"/>
              </w:rPr>
              <w:t>O</w:t>
            </w:r>
            <w:r>
              <w:rPr>
                <w:rStyle w:val="mjx-char"/>
                <w:color w:val="000000" w:themeColor="text1"/>
                <w:sz w:val="27"/>
                <w:szCs w:val="27"/>
                <w:bdr w:val="none" w:sz="0" w:space="0" w:color="auto" w:frame="1"/>
                <w:vertAlign w:val="subscript"/>
              </w:rPr>
              <w:t>4</w:t>
            </w:r>
            <w:r w:rsidRPr="000A62C5">
              <w:rPr>
                <w:rStyle w:val="mjx-char"/>
                <w:color w:val="000000" w:themeColor="text1"/>
                <w:sz w:val="27"/>
                <w:szCs w:val="27"/>
                <w:bdr w:val="none" w:sz="0" w:space="0" w:color="auto" w:frame="1"/>
              </w:rPr>
              <w:t> </w:t>
            </w:r>
            <w:r w:rsidRPr="000A62C5">
              <w:rPr>
                <w:rStyle w:val="mjx-charbox"/>
                <w:color w:val="000000" w:themeColor="text1"/>
                <w:sz w:val="27"/>
                <w:szCs w:val="27"/>
                <w:bdr w:val="none" w:sz="0" w:space="0" w:color="auto" w:frame="1"/>
              </w:rPr>
              <w:t> </w:t>
            </w:r>
          </w:p>
          <w:p w14:paraId="7A85E2B9" w14:textId="77777777" w:rsidR="00D6202F" w:rsidRDefault="00D6202F" w:rsidP="00D6202F">
            <w:pPr>
              <w:pStyle w:val="NormalWeb"/>
              <w:shd w:val="clear" w:color="auto" w:fill="FFFFFF"/>
              <w:spacing w:before="0" w:beforeAutospacing="0" w:after="0" w:afterAutospacing="0"/>
              <w:jc w:val="both"/>
              <w:rPr>
                <w:rStyle w:val="mjx-charbox"/>
                <w:color w:val="000000" w:themeColor="text1"/>
                <w:sz w:val="27"/>
                <w:szCs w:val="27"/>
                <w:bdr w:val="none" w:sz="0" w:space="0" w:color="auto" w:frame="1"/>
              </w:rPr>
            </w:pPr>
            <w:r w:rsidRPr="000A62C5">
              <w:rPr>
                <w:rStyle w:val="mjx-charbox"/>
                <w:color w:val="000000" w:themeColor="text1"/>
                <w:sz w:val="27"/>
                <w:szCs w:val="27"/>
                <w:bdr w:val="none" w:sz="0" w:space="0" w:color="auto" w:frame="1"/>
              </w:rPr>
              <w:t>- Không hiện tượng là </w:t>
            </w:r>
            <w:r w:rsidRPr="000A62C5">
              <w:rPr>
                <w:rStyle w:val="mjx-char"/>
                <w:color w:val="000000" w:themeColor="text1"/>
                <w:sz w:val="27"/>
                <w:szCs w:val="27"/>
                <w:bdr w:val="none" w:sz="0" w:space="0" w:color="auto" w:frame="1"/>
              </w:rPr>
              <w:t>CaCl</w:t>
            </w:r>
            <w:r>
              <w:rPr>
                <w:rStyle w:val="mjx-char"/>
                <w:color w:val="000000" w:themeColor="text1"/>
                <w:sz w:val="27"/>
                <w:szCs w:val="27"/>
                <w:bdr w:val="none" w:sz="0" w:space="0" w:color="auto" w:frame="1"/>
                <w:vertAlign w:val="subscript"/>
              </w:rPr>
              <w:t>2</w:t>
            </w:r>
            <w:r w:rsidRPr="000A62C5">
              <w:rPr>
                <w:rStyle w:val="mjx-charbox"/>
                <w:color w:val="000000" w:themeColor="text1"/>
                <w:sz w:val="27"/>
                <w:szCs w:val="27"/>
                <w:bdr w:val="none" w:sz="0" w:space="0" w:color="auto" w:frame="1"/>
              </w:rPr>
              <w:t> và </w:t>
            </w:r>
            <w:r w:rsidRPr="000A62C5">
              <w:rPr>
                <w:rStyle w:val="mjx-char"/>
                <w:color w:val="000000" w:themeColor="text1"/>
                <w:sz w:val="27"/>
                <w:szCs w:val="27"/>
                <w:bdr w:val="none" w:sz="0" w:space="0" w:color="auto" w:frame="1"/>
              </w:rPr>
              <w:t>KNO</w:t>
            </w:r>
            <w:r>
              <w:rPr>
                <w:rStyle w:val="mjx-char"/>
                <w:color w:val="000000" w:themeColor="text1"/>
                <w:sz w:val="27"/>
                <w:szCs w:val="27"/>
                <w:bdr w:val="none" w:sz="0" w:space="0" w:color="auto" w:frame="1"/>
                <w:vertAlign w:val="subscript"/>
              </w:rPr>
              <w:t>3</w:t>
            </w:r>
            <w:r w:rsidRPr="000A62C5">
              <w:rPr>
                <w:rStyle w:val="mjx-char"/>
                <w:color w:val="000000" w:themeColor="text1"/>
                <w:sz w:val="27"/>
                <w:szCs w:val="27"/>
                <w:bdr w:val="none" w:sz="0" w:space="0" w:color="auto" w:frame="1"/>
              </w:rPr>
              <w:t> </w:t>
            </w:r>
            <w:r w:rsidRPr="000A62C5">
              <w:rPr>
                <w:rStyle w:val="mjx-charbox"/>
                <w:color w:val="000000" w:themeColor="text1"/>
                <w:sz w:val="27"/>
                <w:szCs w:val="27"/>
                <w:bdr w:val="none" w:sz="0" w:space="0" w:color="auto" w:frame="1"/>
              </w:rPr>
              <w:t> </w:t>
            </w:r>
          </w:p>
          <w:p w14:paraId="7D57C399" w14:textId="77777777" w:rsidR="00D6202F" w:rsidRDefault="00D6202F" w:rsidP="00D6202F">
            <w:pPr>
              <w:pStyle w:val="NormalWeb"/>
              <w:shd w:val="clear" w:color="auto" w:fill="FFFFFF"/>
              <w:spacing w:before="0" w:beforeAutospacing="0" w:after="0" w:afterAutospacing="0"/>
              <w:jc w:val="both"/>
              <w:rPr>
                <w:rStyle w:val="mjx-charbox"/>
                <w:color w:val="000000" w:themeColor="text1"/>
                <w:sz w:val="27"/>
                <w:szCs w:val="27"/>
                <w:bdr w:val="none" w:sz="0" w:space="0" w:color="auto" w:frame="1"/>
              </w:rPr>
            </w:pPr>
            <w:r w:rsidRPr="000A62C5">
              <w:rPr>
                <w:rStyle w:val="mjx-charbox"/>
                <w:color w:val="000000" w:themeColor="text1"/>
                <w:sz w:val="27"/>
                <w:szCs w:val="27"/>
                <w:bdr w:val="none" w:sz="0" w:space="0" w:color="auto" w:frame="1"/>
              </w:rPr>
              <w:t>Cho mẫu thử của 2 dung dịch trên tác dụng với </w:t>
            </w:r>
            <w:r w:rsidRPr="000A62C5">
              <w:rPr>
                <w:rStyle w:val="mjx-char"/>
                <w:color w:val="000000" w:themeColor="text1"/>
                <w:sz w:val="27"/>
                <w:szCs w:val="27"/>
                <w:bdr w:val="none" w:sz="0" w:space="0" w:color="auto" w:frame="1"/>
              </w:rPr>
              <w:t>AgNO</w:t>
            </w:r>
            <w:r>
              <w:rPr>
                <w:rStyle w:val="mjx-char"/>
                <w:color w:val="000000" w:themeColor="text1"/>
                <w:sz w:val="27"/>
                <w:szCs w:val="27"/>
                <w:bdr w:val="none" w:sz="0" w:space="0" w:color="auto" w:frame="1"/>
                <w:vertAlign w:val="subscript"/>
              </w:rPr>
              <w:t>3</w:t>
            </w:r>
            <w:r w:rsidRPr="000A62C5">
              <w:rPr>
                <w:rStyle w:val="mjx-char"/>
                <w:color w:val="000000" w:themeColor="text1"/>
                <w:sz w:val="27"/>
                <w:szCs w:val="27"/>
                <w:bdr w:val="none" w:sz="0" w:space="0" w:color="auto" w:frame="1"/>
              </w:rPr>
              <w:t> </w:t>
            </w:r>
            <w:r w:rsidRPr="000A62C5">
              <w:rPr>
                <w:rStyle w:val="mjx-charbox"/>
                <w:color w:val="000000" w:themeColor="text1"/>
                <w:sz w:val="27"/>
                <w:szCs w:val="27"/>
                <w:bdr w:val="none" w:sz="0" w:space="0" w:color="auto" w:frame="1"/>
              </w:rPr>
              <w:t> </w:t>
            </w:r>
          </w:p>
          <w:p w14:paraId="2AF7B01B" w14:textId="77777777" w:rsidR="00D6202F" w:rsidRDefault="00D6202F" w:rsidP="00D6202F">
            <w:pPr>
              <w:pStyle w:val="NormalWeb"/>
              <w:shd w:val="clear" w:color="auto" w:fill="FFFFFF"/>
              <w:spacing w:before="0" w:beforeAutospacing="0" w:after="0" w:afterAutospacing="0"/>
              <w:jc w:val="both"/>
              <w:rPr>
                <w:rStyle w:val="mjx-charbox"/>
                <w:color w:val="000000" w:themeColor="text1"/>
                <w:sz w:val="27"/>
                <w:szCs w:val="27"/>
                <w:bdr w:val="none" w:sz="0" w:space="0" w:color="auto" w:frame="1"/>
              </w:rPr>
            </w:pPr>
            <w:r w:rsidRPr="000A62C5">
              <w:rPr>
                <w:rStyle w:val="mjx-charbox"/>
                <w:color w:val="000000" w:themeColor="text1"/>
                <w:sz w:val="27"/>
                <w:szCs w:val="27"/>
                <w:bdr w:val="none" w:sz="0" w:space="0" w:color="auto" w:frame="1"/>
              </w:rPr>
              <w:t>- Có kết tủa trắng là </w:t>
            </w:r>
            <w:r w:rsidRPr="000A62C5">
              <w:rPr>
                <w:rStyle w:val="mjx-char"/>
                <w:color w:val="000000" w:themeColor="text1"/>
                <w:sz w:val="27"/>
                <w:szCs w:val="27"/>
                <w:bdr w:val="none" w:sz="0" w:space="0" w:color="auto" w:frame="1"/>
              </w:rPr>
              <w:t>CaCl</w:t>
            </w:r>
            <w:r>
              <w:rPr>
                <w:rStyle w:val="mjx-char"/>
                <w:color w:val="000000" w:themeColor="text1"/>
                <w:sz w:val="27"/>
                <w:szCs w:val="27"/>
                <w:bdr w:val="none" w:sz="0" w:space="0" w:color="auto" w:frame="1"/>
                <w:vertAlign w:val="subscript"/>
              </w:rPr>
              <w:t>2</w:t>
            </w:r>
            <w:r w:rsidRPr="000A62C5">
              <w:rPr>
                <w:rStyle w:val="mjx-charbox"/>
                <w:color w:val="000000" w:themeColor="text1"/>
                <w:sz w:val="27"/>
                <w:szCs w:val="27"/>
                <w:bdr w:val="none" w:sz="0" w:space="0" w:color="auto" w:frame="1"/>
              </w:rPr>
              <w:t> </w:t>
            </w:r>
          </w:p>
          <w:p w14:paraId="7B2BC875" w14:textId="77777777" w:rsidR="00D6202F" w:rsidRPr="00043F26" w:rsidRDefault="00D6202F" w:rsidP="00D6202F">
            <w:pPr>
              <w:pStyle w:val="NormalWeb"/>
              <w:shd w:val="clear" w:color="auto" w:fill="FFFFFF"/>
              <w:spacing w:before="0" w:beforeAutospacing="0" w:after="0" w:afterAutospacing="0"/>
              <w:jc w:val="both"/>
              <w:rPr>
                <w:rStyle w:val="mjx-char"/>
                <w:color w:val="000000" w:themeColor="text1"/>
                <w:sz w:val="27"/>
                <w:szCs w:val="27"/>
                <w:bdr w:val="none" w:sz="0" w:space="0" w:color="auto" w:frame="1"/>
                <w:vertAlign w:val="subscript"/>
              </w:rPr>
            </w:pPr>
            <w:r w:rsidRPr="000A62C5">
              <w:rPr>
                <w:rStyle w:val="mjx-charbox"/>
                <w:color w:val="000000" w:themeColor="text1"/>
                <w:sz w:val="27"/>
                <w:szCs w:val="27"/>
                <w:bdr w:val="none" w:sz="0" w:space="0" w:color="auto" w:frame="1"/>
              </w:rPr>
              <w:t>- Không hiện tượng là </w:t>
            </w:r>
            <w:r w:rsidRPr="000A62C5">
              <w:rPr>
                <w:rStyle w:val="mjx-char"/>
                <w:color w:val="000000" w:themeColor="text1"/>
                <w:sz w:val="27"/>
                <w:szCs w:val="27"/>
                <w:bdr w:val="none" w:sz="0" w:space="0" w:color="auto" w:frame="1"/>
              </w:rPr>
              <w:t>KNO</w:t>
            </w:r>
            <w:r>
              <w:rPr>
                <w:rStyle w:val="mjx-char"/>
                <w:color w:val="000000" w:themeColor="text1"/>
                <w:sz w:val="27"/>
                <w:szCs w:val="27"/>
                <w:bdr w:val="none" w:sz="0" w:space="0" w:color="auto" w:frame="1"/>
                <w:vertAlign w:val="subscript"/>
              </w:rPr>
              <w:t>3</w:t>
            </w:r>
          </w:p>
          <w:p w14:paraId="59B629BD" w14:textId="77777777" w:rsidR="00D6202F" w:rsidRDefault="00D6202F" w:rsidP="00D6202F">
            <w:pPr>
              <w:pStyle w:val="NormalWeb"/>
              <w:shd w:val="clear" w:color="auto" w:fill="FFFFFF"/>
              <w:spacing w:before="0" w:beforeAutospacing="0" w:after="0" w:afterAutospacing="0"/>
              <w:jc w:val="both"/>
              <w:rPr>
                <w:rStyle w:val="mjx-char"/>
                <w:color w:val="000000" w:themeColor="text1"/>
                <w:sz w:val="27"/>
                <w:szCs w:val="27"/>
                <w:bdr w:val="none" w:sz="0" w:space="0" w:color="auto" w:frame="1"/>
              </w:rPr>
            </w:pPr>
            <w:r>
              <w:rPr>
                <w:rStyle w:val="mjx-char"/>
                <w:color w:val="000000" w:themeColor="text1"/>
                <w:sz w:val="27"/>
                <w:szCs w:val="27"/>
                <w:bdr w:val="none" w:sz="0" w:space="0" w:color="auto" w:frame="1"/>
              </w:rPr>
              <w:t>PTHH:</w:t>
            </w:r>
          </w:p>
          <w:p w14:paraId="3C6C0D9A" w14:textId="77777777" w:rsidR="00D6202F" w:rsidRDefault="00D6202F" w:rsidP="00D6202F">
            <w:pPr>
              <w:pStyle w:val="NormalWeb"/>
              <w:shd w:val="clear" w:color="auto" w:fill="FFFFFF"/>
              <w:spacing w:before="0" w:beforeAutospacing="0" w:after="0" w:afterAutospacing="0"/>
              <w:jc w:val="both"/>
              <w:rPr>
                <w:rStyle w:val="mjx-char"/>
                <w:color w:val="000000" w:themeColor="text1"/>
                <w:sz w:val="27"/>
                <w:szCs w:val="27"/>
                <w:bdr w:val="none" w:sz="0" w:space="0" w:color="auto" w:frame="1"/>
              </w:rPr>
            </w:pPr>
            <w:r w:rsidRPr="000A62C5">
              <w:rPr>
                <w:rStyle w:val="mjx-char"/>
                <w:color w:val="000000" w:themeColor="text1"/>
                <w:sz w:val="27"/>
                <w:szCs w:val="27"/>
                <w:bdr w:val="none" w:sz="0" w:space="0" w:color="auto" w:frame="1"/>
              </w:rPr>
              <w:t>Na</w:t>
            </w:r>
            <w:r w:rsidRPr="00043F26">
              <w:rPr>
                <w:rStyle w:val="mjx-char"/>
                <w:color w:val="000000" w:themeColor="text1"/>
                <w:sz w:val="27"/>
                <w:szCs w:val="27"/>
                <w:bdr w:val="none" w:sz="0" w:space="0" w:color="auto" w:frame="1"/>
                <w:vertAlign w:val="subscript"/>
              </w:rPr>
              <w:t>2</w:t>
            </w:r>
            <w:r w:rsidRPr="000A62C5">
              <w:rPr>
                <w:rStyle w:val="mjx-char"/>
                <w:color w:val="000000" w:themeColor="text1"/>
                <w:sz w:val="27"/>
                <w:szCs w:val="27"/>
                <w:bdr w:val="none" w:sz="0" w:space="0" w:color="auto" w:frame="1"/>
              </w:rPr>
              <w:t>SO</w:t>
            </w:r>
            <w:r w:rsidRPr="00043F26">
              <w:rPr>
                <w:rStyle w:val="mjx-char"/>
                <w:color w:val="000000" w:themeColor="text1"/>
                <w:sz w:val="27"/>
                <w:szCs w:val="27"/>
                <w:bdr w:val="none" w:sz="0" w:space="0" w:color="auto" w:frame="1"/>
                <w:vertAlign w:val="subscript"/>
              </w:rPr>
              <w:t>4</w:t>
            </w:r>
            <w:r>
              <w:rPr>
                <w:rStyle w:val="mjx-char"/>
                <w:color w:val="000000" w:themeColor="text1"/>
                <w:sz w:val="27"/>
                <w:szCs w:val="27"/>
                <w:bdr w:val="none" w:sz="0" w:space="0" w:color="auto" w:frame="1"/>
              </w:rPr>
              <w:t xml:space="preserve"> </w:t>
            </w:r>
            <w:r w:rsidRPr="000A62C5">
              <w:rPr>
                <w:rStyle w:val="mjx-char"/>
                <w:color w:val="000000" w:themeColor="text1"/>
                <w:sz w:val="27"/>
                <w:szCs w:val="27"/>
                <w:bdr w:val="none" w:sz="0" w:space="0" w:color="auto" w:frame="1"/>
              </w:rPr>
              <w:t>+</w:t>
            </w:r>
            <w:r>
              <w:rPr>
                <w:rStyle w:val="mjx-char"/>
                <w:color w:val="000000" w:themeColor="text1"/>
                <w:sz w:val="27"/>
                <w:szCs w:val="27"/>
                <w:bdr w:val="none" w:sz="0" w:space="0" w:color="auto" w:frame="1"/>
              </w:rPr>
              <w:t xml:space="preserve"> </w:t>
            </w:r>
            <w:r w:rsidRPr="000A62C5">
              <w:rPr>
                <w:rStyle w:val="mjx-char"/>
                <w:color w:val="000000" w:themeColor="text1"/>
                <w:sz w:val="27"/>
                <w:szCs w:val="27"/>
                <w:bdr w:val="none" w:sz="0" w:space="0" w:color="auto" w:frame="1"/>
              </w:rPr>
              <w:t>BaCl</w:t>
            </w:r>
            <w:r w:rsidRPr="00043F26">
              <w:rPr>
                <w:rStyle w:val="mjx-char"/>
                <w:color w:val="000000" w:themeColor="text1"/>
                <w:sz w:val="27"/>
                <w:szCs w:val="27"/>
                <w:bdr w:val="none" w:sz="0" w:space="0" w:color="auto" w:frame="1"/>
                <w:vertAlign w:val="subscript"/>
              </w:rPr>
              <w:t>2</w:t>
            </w:r>
            <w:r>
              <w:rPr>
                <w:rStyle w:val="mjx-char"/>
                <w:color w:val="000000" w:themeColor="text1"/>
                <w:sz w:val="27"/>
                <w:szCs w:val="27"/>
                <w:bdr w:val="none" w:sz="0" w:space="0" w:color="auto" w:frame="1"/>
              </w:rPr>
              <w:t xml:space="preserve"> </w:t>
            </w:r>
            <w:r w:rsidRPr="000A62C5">
              <w:rPr>
                <w:rStyle w:val="mjx-char"/>
                <w:color w:val="000000" w:themeColor="text1"/>
                <w:sz w:val="27"/>
                <w:szCs w:val="27"/>
                <w:bdr w:val="none" w:sz="0" w:space="0" w:color="auto" w:frame="1"/>
              </w:rPr>
              <w:t>→</w:t>
            </w:r>
            <w:r>
              <w:rPr>
                <w:rStyle w:val="mjx-char"/>
                <w:color w:val="000000" w:themeColor="text1"/>
                <w:sz w:val="27"/>
                <w:szCs w:val="27"/>
                <w:bdr w:val="none" w:sz="0" w:space="0" w:color="auto" w:frame="1"/>
              </w:rPr>
              <w:t xml:space="preserve"> </w:t>
            </w:r>
            <w:r w:rsidRPr="000A62C5">
              <w:rPr>
                <w:rStyle w:val="mjx-char"/>
                <w:color w:val="000000" w:themeColor="text1"/>
                <w:sz w:val="27"/>
                <w:szCs w:val="27"/>
                <w:bdr w:val="none" w:sz="0" w:space="0" w:color="auto" w:frame="1"/>
              </w:rPr>
              <w:t>2NaCl</w:t>
            </w:r>
            <w:r>
              <w:rPr>
                <w:rStyle w:val="mjx-char"/>
                <w:color w:val="000000" w:themeColor="text1"/>
                <w:sz w:val="27"/>
                <w:szCs w:val="27"/>
                <w:bdr w:val="none" w:sz="0" w:space="0" w:color="auto" w:frame="1"/>
              </w:rPr>
              <w:t xml:space="preserve"> </w:t>
            </w:r>
            <w:r w:rsidRPr="000A62C5">
              <w:rPr>
                <w:rStyle w:val="mjx-char"/>
                <w:color w:val="000000" w:themeColor="text1"/>
                <w:sz w:val="27"/>
                <w:szCs w:val="27"/>
                <w:bdr w:val="none" w:sz="0" w:space="0" w:color="auto" w:frame="1"/>
              </w:rPr>
              <w:t>+</w:t>
            </w:r>
            <w:r>
              <w:rPr>
                <w:rStyle w:val="mjx-char"/>
                <w:color w:val="000000" w:themeColor="text1"/>
                <w:sz w:val="27"/>
                <w:szCs w:val="27"/>
                <w:bdr w:val="none" w:sz="0" w:space="0" w:color="auto" w:frame="1"/>
              </w:rPr>
              <w:t xml:space="preserve"> </w:t>
            </w:r>
            <w:r w:rsidRPr="000A62C5">
              <w:rPr>
                <w:rStyle w:val="mjx-char"/>
                <w:color w:val="000000" w:themeColor="text1"/>
                <w:sz w:val="27"/>
                <w:szCs w:val="27"/>
                <w:bdr w:val="none" w:sz="0" w:space="0" w:color="auto" w:frame="1"/>
              </w:rPr>
              <w:t>BaSO</w:t>
            </w:r>
            <w:r w:rsidRPr="00043F26">
              <w:rPr>
                <w:rStyle w:val="mjx-char"/>
                <w:color w:val="000000" w:themeColor="text1"/>
                <w:sz w:val="27"/>
                <w:szCs w:val="27"/>
                <w:bdr w:val="none" w:sz="0" w:space="0" w:color="auto" w:frame="1"/>
                <w:vertAlign w:val="subscript"/>
              </w:rPr>
              <w:t>4</w:t>
            </w:r>
          </w:p>
          <w:p w14:paraId="00A21080" w14:textId="32F5488F" w:rsidR="00007EF8" w:rsidRPr="00D6202F" w:rsidRDefault="00D6202F" w:rsidP="00D6202F">
            <w:pPr>
              <w:pStyle w:val="NormalWeb"/>
              <w:shd w:val="clear" w:color="auto" w:fill="FFFFFF"/>
              <w:spacing w:before="0" w:beforeAutospacing="0" w:after="0" w:afterAutospacing="0"/>
              <w:jc w:val="both"/>
              <w:rPr>
                <w:color w:val="000000" w:themeColor="text1"/>
                <w:sz w:val="27"/>
                <w:szCs w:val="27"/>
              </w:rPr>
            </w:pPr>
            <w:r w:rsidRPr="000A62C5">
              <w:rPr>
                <w:rStyle w:val="mjx-char"/>
                <w:color w:val="000000" w:themeColor="text1"/>
                <w:sz w:val="27"/>
                <w:szCs w:val="27"/>
                <w:bdr w:val="none" w:sz="0" w:space="0" w:color="auto" w:frame="1"/>
              </w:rPr>
              <w:t>CaCl</w:t>
            </w:r>
            <w:r w:rsidRPr="00043F26">
              <w:rPr>
                <w:rStyle w:val="mjx-char"/>
                <w:color w:val="000000" w:themeColor="text1"/>
                <w:sz w:val="27"/>
                <w:szCs w:val="27"/>
                <w:bdr w:val="none" w:sz="0" w:space="0" w:color="auto" w:frame="1"/>
                <w:vertAlign w:val="subscript"/>
              </w:rPr>
              <w:t>2</w:t>
            </w:r>
            <w:r>
              <w:rPr>
                <w:rStyle w:val="mjx-char"/>
                <w:color w:val="000000" w:themeColor="text1"/>
                <w:sz w:val="27"/>
                <w:szCs w:val="27"/>
                <w:bdr w:val="none" w:sz="0" w:space="0" w:color="auto" w:frame="1"/>
                <w:vertAlign w:val="subscript"/>
              </w:rPr>
              <w:t xml:space="preserve"> </w:t>
            </w:r>
            <w:r w:rsidRPr="000A62C5">
              <w:rPr>
                <w:rStyle w:val="mjx-char"/>
                <w:color w:val="000000" w:themeColor="text1"/>
                <w:sz w:val="27"/>
                <w:szCs w:val="27"/>
                <w:bdr w:val="none" w:sz="0" w:space="0" w:color="auto" w:frame="1"/>
              </w:rPr>
              <w:t>+</w:t>
            </w:r>
            <w:r>
              <w:rPr>
                <w:rStyle w:val="mjx-char"/>
                <w:color w:val="000000" w:themeColor="text1"/>
                <w:sz w:val="27"/>
                <w:szCs w:val="27"/>
                <w:bdr w:val="none" w:sz="0" w:space="0" w:color="auto" w:frame="1"/>
              </w:rPr>
              <w:t xml:space="preserve"> </w:t>
            </w:r>
            <w:r w:rsidRPr="000A62C5">
              <w:rPr>
                <w:rStyle w:val="mjx-char"/>
                <w:color w:val="000000" w:themeColor="text1"/>
                <w:sz w:val="27"/>
                <w:szCs w:val="27"/>
                <w:bdr w:val="none" w:sz="0" w:space="0" w:color="auto" w:frame="1"/>
              </w:rPr>
              <w:t>2AgNO</w:t>
            </w:r>
            <w:r w:rsidRPr="00043F26">
              <w:rPr>
                <w:rStyle w:val="mjx-char"/>
                <w:color w:val="000000" w:themeColor="text1"/>
                <w:sz w:val="27"/>
                <w:szCs w:val="27"/>
                <w:bdr w:val="none" w:sz="0" w:space="0" w:color="auto" w:frame="1"/>
                <w:vertAlign w:val="subscript"/>
              </w:rPr>
              <w:t>3</w:t>
            </w:r>
            <w:r>
              <w:rPr>
                <w:rStyle w:val="mjx-char"/>
                <w:color w:val="000000" w:themeColor="text1"/>
                <w:sz w:val="27"/>
                <w:szCs w:val="27"/>
                <w:bdr w:val="none" w:sz="0" w:space="0" w:color="auto" w:frame="1"/>
                <w:vertAlign w:val="subscript"/>
              </w:rPr>
              <w:t xml:space="preserve"> </w:t>
            </w:r>
            <w:r w:rsidRPr="000A62C5">
              <w:rPr>
                <w:rStyle w:val="mjx-char"/>
                <w:color w:val="000000" w:themeColor="text1"/>
                <w:sz w:val="27"/>
                <w:szCs w:val="27"/>
                <w:bdr w:val="none" w:sz="0" w:space="0" w:color="auto" w:frame="1"/>
              </w:rPr>
              <w:t>→</w:t>
            </w:r>
            <w:r>
              <w:rPr>
                <w:rStyle w:val="mjx-char"/>
                <w:color w:val="000000" w:themeColor="text1"/>
                <w:sz w:val="27"/>
                <w:szCs w:val="27"/>
                <w:bdr w:val="none" w:sz="0" w:space="0" w:color="auto" w:frame="1"/>
              </w:rPr>
              <w:t xml:space="preserve"> </w:t>
            </w:r>
            <w:r w:rsidRPr="000A62C5">
              <w:rPr>
                <w:rStyle w:val="mjx-char"/>
                <w:color w:val="000000" w:themeColor="text1"/>
                <w:sz w:val="27"/>
                <w:szCs w:val="27"/>
                <w:bdr w:val="none" w:sz="0" w:space="0" w:color="auto" w:frame="1"/>
              </w:rPr>
              <w:t>Ca(NO</w:t>
            </w:r>
            <w:r w:rsidRPr="00043F26">
              <w:rPr>
                <w:rStyle w:val="mjx-char"/>
                <w:color w:val="000000" w:themeColor="text1"/>
                <w:sz w:val="27"/>
                <w:szCs w:val="27"/>
                <w:bdr w:val="none" w:sz="0" w:space="0" w:color="auto" w:frame="1"/>
                <w:vertAlign w:val="subscript"/>
              </w:rPr>
              <w:t>3</w:t>
            </w:r>
            <w:r w:rsidRPr="000A62C5">
              <w:rPr>
                <w:rStyle w:val="mjx-char"/>
                <w:color w:val="000000" w:themeColor="text1"/>
                <w:sz w:val="27"/>
                <w:szCs w:val="27"/>
                <w:bdr w:val="none" w:sz="0" w:space="0" w:color="auto" w:frame="1"/>
              </w:rPr>
              <w:t>)</w:t>
            </w:r>
            <w:r w:rsidRPr="00043F26">
              <w:rPr>
                <w:rStyle w:val="mjx-char"/>
                <w:color w:val="000000" w:themeColor="text1"/>
                <w:sz w:val="27"/>
                <w:szCs w:val="27"/>
                <w:bdr w:val="none" w:sz="0" w:space="0" w:color="auto" w:frame="1"/>
                <w:vertAlign w:val="subscript"/>
              </w:rPr>
              <w:t>2</w:t>
            </w:r>
            <w:r>
              <w:rPr>
                <w:rStyle w:val="mjx-char"/>
                <w:color w:val="000000" w:themeColor="text1"/>
                <w:sz w:val="27"/>
                <w:szCs w:val="27"/>
                <w:bdr w:val="none" w:sz="0" w:space="0" w:color="auto" w:frame="1"/>
                <w:vertAlign w:val="subscript"/>
              </w:rPr>
              <w:t xml:space="preserve"> </w:t>
            </w:r>
            <w:r w:rsidRPr="000A62C5">
              <w:rPr>
                <w:rStyle w:val="mjx-char"/>
                <w:color w:val="000000" w:themeColor="text1"/>
                <w:sz w:val="27"/>
                <w:szCs w:val="27"/>
                <w:bdr w:val="none" w:sz="0" w:space="0" w:color="auto" w:frame="1"/>
              </w:rPr>
              <w:t>+</w:t>
            </w:r>
            <w:r>
              <w:rPr>
                <w:rStyle w:val="mjx-char"/>
                <w:color w:val="000000" w:themeColor="text1"/>
                <w:sz w:val="27"/>
                <w:szCs w:val="27"/>
                <w:bdr w:val="none" w:sz="0" w:space="0" w:color="auto" w:frame="1"/>
              </w:rPr>
              <w:t xml:space="preserve"> </w:t>
            </w:r>
            <w:r w:rsidRPr="000A62C5">
              <w:rPr>
                <w:rStyle w:val="mjx-char"/>
                <w:color w:val="000000" w:themeColor="text1"/>
                <w:sz w:val="27"/>
                <w:szCs w:val="27"/>
                <w:bdr w:val="none" w:sz="0" w:space="0" w:color="auto" w:frame="1"/>
              </w:rPr>
              <w:t>2AgCl</w:t>
            </w:r>
          </w:p>
        </w:tc>
        <w:tc>
          <w:tcPr>
            <w:tcW w:w="1926" w:type="dxa"/>
            <w:shd w:val="clear" w:color="auto" w:fill="auto"/>
          </w:tcPr>
          <w:p w14:paraId="645FAF6D" w14:textId="049C7FCC" w:rsidR="00A537C8" w:rsidRPr="00320775" w:rsidRDefault="00D6202F" w:rsidP="00320775">
            <w:pPr>
              <w:tabs>
                <w:tab w:val="left" w:leader="dot" w:pos="11199"/>
              </w:tabs>
              <w:jc w:val="center"/>
              <w:rPr>
                <w:rFonts w:asciiTheme="majorHAnsi" w:hAnsiTheme="majorHAnsi" w:cstheme="majorHAnsi"/>
                <w:b/>
                <w:i/>
                <w:szCs w:val="27"/>
                <w:lang w:val="fr-FR"/>
              </w:rPr>
            </w:pPr>
            <w:r>
              <w:rPr>
                <w:rFonts w:asciiTheme="majorHAnsi" w:hAnsiTheme="majorHAnsi" w:cstheme="majorHAnsi"/>
                <w:b/>
                <w:i/>
                <w:szCs w:val="27"/>
                <w:lang w:val="fr-FR"/>
              </w:rPr>
              <w:t>1</w:t>
            </w:r>
            <w:r w:rsidR="00C95895" w:rsidRPr="00320775">
              <w:rPr>
                <w:rFonts w:asciiTheme="majorHAnsi" w:hAnsiTheme="majorHAnsi" w:cstheme="majorHAnsi"/>
                <w:b/>
                <w:i/>
                <w:szCs w:val="27"/>
                <w:lang w:val="fr-FR"/>
              </w:rPr>
              <w:t>đ</w:t>
            </w:r>
          </w:p>
          <w:p w14:paraId="4608E086" w14:textId="77777777" w:rsidR="00C95895" w:rsidRDefault="00C95895" w:rsidP="00007EF8">
            <w:pPr>
              <w:tabs>
                <w:tab w:val="left" w:leader="dot" w:pos="11199"/>
              </w:tabs>
              <w:rPr>
                <w:rFonts w:asciiTheme="majorHAnsi" w:hAnsiTheme="majorHAnsi" w:cstheme="majorHAnsi"/>
                <w:b/>
                <w:i/>
                <w:szCs w:val="27"/>
                <w:lang w:val="fr-FR"/>
              </w:rPr>
            </w:pPr>
          </w:p>
          <w:p w14:paraId="35824A26" w14:textId="77777777" w:rsidR="00504F9E" w:rsidRPr="00320775" w:rsidRDefault="00504F9E" w:rsidP="00007EF8">
            <w:pPr>
              <w:tabs>
                <w:tab w:val="left" w:leader="dot" w:pos="11199"/>
              </w:tabs>
              <w:rPr>
                <w:rFonts w:asciiTheme="majorHAnsi" w:hAnsiTheme="majorHAnsi" w:cstheme="majorHAnsi"/>
                <w:b/>
                <w:i/>
                <w:szCs w:val="27"/>
                <w:lang w:val="fr-FR"/>
              </w:rPr>
            </w:pPr>
          </w:p>
          <w:p w14:paraId="5D9A5DA7" w14:textId="40265469" w:rsidR="00C95895" w:rsidRDefault="00094306" w:rsidP="00320775">
            <w:pPr>
              <w:tabs>
                <w:tab w:val="left" w:leader="dot" w:pos="11199"/>
              </w:tabs>
              <w:jc w:val="center"/>
              <w:rPr>
                <w:rFonts w:asciiTheme="majorHAnsi" w:hAnsiTheme="majorHAnsi" w:cstheme="majorHAnsi"/>
                <w:b/>
                <w:i/>
                <w:szCs w:val="27"/>
                <w:lang w:val="fr-FR"/>
              </w:rPr>
            </w:pPr>
            <w:r>
              <w:rPr>
                <w:rFonts w:asciiTheme="majorHAnsi" w:hAnsiTheme="majorHAnsi" w:cstheme="majorHAnsi"/>
                <w:b/>
                <w:i/>
                <w:szCs w:val="27"/>
                <w:lang w:val="fr-FR"/>
              </w:rPr>
              <w:t xml:space="preserve">  </w:t>
            </w:r>
          </w:p>
          <w:p w14:paraId="19811E55" w14:textId="09756E2F" w:rsidR="00094306" w:rsidRDefault="00094306" w:rsidP="00320775">
            <w:pPr>
              <w:tabs>
                <w:tab w:val="left" w:leader="dot" w:pos="11199"/>
              </w:tabs>
              <w:jc w:val="center"/>
              <w:rPr>
                <w:rFonts w:asciiTheme="majorHAnsi" w:hAnsiTheme="majorHAnsi" w:cstheme="majorHAnsi"/>
                <w:b/>
                <w:i/>
                <w:szCs w:val="27"/>
                <w:lang w:val="fr-FR"/>
              </w:rPr>
            </w:pPr>
          </w:p>
          <w:p w14:paraId="7910C99A" w14:textId="77777777" w:rsidR="00094306" w:rsidRPr="00320775" w:rsidRDefault="00094306" w:rsidP="00320775">
            <w:pPr>
              <w:tabs>
                <w:tab w:val="left" w:leader="dot" w:pos="11199"/>
              </w:tabs>
              <w:jc w:val="center"/>
              <w:rPr>
                <w:rFonts w:asciiTheme="majorHAnsi" w:hAnsiTheme="majorHAnsi" w:cstheme="majorHAnsi"/>
                <w:b/>
                <w:i/>
                <w:szCs w:val="27"/>
                <w:lang w:val="fr-FR"/>
              </w:rPr>
            </w:pPr>
          </w:p>
          <w:p w14:paraId="0607BBDE" w14:textId="13604B8B" w:rsidR="00C95895" w:rsidRDefault="00D6202F" w:rsidP="00320775">
            <w:pPr>
              <w:tabs>
                <w:tab w:val="left" w:leader="dot" w:pos="11199"/>
              </w:tabs>
              <w:jc w:val="center"/>
              <w:rPr>
                <w:rFonts w:asciiTheme="majorHAnsi" w:hAnsiTheme="majorHAnsi" w:cstheme="majorHAnsi"/>
                <w:b/>
                <w:i/>
                <w:szCs w:val="27"/>
                <w:lang w:val="fr-FR"/>
              </w:rPr>
            </w:pPr>
            <w:r>
              <w:rPr>
                <w:rFonts w:asciiTheme="majorHAnsi" w:hAnsiTheme="majorHAnsi" w:cstheme="majorHAnsi"/>
                <w:b/>
                <w:i/>
                <w:szCs w:val="27"/>
                <w:lang w:val="fr-FR"/>
              </w:rPr>
              <w:t>0,5</w:t>
            </w:r>
            <w:r w:rsidR="00C95895" w:rsidRPr="00320775">
              <w:rPr>
                <w:rFonts w:asciiTheme="majorHAnsi" w:hAnsiTheme="majorHAnsi" w:cstheme="majorHAnsi"/>
                <w:b/>
                <w:i/>
                <w:szCs w:val="27"/>
                <w:lang w:val="fr-FR"/>
              </w:rPr>
              <w:t>đ</w:t>
            </w:r>
          </w:p>
          <w:p w14:paraId="703EC9D1" w14:textId="33D14B37" w:rsidR="00D6202F" w:rsidRDefault="00D6202F" w:rsidP="00320775">
            <w:pPr>
              <w:tabs>
                <w:tab w:val="left" w:leader="dot" w:pos="11199"/>
              </w:tabs>
              <w:jc w:val="center"/>
              <w:rPr>
                <w:rFonts w:asciiTheme="majorHAnsi" w:hAnsiTheme="majorHAnsi" w:cstheme="majorHAnsi"/>
                <w:b/>
                <w:i/>
                <w:szCs w:val="27"/>
                <w:lang w:val="fr-FR"/>
              </w:rPr>
            </w:pPr>
          </w:p>
          <w:p w14:paraId="7F3F5338" w14:textId="3B688E2B" w:rsidR="00D6202F" w:rsidRDefault="00D6202F" w:rsidP="00320775">
            <w:pPr>
              <w:tabs>
                <w:tab w:val="left" w:leader="dot" w:pos="11199"/>
              </w:tabs>
              <w:jc w:val="center"/>
              <w:rPr>
                <w:rFonts w:asciiTheme="majorHAnsi" w:hAnsiTheme="majorHAnsi" w:cstheme="majorHAnsi"/>
                <w:b/>
                <w:i/>
                <w:szCs w:val="27"/>
                <w:lang w:val="fr-FR"/>
              </w:rPr>
            </w:pPr>
          </w:p>
          <w:p w14:paraId="3522E728" w14:textId="170AB3B7" w:rsidR="00D6202F" w:rsidRDefault="00D6202F" w:rsidP="00320775">
            <w:pPr>
              <w:tabs>
                <w:tab w:val="left" w:leader="dot" w:pos="11199"/>
              </w:tabs>
              <w:jc w:val="center"/>
              <w:rPr>
                <w:rFonts w:asciiTheme="majorHAnsi" w:hAnsiTheme="majorHAnsi" w:cstheme="majorHAnsi"/>
                <w:b/>
                <w:i/>
                <w:szCs w:val="27"/>
                <w:lang w:val="fr-FR"/>
              </w:rPr>
            </w:pPr>
          </w:p>
          <w:p w14:paraId="109D2037" w14:textId="76E9A250" w:rsidR="00D6202F" w:rsidRDefault="00D6202F" w:rsidP="00320775">
            <w:pPr>
              <w:tabs>
                <w:tab w:val="left" w:leader="dot" w:pos="11199"/>
              </w:tabs>
              <w:jc w:val="center"/>
              <w:rPr>
                <w:rFonts w:asciiTheme="majorHAnsi" w:hAnsiTheme="majorHAnsi" w:cstheme="majorHAnsi"/>
                <w:b/>
                <w:i/>
                <w:szCs w:val="27"/>
                <w:lang w:val="fr-FR"/>
              </w:rPr>
            </w:pPr>
          </w:p>
          <w:p w14:paraId="7C04CA13" w14:textId="5EC93436" w:rsidR="00D6202F" w:rsidRDefault="00D6202F" w:rsidP="00320775">
            <w:pPr>
              <w:tabs>
                <w:tab w:val="left" w:leader="dot" w:pos="11199"/>
              </w:tabs>
              <w:jc w:val="center"/>
              <w:rPr>
                <w:rFonts w:asciiTheme="majorHAnsi" w:hAnsiTheme="majorHAnsi" w:cstheme="majorHAnsi"/>
                <w:b/>
                <w:i/>
                <w:szCs w:val="27"/>
                <w:lang w:val="fr-FR"/>
              </w:rPr>
            </w:pPr>
          </w:p>
          <w:p w14:paraId="67E4D874" w14:textId="5150B601" w:rsidR="00D6202F" w:rsidRDefault="00D6202F" w:rsidP="00320775">
            <w:pPr>
              <w:tabs>
                <w:tab w:val="left" w:leader="dot" w:pos="11199"/>
              </w:tabs>
              <w:jc w:val="center"/>
              <w:rPr>
                <w:rFonts w:asciiTheme="majorHAnsi" w:hAnsiTheme="majorHAnsi" w:cstheme="majorHAnsi"/>
                <w:b/>
                <w:i/>
                <w:szCs w:val="27"/>
                <w:lang w:val="fr-FR"/>
              </w:rPr>
            </w:pPr>
          </w:p>
          <w:p w14:paraId="6E4A4CFA" w14:textId="54B07695" w:rsidR="00D6202F" w:rsidRPr="00320775" w:rsidRDefault="00D6202F" w:rsidP="00D6202F">
            <w:pPr>
              <w:tabs>
                <w:tab w:val="left" w:leader="dot" w:pos="11199"/>
              </w:tabs>
              <w:jc w:val="center"/>
              <w:rPr>
                <w:rFonts w:asciiTheme="majorHAnsi" w:hAnsiTheme="majorHAnsi" w:cstheme="majorHAnsi"/>
                <w:b/>
                <w:i/>
                <w:szCs w:val="27"/>
                <w:lang w:val="fr-FR"/>
              </w:rPr>
            </w:pPr>
            <w:r>
              <w:rPr>
                <w:rFonts w:asciiTheme="majorHAnsi" w:hAnsiTheme="majorHAnsi" w:cstheme="majorHAnsi"/>
                <w:b/>
                <w:i/>
                <w:szCs w:val="27"/>
                <w:lang w:val="fr-FR"/>
              </w:rPr>
              <w:t>0,5đ</w:t>
            </w:r>
          </w:p>
          <w:p w14:paraId="71BEF236" w14:textId="77777777" w:rsidR="00A537C8" w:rsidRPr="00320775" w:rsidRDefault="00A537C8" w:rsidP="00320775">
            <w:pPr>
              <w:tabs>
                <w:tab w:val="left" w:leader="dot" w:pos="11199"/>
              </w:tabs>
              <w:jc w:val="center"/>
              <w:rPr>
                <w:rFonts w:asciiTheme="majorHAnsi" w:hAnsiTheme="majorHAnsi" w:cstheme="majorHAnsi"/>
                <w:b/>
                <w:i/>
                <w:szCs w:val="27"/>
                <w:lang w:val="fr-FR"/>
              </w:rPr>
            </w:pPr>
          </w:p>
        </w:tc>
      </w:tr>
      <w:tr w:rsidR="00A46042" w:rsidRPr="00320775" w14:paraId="56E1A7F2" w14:textId="77777777" w:rsidTr="00007EF8">
        <w:tc>
          <w:tcPr>
            <w:tcW w:w="1276" w:type="dxa"/>
            <w:shd w:val="clear" w:color="auto" w:fill="auto"/>
          </w:tcPr>
          <w:p w14:paraId="46DBDE60" w14:textId="77777777" w:rsidR="00A537C8" w:rsidRDefault="00861942" w:rsidP="00320775">
            <w:pPr>
              <w:tabs>
                <w:tab w:val="left" w:leader="dot" w:pos="11199"/>
              </w:tabs>
              <w:jc w:val="center"/>
              <w:rPr>
                <w:rFonts w:asciiTheme="majorHAnsi" w:hAnsiTheme="majorHAnsi" w:cstheme="majorHAnsi"/>
                <w:b/>
                <w:szCs w:val="27"/>
                <w:lang w:val="fr-FR"/>
              </w:rPr>
            </w:pPr>
            <w:r w:rsidRPr="00320775">
              <w:rPr>
                <w:rFonts w:asciiTheme="majorHAnsi" w:hAnsiTheme="majorHAnsi" w:cstheme="majorHAnsi"/>
                <w:b/>
                <w:szCs w:val="27"/>
                <w:lang w:val="fr-FR"/>
              </w:rPr>
              <w:t>Câu 2</w:t>
            </w:r>
          </w:p>
          <w:p w14:paraId="66EFDCF7" w14:textId="1AE0F48C" w:rsidR="00504F9E" w:rsidRPr="00320775" w:rsidRDefault="00504F9E" w:rsidP="00320775">
            <w:pPr>
              <w:tabs>
                <w:tab w:val="left" w:leader="dot" w:pos="11199"/>
              </w:tabs>
              <w:jc w:val="center"/>
              <w:rPr>
                <w:rFonts w:asciiTheme="majorHAnsi" w:hAnsiTheme="majorHAnsi" w:cstheme="majorHAnsi"/>
                <w:b/>
                <w:szCs w:val="27"/>
                <w:lang w:val="fr-FR"/>
              </w:rPr>
            </w:pPr>
            <w:r>
              <w:rPr>
                <w:rFonts w:asciiTheme="majorHAnsi" w:hAnsiTheme="majorHAnsi" w:cstheme="majorHAnsi"/>
                <w:b/>
                <w:szCs w:val="27"/>
                <w:lang w:val="fr-FR"/>
              </w:rPr>
              <w:t>(2đ)</w:t>
            </w:r>
          </w:p>
        </w:tc>
        <w:tc>
          <w:tcPr>
            <w:tcW w:w="6437" w:type="dxa"/>
            <w:shd w:val="clear" w:color="auto" w:fill="auto"/>
          </w:tcPr>
          <w:p w14:paraId="37682966" w14:textId="728E3C1C" w:rsidR="00580F85" w:rsidRDefault="008038C0" w:rsidP="00320775">
            <w:pPr>
              <w:tabs>
                <w:tab w:val="left" w:leader="dot" w:pos="11199"/>
              </w:tabs>
              <w:jc w:val="both"/>
              <w:rPr>
                <w:rFonts w:asciiTheme="majorHAnsi" w:hAnsiTheme="majorHAnsi" w:cstheme="majorHAnsi"/>
                <w:szCs w:val="27"/>
              </w:rPr>
            </w:pPr>
            <w:r>
              <w:rPr>
                <w:rFonts w:asciiTheme="majorHAnsi" w:hAnsiTheme="majorHAnsi" w:cstheme="majorHAnsi"/>
                <w:szCs w:val="27"/>
                <w:lang w:val="vi-VN"/>
              </w:rPr>
              <w:t>a</w:t>
            </w:r>
            <w:r w:rsidR="00580F85" w:rsidRPr="00320775">
              <w:rPr>
                <w:rFonts w:asciiTheme="majorHAnsi" w:hAnsiTheme="majorHAnsi" w:cstheme="majorHAnsi"/>
                <w:szCs w:val="27"/>
                <w:lang w:val="vi-VN"/>
              </w:rPr>
              <w:t xml:space="preserve">. </w:t>
            </w:r>
            <w:r w:rsidR="00D51BE5">
              <w:rPr>
                <w:rFonts w:asciiTheme="majorHAnsi" w:hAnsiTheme="majorHAnsi" w:cstheme="majorHAnsi"/>
                <w:szCs w:val="27"/>
              </w:rPr>
              <w:t>Tỉ khối của khí A so với khí B là:</w:t>
            </w:r>
            <w:r>
              <w:rPr>
                <w:rFonts w:asciiTheme="majorHAnsi" w:hAnsiTheme="majorHAnsi" w:cstheme="majorHAnsi"/>
                <w:szCs w:val="27"/>
              </w:rPr>
              <w:t xml:space="preserve"> </w:t>
            </w:r>
            <m:oMath>
              <m:sSub>
                <m:sSubPr>
                  <m:ctrlPr>
                    <w:rPr>
                      <w:rFonts w:ascii="Cambria Math" w:hAnsi="Cambria Math" w:cstheme="majorHAnsi"/>
                      <w:i/>
                      <w:szCs w:val="27"/>
                    </w:rPr>
                  </m:ctrlPr>
                </m:sSubPr>
                <m:e>
                  <m:r>
                    <w:rPr>
                      <w:rFonts w:ascii="Cambria Math" w:hAnsi="Cambria Math" w:cstheme="majorHAnsi"/>
                      <w:szCs w:val="27"/>
                    </w:rPr>
                    <m:t>d</m:t>
                  </m:r>
                </m:e>
                <m:sub>
                  <m:r>
                    <w:rPr>
                      <w:rFonts w:ascii="Cambria Math" w:hAnsi="Cambria Math" w:cstheme="majorHAnsi"/>
                      <w:szCs w:val="27"/>
                    </w:rPr>
                    <m:t>A/B</m:t>
                  </m:r>
                </m:sub>
              </m:sSub>
              <m:r>
                <w:rPr>
                  <w:rFonts w:ascii="Cambria Math" w:hAnsi="Cambria Math" w:cstheme="majorHAnsi"/>
                  <w:szCs w:val="27"/>
                </w:rPr>
                <m:t>=1,8</m:t>
              </m:r>
            </m:oMath>
            <w:r>
              <w:rPr>
                <w:rFonts w:asciiTheme="majorHAnsi" w:hAnsiTheme="majorHAnsi" w:cstheme="majorHAnsi"/>
                <w:szCs w:val="27"/>
              </w:rPr>
              <w:t xml:space="preserve"> </w:t>
            </w:r>
          </w:p>
          <w:p w14:paraId="55A4E6B2" w14:textId="78E950D6" w:rsidR="008038C0" w:rsidRDefault="008038C0" w:rsidP="00320775">
            <w:pPr>
              <w:tabs>
                <w:tab w:val="left" w:leader="dot" w:pos="11199"/>
              </w:tabs>
              <w:jc w:val="both"/>
              <w:rPr>
                <w:rFonts w:asciiTheme="majorHAnsi" w:hAnsiTheme="majorHAnsi" w:cstheme="majorHAnsi"/>
                <w:szCs w:val="27"/>
              </w:rPr>
            </w:pPr>
            <m:oMathPara>
              <m:oMath>
                <m:r>
                  <w:rPr>
                    <w:rFonts w:ascii="Cambria Math" w:hAnsi="Cambria Math" w:cstheme="majorHAnsi"/>
                    <w:szCs w:val="27"/>
                  </w:rPr>
                  <m:t>→</m:t>
                </m:r>
                <m:sSub>
                  <m:sSubPr>
                    <m:ctrlPr>
                      <w:rPr>
                        <w:rFonts w:ascii="Cambria Math" w:hAnsi="Cambria Math" w:cstheme="majorHAnsi"/>
                        <w:i/>
                        <w:szCs w:val="27"/>
                      </w:rPr>
                    </m:ctrlPr>
                  </m:sSubPr>
                  <m:e>
                    <m:r>
                      <w:rPr>
                        <w:rFonts w:ascii="Cambria Math" w:hAnsi="Cambria Math" w:cstheme="majorHAnsi"/>
                        <w:szCs w:val="27"/>
                      </w:rPr>
                      <m:t>M</m:t>
                    </m:r>
                  </m:e>
                  <m:sub>
                    <m:r>
                      <w:rPr>
                        <w:rFonts w:ascii="Cambria Math" w:hAnsi="Cambria Math" w:cstheme="majorHAnsi"/>
                        <w:szCs w:val="27"/>
                      </w:rPr>
                      <m:t>A</m:t>
                    </m:r>
                  </m:sub>
                </m:sSub>
                <m:r>
                  <w:rPr>
                    <w:rFonts w:ascii="Cambria Math" w:hAnsi="Cambria Math" w:cstheme="majorHAnsi"/>
                    <w:szCs w:val="27"/>
                  </w:rPr>
                  <m:t>=1,8.</m:t>
                </m:r>
                <m:sSub>
                  <m:sSubPr>
                    <m:ctrlPr>
                      <w:rPr>
                        <w:rFonts w:ascii="Cambria Math" w:hAnsi="Cambria Math" w:cstheme="majorHAnsi"/>
                        <w:i/>
                        <w:szCs w:val="27"/>
                      </w:rPr>
                    </m:ctrlPr>
                  </m:sSubPr>
                  <m:e>
                    <m:r>
                      <w:rPr>
                        <w:rFonts w:ascii="Cambria Math" w:hAnsi="Cambria Math" w:cstheme="majorHAnsi"/>
                        <w:szCs w:val="27"/>
                      </w:rPr>
                      <m:t>M</m:t>
                    </m:r>
                  </m:e>
                  <m:sub>
                    <m:r>
                      <w:rPr>
                        <w:rFonts w:ascii="Cambria Math" w:hAnsi="Cambria Math" w:cstheme="majorHAnsi"/>
                        <w:szCs w:val="27"/>
                      </w:rPr>
                      <m:t>B</m:t>
                    </m:r>
                  </m:sub>
                </m:sSub>
                <m:r>
                  <w:rPr>
                    <w:rFonts w:ascii="Cambria Math" w:hAnsi="Cambria Math" w:cstheme="majorHAnsi"/>
                    <w:szCs w:val="27"/>
                  </w:rPr>
                  <m:t>=1,8.30=54 (g/mol)</m:t>
                </m:r>
              </m:oMath>
            </m:oMathPara>
          </w:p>
          <w:p w14:paraId="338F90D2" w14:textId="77777777" w:rsidR="008038C0" w:rsidRDefault="008038C0" w:rsidP="008038C0">
            <w:pPr>
              <w:tabs>
                <w:tab w:val="left" w:leader="dot" w:pos="11199"/>
              </w:tabs>
              <w:jc w:val="both"/>
              <w:rPr>
                <w:rFonts w:asciiTheme="majorHAnsi" w:hAnsiTheme="majorHAnsi" w:cstheme="majorHAnsi"/>
                <w:szCs w:val="27"/>
              </w:rPr>
            </w:pPr>
            <w:r>
              <w:rPr>
                <w:rFonts w:asciiTheme="majorHAnsi" w:hAnsiTheme="majorHAnsi" w:cstheme="majorHAnsi"/>
                <w:szCs w:val="27"/>
                <w:lang w:val="vi-VN"/>
              </w:rPr>
              <w:t>b</w:t>
            </w:r>
            <w:r w:rsidR="00610432" w:rsidRPr="00320775">
              <w:rPr>
                <w:rFonts w:asciiTheme="majorHAnsi" w:hAnsiTheme="majorHAnsi" w:cstheme="majorHAnsi"/>
                <w:szCs w:val="27"/>
                <w:lang w:val="vi-VN"/>
              </w:rPr>
              <w:t xml:space="preserve">. </w:t>
            </w:r>
            <w:r>
              <w:rPr>
                <w:rFonts w:asciiTheme="majorHAnsi" w:hAnsiTheme="majorHAnsi" w:cstheme="majorHAnsi"/>
                <w:szCs w:val="27"/>
              </w:rPr>
              <w:t>Khối lượng methanol cần lấy:</w:t>
            </w:r>
          </w:p>
          <w:p w14:paraId="7B2BB6AD" w14:textId="25B39A6A" w:rsidR="00610432" w:rsidRDefault="008038C0" w:rsidP="008038C0">
            <w:pPr>
              <w:tabs>
                <w:tab w:val="left" w:leader="dot" w:pos="11199"/>
              </w:tabs>
              <w:jc w:val="both"/>
              <w:rPr>
                <w:rFonts w:asciiTheme="majorHAnsi" w:hAnsiTheme="majorHAnsi" w:cstheme="majorHAnsi"/>
                <w:szCs w:val="27"/>
              </w:rPr>
            </w:pPr>
            <w:r>
              <w:rPr>
                <w:rFonts w:asciiTheme="majorHAnsi" w:hAnsiTheme="majorHAnsi" w:cstheme="majorHAnsi"/>
                <w:szCs w:val="27"/>
              </w:rPr>
              <w:t xml:space="preserve"> </w:t>
            </w:r>
            <m:oMath>
              <m:sSub>
                <m:sSubPr>
                  <m:ctrlPr>
                    <w:rPr>
                      <w:rFonts w:ascii="Cambria Math" w:hAnsi="Cambria Math" w:cstheme="majorHAnsi"/>
                      <w:i/>
                      <w:szCs w:val="27"/>
                    </w:rPr>
                  </m:ctrlPr>
                </m:sSubPr>
                <m:e>
                  <m:r>
                    <w:rPr>
                      <w:rFonts w:ascii="Cambria Math" w:hAnsi="Cambria Math" w:cstheme="majorHAnsi"/>
                      <w:szCs w:val="27"/>
                    </w:rPr>
                    <m:t>m</m:t>
                  </m:r>
                </m:e>
                <m:sub>
                  <m:r>
                    <w:rPr>
                      <w:rFonts w:ascii="Cambria Math" w:hAnsi="Cambria Math" w:cstheme="majorHAnsi"/>
                      <w:szCs w:val="27"/>
                    </w:rPr>
                    <m:t>methanol</m:t>
                  </m:r>
                </m:sub>
              </m:sSub>
              <m:r>
                <w:rPr>
                  <w:rFonts w:ascii="Cambria Math" w:hAnsi="Cambria Math" w:cstheme="majorHAnsi"/>
                  <w:szCs w:val="27"/>
                </w:rPr>
                <m:t>=1,3825.32=44,24 gam.</m:t>
              </m:r>
            </m:oMath>
          </w:p>
          <w:p w14:paraId="76378AFA" w14:textId="58B87012" w:rsidR="008038C0" w:rsidRDefault="008038C0" w:rsidP="008038C0">
            <w:pPr>
              <w:tabs>
                <w:tab w:val="left" w:leader="dot" w:pos="11199"/>
              </w:tabs>
              <w:jc w:val="both"/>
              <w:rPr>
                <w:rFonts w:asciiTheme="majorHAnsi" w:hAnsiTheme="majorHAnsi" w:cstheme="majorHAnsi"/>
                <w:szCs w:val="27"/>
              </w:rPr>
            </w:pPr>
            <w:r>
              <w:rPr>
                <w:rFonts w:asciiTheme="majorHAnsi" w:hAnsiTheme="majorHAnsi" w:cstheme="majorHAnsi"/>
                <w:szCs w:val="27"/>
              </w:rPr>
              <w:t>Thể tích methanol cần lấy:</w:t>
            </w:r>
          </w:p>
          <w:p w14:paraId="36B03E7A" w14:textId="604051DA" w:rsidR="008038C0" w:rsidRPr="008038C0" w:rsidRDefault="007C3A43" w:rsidP="008038C0">
            <w:pPr>
              <w:tabs>
                <w:tab w:val="left" w:leader="dot" w:pos="11199"/>
              </w:tabs>
              <w:jc w:val="both"/>
              <w:rPr>
                <w:rFonts w:asciiTheme="majorHAnsi" w:hAnsiTheme="majorHAnsi" w:cstheme="majorHAnsi"/>
                <w:szCs w:val="27"/>
              </w:rPr>
            </w:pPr>
            <m:oMathPara>
              <m:oMathParaPr>
                <m:jc m:val="left"/>
              </m:oMathParaPr>
              <m:oMath>
                <m:sSub>
                  <m:sSubPr>
                    <m:ctrlPr>
                      <w:rPr>
                        <w:rFonts w:ascii="Cambria Math" w:hAnsi="Cambria Math" w:cstheme="majorHAnsi"/>
                        <w:i/>
                        <w:szCs w:val="27"/>
                      </w:rPr>
                    </m:ctrlPr>
                  </m:sSubPr>
                  <m:e>
                    <m:r>
                      <w:rPr>
                        <w:rFonts w:ascii="Cambria Math" w:hAnsi="Cambria Math" w:cstheme="majorHAnsi"/>
                        <w:szCs w:val="27"/>
                      </w:rPr>
                      <m:t>V</m:t>
                    </m:r>
                  </m:e>
                  <m:sub>
                    <m:r>
                      <w:rPr>
                        <w:rFonts w:ascii="Cambria Math" w:hAnsi="Cambria Math" w:cstheme="majorHAnsi"/>
                        <w:szCs w:val="27"/>
                      </w:rPr>
                      <m:t>methanol</m:t>
                    </m:r>
                  </m:sub>
                </m:sSub>
                <m:r>
                  <w:rPr>
                    <w:rFonts w:ascii="Cambria Math" w:hAnsi="Cambria Math" w:cstheme="majorHAnsi"/>
                    <w:szCs w:val="27"/>
                  </w:rPr>
                  <m:t>=</m:t>
                </m:r>
                <m:f>
                  <m:fPr>
                    <m:ctrlPr>
                      <w:rPr>
                        <w:rFonts w:ascii="Cambria Math" w:hAnsi="Cambria Math" w:cstheme="majorHAnsi"/>
                        <w:i/>
                        <w:szCs w:val="27"/>
                      </w:rPr>
                    </m:ctrlPr>
                  </m:fPr>
                  <m:num>
                    <m:r>
                      <w:rPr>
                        <w:rFonts w:ascii="Cambria Math" w:hAnsi="Cambria Math" w:cstheme="majorHAnsi"/>
                        <w:szCs w:val="27"/>
                      </w:rPr>
                      <m:t>m</m:t>
                    </m:r>
                  </m:num>
                  <m:den>
                    <m:r>
                      <w:rPr>
                        <w:rFonts w:ascii="Cambria Math" w:hAnsi="Cambria Math" w:cstheme="majorHAnsi"/>
                        <w:szCs w:val="27"/>
                      </w:rPr>
                      <m:t>D</m:t>
                    </m:r>
                  </m:den>
                </m:f>
                <m:r>
                  <w:rPr>
                    <w:rFonts w:ascii="Cambria Math" w:hAnsi="Cambria Math" w:cstheme="majorHAnsi"/>
                    <w:szCs w:val="27"/>
                  </w:rPr>
                  <m:t>=</m:t>
                </m:r>
                <m:f>
                  <m:fPr>
                    <m:ctrlPr>
                      <w:rPr>
                        <w:rFonts w:ascii="Cambria Math" w:hAnsi="Cambria Math" w:cstheme="majorHAnsi"/>
                        <w:i/>
                        <w:szCs w:val="27"/>
                      </w:rPr>
                    </m:ctrlPr>
                  </m:fPr>
                  <m:num>
                    <m:r>
                      <w:rPr>
                        <w:rFonts w:ascii="Cambria Math" w:hAnsi="Cambria Math" w:cstheme="majorHAnsi"/>
                        <w:szCs w:val="27"/>
                      </w:rPr>
                      <m:t>44,24</m:t>
                    </m:r>
                  </m:num>
                  <m:den>
                    <m:r>
                      <w:rPr>
                        <w:rFonts w:ascii="Cambria Math" w:hAnsi="Cambria Math" w:cstheme="majorHAnsi"/>
                        <w:szCs w:val="27"/>
                      </w:rPr>
                      <m:t>0,79</m:t>
                    </m:r>
                  </m:den>
                </m:f>
                <m:r>
                  <w:rPr>
                    <w:rFonts w:ascii="Cambria Math" w:hAnsi="Cambria Math" w:cstheme="majorHAnsi"/>
                    <w:szCs w:val="27"/>
                  </w:rPr>
                  <m:t>=56 (mL)</m:t>
                </m:r>
              </m:oMath>
            </m:oMathPara>
          </w:p>
          <w:p w14:paraId="570C01AF" w14:textId="507E4971" w:rsidR="00610432" w:rsidRPr="00320775" w:rsidRDefault="008038C0" w:rsidP="00320775">
            <w:pPr>
              <w:tabs>
                <w:tab w:val="left" w:leader="dot" w:pos="11199"/>
              </w:tabs>
              <w:jc w:val="both"/>
              <w:rPr>
                <w:rFonts w:asciiTheme="majorHAnsi" w:hAnsiTheme="majorHAnsi" w:cstheme="majorHAnsi"/>
                <w:szCs w:val="27"/>
              </w:rPr>
            </w:pPr>
            <w:r>
              <w:rPr>
                <w:rFonts w:asciiTheme="majorHAnsi" w:hAnsiTheme="majorHAnsi" w:cstheme="majorHAnsi"/>
                <w:szCs w:val="27"/>
              </w:rPr>
              <w:lastRenderedPageBreak/>
              <w:t>Vậy: dùng ống đông lấy 56 mL methanol, đó là 1,3825 mol methanol.</w:t>
            </w:r>
          </w:p>
        </w:tc>
        <w:tc>
          <w:tcPr>
            <w:tcW w:w="1926" w:type="dxa"/>
            <w:shd w:val="clear" w:color="auto" w:fill="auto"/>
          </w:tcPr>
          <w:p w14:paraId="39C8DE7D" w14:textId="29CF186E" w:rsidR="00580F85" w:rsidRPr="00320775" w:rsidRDefault="00580F85" w:rsidP="00647605">
            <w:pPr>
              <w:tabs>
                <w:tab w:val="left" w:leader="dot" w:pos="11199"/>
              </w:tabs>
              <w:rPr>
                <w:rFonts w:asciiTheme="majorHAnsi" w:hAnsiTheme="majorHAnsi" w:cstheme="majorHAnsi"/>
                <w:b/>
                <w:i/>
                <w:szCs w:val="27"/>
                <w:lang w:val="vi-VN"/>
              </w:rPr>
            </w:pPr>
          </w:p>
          <w:p w14:paraId="39417D0F" w14:textId="1A83ABFD" w:rsidR="005D5C40" w:rsidRPr="00320775" w:rsidRDefault="00043F26" w:rsidP="005D5C40">
            <w:pPr>
              <w:tabs>
                <w:tab w:val="left" w:leader="dot" w:pos="11199"/>
              </w:tabs>
              <w:jc w:val="center"/>
              <w:rPr>
                <w:rFonts w:asciiTheme="majorHAnsi" w:hAnsiTheme="majorHAnsi" w:cstheme="majorHAnsi"/>
                <w:b/>
                <w:i/>
                <w:szCs w:val="27"/>
                <w:lang w:val="vi-VN"/>
              </w:rPr>
            </w:pPr>
            <w:r>
              <w:rPr>
                <w:rFonts w:asciiTheme="majorHAnsi" w:hAnsiTheme="majorHAnsi" w:cstheme="majorHAnsi"/>
                <w:b/>
                <w:i/>
                <w:szCs w:val="27"/>
                <w:lang w:val="vi-VN"/>
              </w:rPr>
              <w:t>1</w:t>
            </w:r>
            <w:r w:rsidR="00580F85" w:rsidRPr="00320775">
              <w:rPr>
                <w:rFonts w:asciiTheme="majorHAnsi" w:hAnsiTheme="majorHAnsi" w:cstheme="majorHAnsi"/>
                <w:b/>
                <w:i/>
                <w:szCs w:val="27"/>
                <w:lang w:val="vi-VN"/>
              </w:rPr>
              <w:t>đ</w:t>
            </w:r>
          </w:p>
          <w:p w14:paraId="058042E1" w14:textId="77777777" w:rsidR="00610432" w:rsidRPr="00320775" w:rsidRDefault="00610432" w:rsidP="00D51BE5">
            <w:pPr>
              <w:tabs>
                <w:tab w:val="left" w:leader="dot" w:pos="11199"/>
              </w:tabs>
              <w:rPr>
                <w:rFonts w:asciiTheme="majorHAnsi" w:hAnsiTheme="majorHAnsi" w:cstheme="majorHAnsi"/>
                <w:b/>
                <w:i/>
                <w:szCs w:val="27"/>
                <w:lang w:val="vi-VN"/>
              </w:rPr>
            </w:pPr>
          </w:p>
          <w:p w14:paraId="20393A73" w14:textId="40E4D2BA" w:rsidR="00903173" w:rsidRDefault="00990029" w:rsidP="00647605">
            <w:pPr>
              <w:tabs>
                <w:tab w:val="left" w:leader="dot" w:pos="11199"/>
              </w:tabs>
              <w:jc w:val="center"/>
              <w:rPr>
                <w:rFonts w:asciiTheme="majorHAnsi" w:hAnsiTheme="majorHAnsi" w:cstheme="majorHAnsi"/>
                <w:b/>
                <w:i/>
                <w:szCs w:val="27"/>
                <w:lang w:val="vi-VN"/>
              </w:rPr>
            </w:pPr>
            <w:r>
              <w:rPr>
                <w:rFonts w:asciiTheme="majorHAnsi" w:hAnsiTheme="majorHAnsi" w:cstheme="majorHAnsi"/>
                <w:b/>
                <w:i/>
                <w:szCs w:val="27"/>
                <w:lang w:val="vi-VN"/>
              </w:rPr>
              <w:t>0,5</w:t>
            </w:r>
            <w:r w:rsidR="00647605">
              <w:rPr>
                <w:rFonts w:asciiTheme="majorHAnsi" w:hAnsiTheme="majorHAnsi" w:cstheme="majorHAnsi"/>
                <w:b/>
                <w:i/>
                <w:szCs w:val="27"/>
                <w:lang w:val="vi-VN"/>
              </w:rPr>
              <w:t>đ</w:t>
            </w:r>
          </w:p>
          <w:p w14:paraId="257511B9" w14:textId="1735AC1E" w:rsidR="00990029" w:rsidRDefault="00990029" w:rsidP="00647605">
            <w:pPr>
              <w:tabs>
                <w:tab w:val="left" w:leader="dot" w:pos="11199"/>
              </w:tabs>
              <w:jc w:val="center"/>
              <w:rPr>
                <w:rFonts w:asciiTheme="majorHAnsi" w:hAnsiTheme="majorHAnsi" w:cstheme="majorHAnsi"/>
                <w:b/>
                <w:i/>
                <w:szCs w:val="27"/>
                <w:lang w:val="vi-VN"/>
              </w:rPr>
            </w:pPr>
          </w:p>
          <w:p w14:paraId="0118C070" w14:textId="2D9B2B61" w:rsidR="00990029" w:rsidRDefault="00990029" w:rsidP="00647605">
            <w:pPr>
              <w:tabs>
                <w:tab w:val="left" w:leader="dot" w:pos="11199"/>
              </w:tabs>
              <w:jc w:val="center"/>
              <w:rPr>
                <w:rFonts w:asciiTheme="majorHAnsi" w:hAnsiTheme="majorHAnsi" w:cstheme="majorHAnsi"/>
                <w:b/>
                <w:i/>
                <w:szCs w:val="27"/>
                <w:lang w:val="vi-VN"/>
              </w:rPr>
            </w:pPr>
          </w:p>
          <w:p w14:paraId="34DC05E7" w14:textId="4B7D0A51" w:rsidR="00990029" w:rsidRPr="00990029" w:rsidRDefault="00990029" w:rsidP="00647605">
            <w:pPr>
              <w:tabs>
                <w:tab w:val="left" w:leader="dot" w:pos="11199"/>
              </w:tabs>
              <w:jc w:val="center"/>
              <w:rPr>
                <w:rFonts w:asciiTheme="majorHAnsi" w:hAnsiTheme="majorHAnsi" w:cstheme="majorHAnsi"/>
                <w:b/>
                <w:i/>
                <w:szCs w:val="27"/>
              </w:rPr>
            </w:pPr>
            <w:r>
              <w:rPr>
                <w:rFonts w:asciiTheme="majorHAnsi" w:hAnsiTheme="majorHAnsi" w:cstheme="majorHAnsi"/>
                <w:b/>
                <w:i/>
                <w:szCs w:val="27"/>
              </w:rPr>
              <w:t>0,5đ</w:t>
            </w:r>
          </w:p>
          <w:p w14:paraId="3AE5D8A1" w14:textId="77777777" w:rsidR="00903173" w:rsidRPr="00320775" w:rsidRDefault="00903173" w:rsidP="00D51BE5">
            <w:pPr>
              <w:tabs>
                <w:tab w:val="left" w:leader="dot" w:pos="11199"/>
              </w:tabs>
              <w:rPr>
                <w:rFonts w:asciiTheme="majorHAnsi" w:hAnsiTheme="majorHAnsi" w:cstheme="majorHAnsi"/>
                <w:b/>
                <w:i/>
                <w:szCs w:val="27"/>
                <w:lang w:val="vi-VN"/>
              </w:rPr>
            </w:pPr>
          </w:p>
          <w:p w14:paraId="72919A84" w14:textId="4869D736" w:rsidR="00610432" w:rsidRPr="00320775" w:rsidRDefault="00610432" w:rsidP="00320775">
            <w:pPr>
              <w:tabs>
                <w:tab w:val="left" w:leader="dot" w:pos="11199"/>
              </w:tabs>
              <w:jc w:val="center"/>
              <w:rPr>
                <w:rFonts w:asciiTheme="majorHAnsi" w:hAnsiTheme="majorHAnsi" w:cstheme="majorHAnsi"/>
                <w:b/>
                <w:i/>
                <w:szCs w:val="27"/>
                <w:lang w:val="vi-VN"/>
              </w:rPr>
            </w:pPr>
          </w:p>
        </w:tc>
      </w:tr>
      <w:tr w:rsidR="00A46042" w:rsidRPr="00320775" w14:paraId="40506BB5" w14:textId="77777777" w:rsidTr="00007EF8">
        <w:tc>
          <w:tcPr>
            <w:tcW w:w="1276" w:type="dxa"/>
            <w:shd w:val="clear" w:color="auto" w:fill="auto"/>
          </w:tcPr>
          <w:p w14:paraId="1C5DDA03" w14:textId="77777777" w:rsidR="00A537C8" w:rsidRDefault="00861942" w:rsidP="00320775">
            <w:pPr>
              <w:tabs>
                <w:tab w:val="left" w:leader="dot" w:pos="11199"/>
              </w:tabs>
              <w:jc w:val="center"/>
              <w:rPr>
                <w:rFonts w:asciiTheme="majorHAnsi" w:hAnsiTheme="majorHAnsi" w:cstheme="majorHAnsi"/>
                <w:b/>
                <w:szCs w:val="27"/>
              </w:rPr>
            </w:pPr>
            <w:r w:rsidRPr="00320775">
              <w:rPr>
                <w:rFonts w:asciiTheme="majorHAnsi" w:hAnsiTheme="majorHAnsi" w:cstheme="majorHAnsi"/>
                <w:b/>
                <w:szCs w:val="27"/>
              </w:rPr>
              <w:lastRenderedPageBreak/>
              <w:t>Câu 3</w:t>
            </w:r>
          </w:p>
          <w:p w14:paraId="29F4E1A2" w14:textId="4B592ADC" w:rsidR="00504F9E" w:rsidRPr="00320775" w:rsidRDefault="00D6202F" w:rsidP="00320775">
            <w:pPr>
              <w:tabs>
                <w:tab w:val="left" w:leader="dot" w:pos="11199"/>
              </w:tabs>
              <w:jc w:val="center"/>
              <w:rPr>
                <w:rFonts w:asciiTheme="majorHAnsi" w:hAnsiTheme="majorHAnsi" w:cstheme="majorHAnsi"/>
                <w:b/>
                <w:szCs w:val="27"/>
              </w:rPr>
            </w:pPr>
            <w:r>
              <w:rPr>
                <w:rFonts w:asciiTheme="majorHAnsi" w:hAnsiTheme="majorHAnsi" w:cstheme="majorHAnsi"/>
                <w:b/>
                <w:szCs w:val="27"/>
              </w:rPr>
              <w:t>(2</w:t>
            </w:r>
            <w:r w:rsidR="00504F9E">
              <w:rPr>
                <w:rFonts w:asciiTheme="majorHAnsi" w:hAnsiTheme="majorHAnsi" w:cstheme="majorHAnsi"/>
                <w:b/>
                <w:szCs w:val="27"/>
              </w:rPr>
              <w:t>đ)</w:t>
            </w:r>
          </w:p>
        </w:tc>
        <w:tc>
          <w:tcPr>
            <w:tcW w:w="6437" w:type="dxa"/>
            <w:shd w:val="clear" w:color="auto" w:fill="auto"/>
          </w:tcPr>
          <w:p w14:paraId="291D91BC" w14:textId="6798EF70" w:rsidR="00504F9E" w:rsidRDefault="00D6202F" w:rsidP="00043F26">
            <w:pPr>
              <w:tabs>
                <w:tab w:val="left" w:leader="dot" w:pos="11199"/>
              </w:tabs>
              <w:rPr>
                <w:rFonts w:asciiTheme="majorHAnsi" w:hAnsiTheme="majorHAnsi" w:cstheme="majorHAnsi"/>
                <w:szCs w:val="27"/>
              </w:rPr>
            </w:pPr>
            <w:r>
              <w:rPr>
                <w:rFonts w:asciiTheme="majorHAnsi" w:hAnsiTheme="majorHAnsi" w:cstheme="majorHAnsi"/>
                <w:szCs w:val="27"/>
                <w:lang w:val="vi-VN"/>
              </w:rPr>
              <w:t>a</w:t>
            </w:r>
            <w:r w:rsidR="009C07D4" w:rsidRPr="00320775">
              <w:rPr>
                <w:rFonts w:asciiTheme="majorHAnsi" w:hAnsiTheme="majorHAnsi" w:cstheme="majorHAnsi"/>
                <w:szCs w:val="27"/>
                <w:lang w:val="vi-VN"/>
              </w:rPr>
              <w:t xml:space="preserve">. </w:t>
            </w:r>
            <w:r w:rsidR="00043F26">
              <w:rPr>
                <w:rFonts w:asciiTheme="majorHAnsi" w:hAnsiTheme="majorHAnsi" w:cstheme="majorHAnsi"/>
                <w:szCs w:val="27"/>
              </w:rPr>
              <w:t>Số mol sunfuric acid trong dung dịch là</w:t>
            </w:r>
          </w:p>
          <w:p w14:paraId="34E2FBF0" w14:textId="67744D43" w:rsidR="00043F26" w:rsidRPr="00043F26" w:rsidRDefault="007C3A43" w:rsidP="00043F26">
            <w:pPr>
              <w:tabs>
                <w:tab w:val="left" w:leader="dot" w:pos="11199"/>
              </w:tabs>
              <w:rPr>
                <w:rFonts w:asciiTheme="majorHAnsi" w:hAnsiTheme="majorHAnsi" w:cstheme="majorHAnsi"/>
                <w:i/>
                <w:szCs w:val="27"/>
              </w:rPr>
            </w:pPr>
            <m:oMathPara>
              <m:oMath>
                <m:sSub>
                  <m:sSubPr>
                    <m:ctrlPr>
                      <w:rPr>
                        <w:rFonts w:ascii="Cambria Math" w:hAnsi="Cambria Math" w:cstheme="majorHAnsi"/>
                        <w:i/>
                        <w:szCs w:val="27"/>
                      </w:rPr>
                    </m:ctrlPr>
                  </m:sSubPr>
                  <m:e>
                    <m:r>
                      <w:rPr>
                        <w:rFonts w:ascii="Cambria Math" w:hAnsi="Cambria Math" w:cstheme="majorHAnsi"/>
                        <w:szCs w:val="27"/>
                      </w:rPr>
                      <m:t>n</m:t>
                    </m:r>
                  </m:e>
                  <m:sub>
                    <m:sSub>
                      <m:sSubPr>
                        <m:ctrlPr>
                          <w:rPr>
                            <w:rFonts w:ascii="Cambria Math" w:hAnsi="Cambria Math" w:cstheme="majorHAnsi"/>
                            <w:i/>
                            <w:szCs w:val="27"/>
                          </w:rPr>
                        </m:ctrlPr>
                      </m:sSubPr>
                      <m:e>
                        <m:r>
                          <w:rPr>
                            <w:rFonts w:ascii="Cambria Math" w:hAnsi="Cambria Math" w:cstheme="majorHAnsi"/>
                            <w:szCs w:val="27"/>
                          </w:rPr>
                          <m:t>H</m:t>
                        </m:r>
                      </m:e>
                      <m:sub>
                        <m:r>
                          <w:rPr>
                            <w:rFonts w:ascii="Cambria Math" w:hAnsi="Cambria Math" w:cstheme="majorHAnsi"/>
                            <w:szCs w:val="27"/>
                          </w:rPr>
                          <m:t>2</m:t>
                        </m:r>
                      </m:sub>
                    </m:sSub>
                    <m:sSub>
                      <m:sSubPr>
                        <m:ctrlPr>
                          <w:rPr>
                            <w:rFonts w:ascii="Cambria Math" w:hAnsi="Cambria Math" w:cstheme="majorHAnsi"/>
                            <w:i/>
                            <w:szCs w:val="27"/>
                          </w:rPr>
                        </m:ctrlPr>
                      </m:sSubPr>
                      <m:e>
                        <m:r>
                          <w:rPr>
                            <w:rFonts w:ascii="Cambria Math" w:hAnsi="Cambria Math" w:cstheme="majorHAnsi"/>
                            <w:szCs w:val="27"/>
                          </w:rPr>
                          <m:t>SO</m:t>
                        </m:r>
                      </m:e>
                      <m:sub>
                        <m:r>
                          <w:rPr>
                            <w:rFonts w:ascii="Cambria Math" w:hAnsi="Cambria Math" w:cstheme="majorHAnsi"/>
                            <w:szCs w:val="27"/>
                          </w:rPr>
                          <m:t>4</m:t>
                        </m:r>
                      </m:sub>
                    </m:sSub>
                  </m:sub>
                </m:sSub>
                <m:r>
                  <w:rPr>
                    <w:rFonts w:ascii="Cambria Math" w:hAnsi="Cambria Math" w:cstheme="majorHAnsi"/>
                    <w:szCs w:val="27"/>
                  </w:rPr>
                  <m:t>=0,15.0,1=0,015 (mol)</m:t>
                </m:r>
              </m:oMath>
            </m:oMathPara>
          </w:p>
          <w:p w14:paraId="73C4F35B" w14:textId="0711AA81" w:rsidR="00043F26" w:rsidRDefault="00043F26" w:rsidP="00043F26">
            <w:pPr>
              <w:tabs>
                <w:tab w:val="left" w:leader="dot" w:pos="11199"/>
              </w:tabs>
              <w:rPr>
                <w:rFonts w:asciiTheme="majorHAnsi" w:hAnsiTheme="majorHAnsi" w:cstheme="majorHAnsi"/>
                <w:szCs w:val="27"/>
              </w:rPr>
            </w:pPr>
            <w:r>
              <w:rPr>
                <w:rFonts w:asciiTheme="majorHAnsi" w:hAnsiTheme="majorHAnsi" w:cstheme="majorHAnsi"/>
                <w:szCs w:val="27"/>
              </w:rPr>
              <w:t>Thể tích dung dịch sau khi pha nước:</w:t>
            </w:r>
          </w:p>
          <w:p w14:paraId="4BC6DB33" w14:textId="3C4C4C3F" w:rsidR="00043F26" w:rsidRDefault="00043F26" w:rsidP="00043F26">
            <w:pPr>
              <w:tabs>
                <w:tab w:val="left" w:leader="dot" w:pos="11199"/>
              </w:tabs>
              <w:jc w:val="center"/>
              <w:rPr>
                <w:rFonts w:asciiTheme="majorHAnsi" w:hAnsiTheme="majorHAnsi" w:cstheme="majorHAnsi"/>
                <w:szCs w:val="27"/>
              </w:rPr>
            </w:pPr>
            <w:r>
              <w:rPr>
                <w:rFonts w:asciiTheme="majorHAnsi" w:hAnsiTheme="majorHAnsi" w:cstheme="majorHAnsi"/>
                <w:szCs w:val="27"/>
              </w:rPr>
              <w:t>V</w:t>
            </w:r>
            <w:r>
              <w:rPr>
                <w:rFonts w:asciiTheme="majorHAnsi" w:hAnsiTheme="majorHAnsi" w:cstheme="majorHAnsi"/>
                <w:szCs w:val="27"/>
                <w:vertAlign w:val="subscript"/>
              </w:rPr>
              <w:t>sau</w:t>
            </w:r>
            <w:r>
              <w:rPr>
                <w:rFonts w:asciiTheme="majorHAnsi" w:hAnsiTheme="majorHAnsi" w:cstheme="majorHAnsi"/>
                <w:szCs w:val="27"/>
              </w:rPr>
              <w:t xml:space="preserve"> = 0,1 + 0,2 = 0,3 (L)</w:t>
            </w:r>
          </w:p>
          <w:p w14:paraId="7220D953" w14:textId="5BFFC3A5" w:rsidR="00043F26" w:rsidRDefault="00043F26" w:rsidP="00043F26">
            <w:pPr>
              <w:tabs>
                <w:tab w:val="left" w:leader="dot" w:pos="11199"/>
              </w:tabs>
              <w:rPr>
                <w:rFonts w:asciiTheme="majorHAnsi" w:hAnsiTheme="majorHAnsi" w:cstheme="majorHAnsi"/>
                <w:szCs w:val="27"/>
              </w:rPr>
            </w:pPr>
            <w:r>
              <w:rPr>
                <w:rFonts w:asciiTheme="majorHAnsi" w:hAnsiTheme="majorHAnsi" w:cstheme="majorHAnsi"/>
                <w:szCs w:val="27"/>
              </w:rPr>
              <w:t>Nồng độ dung dịch sau khi pha nước:</w:t>
            </w:r>
          </w:p>
          <w:p w14:paraId="7E01800E" w14:textId="576EA076" w:rsidR="00043F26" w:rsidRPr="0062469F" w:rsidRDefault="007C3A43" w:rsidP="00043F26">
            <w:pPr>
              <w:tabs>
                <w:tab w:val="left" w:leader="dot" w:pos="11199"/>
              </w:tabs>
              <w:rPr>
                <w:rFonts w:asciiTheme="majorHAnsi" w:hAnsiTheme="majorHAnsi" w:cstheme="majorHAnsi"/>
                <w:szCs w:val="27"/>
              </w:rPr>
            </w:pPr>
            <m:oMathPara>
              <m:oMath>
                <m:sSub>
                  <m:sSubPr>
                    <m:ctrlPr>
                      <w:rPr>
                        <w:rFonts w:ascii="Cambria Math" w:hAnsi="Cambria Math" w:cstheme="majorHAnsi"/>
                        <w:i/>
                        <w:szCs w:val="27"/>
                      </w:rPr>
                    </m:ctrlPr>
                  </m:sSubPr>
                  <m:e>
                    <m:r>
                      <w:rPr>
                        <w:rFonts w:ascii="Cambria Math" w:hAnsi="Cambria Math" w:cstheme="majorHAnsi"/>
                        <w:szCs w:val="27"/>
                      </w:rPr>
                      <m:t>C</m:t>
                    </m:r>
                  </m:e>
                  <m:sub>
                    <m:r>
                      <w:rPr>
                        <w:rFonts w:ascii="Cambria Math" w:hAnsi="Cambria Math" w:cstheme="majorHAnsi"/>
                        <w:szCs w:val="27"/>
                      </w:rPr>
                      <m:t>M(sau)</m:t>
                    </m:r>
                  </m:sub>
                </m:sSub>
                <m:r>
                  <w:rPr>
                    <w:rFonts w:ascii="Cambria Math" w:hAnsi="Cambria Math" w:cstheme="majorHAnsi"/>
                    <w:szCs w:val="27"/>
                  </w:rPr>
                  <m:t>=</m:t>
                </m:r>
                <m:f>
                  <m:fPr>
                    <m:ctrlPr>
                      <w:rPr>
                        <w:rFonts w:ascii="Cambria Math" w:hAnsi="Cambria Math" w:cstheme="majorHAnsi"/>
                        <w:i/>
                        <w:szCs w:val="27"/>
                      </w:rPr>
                    </m:ctrlPr>
                  </m:fPr>
                  <m:num>
                    <m:r>
                      <w:rPr>
                        <w:rFonts w:ascii="Cambria Math" w:hAnsi="Cambria Math" w:cstheme="majorHAnsi"/>
                        <w:szCs w:val="27"/>
                      </w:rPr>
                      <m:t>n</m:t>
                    </m:r>
                  </m:num>
                  <m:den>
                    <m:sSub>
                      <m:sSubPr>
                        <m:ctrlPr>
                          <w:rPr>
                            <w:rFonts w:ascii="Cambria Math" w:hAnsi="Cambria Math" w:cstheme="majorHAnsi"/>
                            <w:i/>
                            <w:szCs w:val="27"/>
                          </w:rPr>
                        </m:ctrlPr>
                      </m:sSubPr>
                      <m:e>
                        <m:r>
                          <w:rPr>
                            <w:rFonts w:ascii="Cambria Math" w:hAnsi="Cambria Math" w:cstheme="majorHAnsi"/>
                            <w:szCs w:val="27"/>
                          </w:rPr>
                          <m:t>V</m:t>
                        </m:r>
                      </m:e>
                      <m:sub>
                        <m:r>
                          <w:rPr>
                            <w:rFonts w:ascii="Cambria Math" w:hAnsi="Cambria Math" w:cstheme="majorHAnsi"/>
                            <w:szCs w:val="27"/>
                          </w:rPr>
                          <m:t>sau</m:t>
                        </m:r>
                      </m:sub>
                    </m:sSub>
                  </m:den>
                </m:f>
                <m:r>
                  <w:rPr>
                    <w:rFonts w:ascii="Cambria Math" w:hAnsi="Cambria Math" w:cstheme="majorHAnsi"/>
                    <w:szCs w:val="27"/>
                  </w:rPr>
                  <m:t>=</m:t>
                </m:r>
                <m:f>
                  <m:fPr>
                    <m:ctrlPr>
                      <w:rPr>
                        <w:rFonts w:ascii="Cambria Math" w:hAnsi="Cambria Math" w:cstheme="majorHAnsi"/>
                        <w:i/>
                        <w:szCs w:val="27"/>
                      </w:rPr>
                    </m:ctrlPr>
                  </m:fPr>
                  <m:num>
                    <m:r>
                      <w:rPr>
                        <w:rFonts w:ascii="Cambria Math" w:hAnsi="Cambria Math" w:cstheme="majorHAnsi"/>
                        <w:szCs w:val="27"/>
                      </w:rPr>
                      <m:t>0,015</m:t>
                    </m:r>
                  </m:num>
                  <m:den>
                    <m:r>
                      <w:rPr>
                        <w:rFonts w:ascii="Cambria Math" w:hAnsi="Cambria Math" w:cstheme="majorHAnsi"/>
                        <w:szCs w:val="27"/>
                      </w:rPr>
                      <m:t>0,3</m:t>
                    </m:r>
                  </m:den>
                </m:f>
                <m:r>
                  <w:rPr>
                    <w:rFonts w:ascii="Cambria Math" w:hAnsi="Cambria Math" w:cstheme="majorHAnsi"/>
                    <w:szCs w:val="27"/>
                  </w:rPr>
                  <m:t>=0,05(M)</m:t>
                </m:r>
              </m:oMath>
            </m:oMathPara>
          </w:p>
          <w:p w14:paraId="4A0EA808" w14:textId="7A23A809" w:rsidR="0062469F" w:rsidRPr="00043F26" w:rsidRDefault="0062469F" w:rsidP="00043F26">
            <w:pPr>
              <w:tabs>
                <w:tab w:val="left" w:leader="dot" w:pos="11199"/>
              </w:tabs>
              <w:rPr>
                <w:rFonts w:asciiTheme="majorHAnsi" w:hAnsiTheme="majorHAnsi" w:cstheme="majorHAnsi"/>
                <w:szCs w:val="27"/>
              </w:rPr>
            </w:pPr>
            <w:r>
              <w:rPr>
                <w:rFonts w:asciiTheme="majorHAnsi" w:hAnsiTheme="majorHAnsi" w:cstheme="majorHAnsi"/>
                <w:szCs w:val="27"/>
              </w:rPr>
              <w:t>Vậy nồng độ dung dịch thu được là 0,05 M.</w:t>
            </w:r>
          </w:p>
          <w:p w14:paraId="4E9D4CAE" w14:textId="3AA1F7F8" w:rsidR="009C07D4" w:rsidRPr="00320775" w:rsidRDefault="00D6202F" w:rsidP="00320775">
            <w:pPr>
              <w:tabs>
                <w:tab w:val="left" w:leader="dot" w:pos="11199"/>
              </w:tabs>
              <w:rPr>
                <w:rFonts w:asciiTheme="majorHAnsi" w:hAnsiTheme="majorHAnsi" w:cstheme="majorHAnsi"/>
                <w:szCs w:val="27"/>
                <w:lang w:val="vi-VN"/>
              </w:rPr>
            </w:pPr>
            <w:r>
              <w:rPr>
                <w:rFonts w:asciiTheme="majorHAnsi" w:hAnsiTheme="majorHAnsi" w:cstheme="majorHAnsi"/>
                <w:szCs w:val="27"/>
                <w:lang w:val="vi-VN"/>
              </w:rPr>
              <w:t>b</w:t>
            </w:r>
            <w:r w:rsidR="009C07D4" w:rsidRPr="00320775">
              <w:rPr>
                <w:rFonts w:asciiTheme="majorHAnsi" w:hAnsiTheme="majorHAnsi" w:cstheme="majorHAnsi"/>
                <w:szCs w:val="27"/>
                <w:lang w:val="vi-VN"/>
              </w:rPr>
              <w:t>. Khối lượng chất tan ở dung dịch (1) là</w:t>
            </w:r>
            <w:r w:rsidR="00A46042" w:rsidRPr="00320775">
              <w:rPr>
                <w:rFonts w:asciiTheme="majorHAnsi" w:hAnsiTheme="majorHAnsi" w:cstheme="majorHAnsi"/>
                <w:szCs w:val="27"/>
                <w:lang w:val="vi-VN"/>
              </w:rPr>
              <w:t>:</w:t>
            </w:r>
            <w:r w:rsidR="009C07D4" w:rsidRPr="00320775">
              <w:rPr>
                <w:rFonts w:asciiTheme="majorHAnsi" w:hAnsiTheme="majorHAnsi" w:cstheme="majorHAnsi"/>
                <w:szCs w:val="27"/>
                <w:lang w:val="vi-VN"/>
              </w:rPr>
              <w:t xml:space="preserve"> </w:t>
            </w:r>
          </w:p>
          <w:p w14:paraId="0393921F" w14:textId="77777777" w:rsidR="009C07D4" w:rsidRPr="00320775" w:rsidRDefault="009C07D4" w:rsidP="00320775">
            <w:pPr>
              <w:tabs>
                <w:tab w:val="left" w:leader="dot" w:pos="11199"/>
              </w:tabs>
              <w:rPr>
                <w:rFonts w:asciiTheme="majorHAnsi" w:hAnsiTheme="majorHAnsi" w:cstheme="majorHAnsi"/>
                <w:szCs w:val="27"/>
                <w:lang w:val="vi-VN"/>
              </w:rPr>
            </w:pPr>
            <w:r w:rsidRPr="00320775">
              <w:rPr>
                <w:rFonts w:asciiTheme="majorHAnsi" w:hAnsiTheme="majorHAnsi" w:cstheme="majorHAnsi"/>
                <w:szCs w:val="27"/>
                <w:lang w:val="vi-VN"/>
              </w:rPr>
              <w:t>m</w:t>
            </w:r>
            <w:r w:rsidRPr="00320775">
              <w:rPr>
                <w:rFonts w:asciiTheme="majorHAnsi" w:hAnsiTheme="majorHAnsi" w:cstheme="majorHAnsi"/>
                <w:szCs w:val="27"/>
                <w:vertAlign w:val="subscript"/>
                <w:lang w:val="vi-VN"/>
              </w:rPr>
              <w:t>1</w:t>
            </w:r>
            <w:r w:rsidRPr="00320775">
              <w:rPr>
                <w:rFonts w:asciiTheme="majorHAnsi" w:hAnsiTheme="majorHAnsi" w:cstheme="majorHAnsi"/>
                <w:szCs w:val="27"/>
                <w:lang w:val="vi-VN"/>
              </w:rPr>
              <w:t>= mdd</w:t>
            </w:r>
            <w:r w:rsidR="00A46042" w:rsidRPr="00320775">
              <w:rPr>
                <w:rFonts w:asciiTheme="majorHAnsi" w:hAnsiTheme="majorHAnsi" w:cstheme="majorHAnsi"/>
                <w:szCs w:val="27"/>
                <w:lang w:val="vi-VN"/>
              </w:rPr>
              <w:t>(1)</w:t>
            </w:r>
            <w:r w:rsidRPr="00320775">
              <w:rPr>
                <w:rFonts w:asciiTheme="majorHAnsi" w:hAnsiTheme="majorHAnsi" w:cstheme="majorHAnsi"/>
                <w:szCs w:val="27"/>
                <w:lang w:val="vi-VN"/>
              </w:rPr>
              <w:t>.C% =</w:t>
            </w:r>
            <w:r w:rsidR="00A46042" w:rsidRPr="00320775">
              <w:rPr>
                <w:rFonts w:asciiTheme="majorHAnsi" w:hAnsiTheme="majorHAnsi" w:cstheme="majorHAnsi"/>
                <w:szCs w:val="27"/>
                <w:lang w:val="vi-VN"/>
              </w:rPr>
              <w:t xml:space="preserve"> 200.15%/100% = 30 (g)</w:t>
            </w:r>
          </w:p>
          <w:p w14:paraId="4F5959BF" w14:textId="77777777" w:rsidR="009C07D4" w:rsidRPr="00320775" w:rsidRDefault="009C07D4" w:rsidP="00320775">
            <w:pPr>
              <w:tabs>
                <w:tab w:val="left" w:leader="dot" w:pos="11199"/>
              </w:tabs>
              <w:rPr>
                <w:rFonts w:asciiTheme="majorHAnsi" w:hAnsiTheme="majorHAnsi" w:cstheme="majorHAnsi"/>
                <w:szCs w:val="27"/>
                <w:lang w:val="vi-VN"/>
              </w:rPr>
            </w:pPr>
            <w:r w:rsidRPr="00320775">
              <w:rPr>
                <w:rFonts w:asciiTheme="majorHAnsi" w:hAnsiTheme="majorHAnsi" w:cstheme="majorHAnsi"/>
                <w:szCs w:val="27"/>
                <w:lang w:val="vi-VN"/>
              </w:rPr>
              <w:t>Khối lượng chất tan ở dung dịch (2) là</w:t>
            </w:r>
            <w:r w:rsidR="00A46042" w:rsidRPr="00320775">
              <w:rPr>
                <w:rFonts w:asciiTheme="majorHAnsi" w:hAnsiTheme="majorHAnsi" w:cstheme="majorHAnsi"/>
                <w:szCs w:val="27"/>
                <w:lang w:val="vi-VN"/>
              </w:rPr>
              <w:t>:</w:t>
            </w:r>
          </w:p>
          <w:p w14:paraId="31D4CDDA" w14:textId="77777777" w:rsidR="009C07D4" w:rsidRPr="00320775" w:rsidRDefault="009C07D4" w:rsidP="00320775">
            <w:pPr>
              <w:tabs>
                <w:tab w:val="left" w:leader="dot" w:pos="11199"/>
              </w:tabs>
              <w:rPr>
                <w:rFonts w:asciiTheme="majorHAnsi" w:hAnsiTheme="majorHAnsi" w:cstheme="majorHAnsi"/>
                <w:szCs w:val="27"/>
                <w:lang w:val="vi-VN"/>
              </w:rPr>
            </w:pPr>
            <w:r w:rsidRPr="00320775">
              <w:rPr>
                <w:rFonts w:asciiTheme="majorHAnsi" w:hAnsiTheme="majorHAnsi" w:cstheme="majorHAnsi"/>
                <w:szCs w:val="27"/>
                <w:lang w:val="vi-VN"/>
              </w:rPr>
              <w:t>m</w:t>
            </w:r>
            <w:r w:rsidRPr="00320775">
              <w:rPr>
                <w:rFonts w:asciiTheme="majorHAnsi" w:hAnsiTheme="majorHAnsi" w:cstheme="majorHAnsi"/>
                <w:szCs w:val="27"/>
                <w:vertAlign w:val="subscript"/>
                <w:lang w:val="vi-VN"/>
              </w:rPr>
              <w:t xml:space="preserve">2 </w:t>
            </w:r>
            <w:r w:rsidRPr="00320775">
              <w:rPr>
                <w:rFonts w:asciiTheme="majorHAnsi" w:hAnsiTheme="majorHAnsi" w:cstheme="majorHAnsi"/>
                <w:szCs w:val="27"/>
                <w:lang w:val="vi-VN"/>
              </w:rPr>
              <w:t xml:space="preserve">=  </w:t>
            </w:r>
            <w:r w:rsidR="00A46042" w:rsidRPr="00320775">
              <w:rPr>
                <w:rFonts w:asciiTheme="majorHAnsi" w:hAnsiTheme="majorHAnsi" w:cstheme="majorHAnsi"/>
                <w:szCs w:val="27"/>
                <w:lang w:val="vi-VN"/>
              </w:rPr>
              <w:t>mdd(2).C% = m.5,4%/100% = 0,054m (g)</w:t>
            </w:r>
          </w:p>
          <w:p w14:paraId="4BE9F963" w14:textId="77777777" w:rsidR="00A46042" w:rsidRPr="00320775" w:rsidRDefault="00A46042" w:rsidP="00320775">
            <w:pPr>
              <w:tabs>
                <w:tab w:val="left" w:leader="dot" w:pos="11199"/>
              </w:tabs>
              <w:rPr>
                <w:rFonts w:asciiTheme="majorHAnsi" w:hAnsiTheme="majorHAnsi" w:cstheme="majorHAnsi"/>
                <w:szCs w:val="27"/>
                <w:lang w:val="vi-VN"/>
              </w:rPr>
            </w:pPr>
            <w:r w:rsidRPr="00320775">
              <w:rPr>
                <w:rFonts w:asciiTheme="majorHAnsi" w:hAnsiTheme="majorHAnsi" w:cstheme="majorHAnsi"/>
                <w:szCs w:val="27"/>
                <w:lang w:val="vi-VN"/>
              </w:rPr>
              <w:t>Khối lượng chất tan trong dung dịch sau khi trộn thu được là: m</w:t>
            </w:r>
            <w:r w:rsidRPr="00320775">
              <w:rPr>
                <w:rFonts w:asciiTheme="majorHAnsi" w:hAnsiTheme="majorHAnsi" w:cstheme="majorHAnsi"/>
                <w:szCs w:val="27"/>
                <w:vertAlign w:val="subscript"/>
                <w:lang w:val="vi-VN"/>
              </w:rPr>
              <w:t>ct</w:t>
            </w:r>
            <w:r w:rsidRPr="00320775">
              <w:rPr>
                <w:rFonts w:asciiTheme="majorHAnsi" w:hAnsiTheme="majorHAnsi" w:cstheme="majorHAnsi"/>
                <w:szCs w:val="27"/>
                <w:lang w:val="vi-VN"/>
              </w:rPr>
              <w:t xml:space="preserve"> = m</w:t>
            </w:r>
            <w:r w:rsidRPr="00320775">
              <w:rPr>
                <w:rFonts w:asciiTheme="majorHAnsi" w:hAnsiTheme="majorHAnsi" w:cstheme="majorHAnsi"/>
                <w:szCs w:val="27"/>
                <w:vertAlign w:val="subscript"/>
                <w:lang w:val="vi-VN"/>
              </w:rPr>
              <w:t>1</w:t>
            </w:r>
            <w:r w:rsidRPr="00320775">
              <w:rPr>
                <w:rFonts w:asciiTheme="majorHAnsi" w:hAnsiTheme="majorHAnsi" w:cstheme="majorHAnsi"/>
                <w:szCs w:val="27"/>
                <w:lang w:val="vi-VN"/>
              </w:rPr>
              <w:t>+m</w:t>
            </w:r>
            <w:r w:rsidRPr="00320775">
              <w:rPr>
                <w:rFonts w:asciiTheme="majorHAnsi" w:hAnsiTheme="majorHAnsi" w:cstheme="majorHAnsi"/>
                <w:szCs w:val="27"/>
                <w:vertAlign w:val="subscript"/>
                <w:lang w:val="vi-VN"/>
              </w:rPr>
              <w:t>2</w:t>
            </w:r>
            <w:r w:rsidRPr="00320775">
              <w:rPr>
                <w:rFonts w:asciiTheme="majorHAnsi" w:hAnsiTheme="majorHAnsi" w:cstheme="majorHAnsi"/>
                <w:szCs w:val="27"/>
                <w:lang w:val="vi-VN"/>
              </w:rPr>
              <w:t xml:space="preserve"> = 30 + 0,054m</w:t>
            </w:r>
          </w:p>
          <w:p w14:paraId="6A1138F5" w14:textId="77777777" w:rsidR="00A46042" w:rsidRPr="00320775" w:rsidRDefault="00A46042" w:rsidP="00320775">
            <w:pPr>
              <w:tabs>
                <w:tab w:val="left" w:leader="dot" w:pos="11199"/>
              </w:tabs>
              <w:rPr>
                <w:rFonts w:asciiTheme="majorHAnsi" w:hAnsiTheme="majorHAnsi" w:cstheme="majorHAnsi"/>
                <w:szCs w:val="27"/>
                <w:lang w:val="vi-VN"/>
              </w:rPr>
            </w:pPr>
            <w:r w:rsidRPr="00320775">
              <w:rPr>
                <w:rFonts w:asciiTheme="majorHAnsi" w:hAnsiTheme="majorHAnsi" w:cstheme="majorHAnsi"/>
                <w:szCs w:val="27"/>
                <w:lang w:val="vi-VN"/>
              </w:rPr>
              <w:t>Khối lượng dung dịch mới thu được sau khi trộn là:</w:t>
            </w:r>
          </w:p>
          <w:p w14:paraId="31C301B8" w14:textId="77777777" w:rsidR="00A46042" w:rsidRPr="00320775" w:rsidRDefault="00A46042" w:rsidP="00320775">
            <w:pPr>
              <w:tabs>
                <w:tab w:val="left" w:leader="dot" w:pos="11199"/>
              </w:tabs>
              <w:rPr>
                <w:rFonts w:asciiTheme="majorHAnsi" w:hAnsiTheme="majorHAnsi" w:cstheme="majorHAnsi"/>
                <w:szCs w:val="27"/>
                <w:lang w:val="vi-VN"/>
              </w:rPr>
            </w:pPr>
            <w:r w:rsidRPr="00320775">
              <w:rPr>
                <w:rFonts w:asciiTheme="majorHAnsi" w:hAnsiTheme="majorHAnsi" w:cstheme="majorHAnsi"/>
                <w:szCs w:val="27"/>
                <w:lang w:val="vi-VN"/>
              </w:rPr>
              <w:t>m</w:t>
            </w:r>
            <w:r w:rsidRPr="00320775">
              <w:rPr>
                <w:rFonts w:asciiTheme="majorHAnsi" w:hAnsiTheme="majorHAnsi" w:cstheme="majorHAnsi"/>
                <w:szCs w:val="27"/>
                <w:vertAlign w:val="subscript"/>
                <w:lang w:val="vi-VN"/>
              </w:rPr>
              <w:t>dd</w:t>
            </w:r>
            <w:r w:rsidRPr="00320775">
              <w:rPr>
                <w:rFonts w:asciiTheme="majorHAnsi" w:hAnsiTheme="majorHAnsi" w:cstheme="majorHAnsi"/>
                <w:szCs w:val="27"/>
                <w:lang w:val="vi-VN"/>
              </w:rPr>
              <w:t xml:space="preserve"> = m</w:t>
            </w:r>
            <w:r w:rsidRPr="00320775">
              <w:rPr>
                <w:rFonts w:asciiTheme="majorHAnsi" w:hAnsiTheme="majorHAnsi" w:cstheme="majorHAnsi"/>
                <w:szCs w:val="27"/>
                <w:vertAlign w:val="subscript"/>
                <w:lang w:val="vi-VN"/>
              </w:rPr>
              <w:t>dd1</w:t>
            </w:r>
            <w:r w:rsidRPr="00320775">
              <w:rPr>
                <w:rFonts w:asciiTheme="majorHAnsi" w:hAnsiTheme="majorHAnsi" w:cstheme="majorHAnsi"/>
                <w:szCs w:val="27"/>
                <w:lang w:val="vi-VN"/>
              </w:rPr>
              <w:t xml:space="preserve"> + m</w:t>
            </w:r>
            <w:r w:rsidRPr="00320775">
              <w:rPr>
                <w:rFonts w:asciiTheme="majorHAnsi" w:hAnsiTheme="majorHAnsi" w:cstheme="majorHAnsi"/>
                <w:szCs w:val="27"/>
                <w:vertAlign w:val="subscript"/>
                <w:lang w:val="vi-VN"/>
              </w:rPr>
              <w:t>dd2</w:t>
            </w:r>
            <w:r w:rsidRPr="00320775">
              <w:rPr>
                <w:rFonts w:asciiTheme="majorHAnsi" w:hAnsiTheme="majorHAnsi" w:cstheme="majorHAnsi"/>
                <w:szCs w:val="27"/>
                <w:lang w:val="vi-VN"/>
              </w:rPr>
              <w:t>= 200 + m</w:t>
            </w:r>
          </w:p>
          <w:p w14:paraId="2125CD35" w14:textId="77777777" w:rsidR="00A46042" w:rsidRPr="00320775" w:rsidRDefault="00A46042" w:rsidP="00320775">
            <w:pPr>
              <w:tabs>
                <w:tab w:val="left" w:leader="dot" w:pos="11199"/>
              </w:tabs>
              <w:rPr>
                <w:rFonts w:asciiTheme="majorHAnsi" w:hAnsiTheme="majorHAnsi" w:cstheme="majorHAnsi"/>
                <w:szCs w:val="27"/>
                <w:lang w:val="vi-VN"/>
              </w:rPr>
            </w:pPr>
            <w:r w:rsidRPr="00320775">
              <w:rPr>
                <w:rFonts w:asciiTheme="majorHAnsi" w:hAnsiTheme="majorHAnsi" w:cstheme="majorHAnsi"/>
                <w:szCs w:val="27"/>
                <w:lang w:val="vi-VN"/>
              </w:rPr>
              <w:t>Ta có nồng độ dung dịch mới thu được là:</w:t>
            </w:r>
          </w:p>
          <w:p w14:paraId="423E2A2B" w14:textId="77777777" w:rsidR="00A46042" w:rsidRPr="00320775" w:rsidRDefault="00A46042" w:rsidP="00320775">
            <w:pPr>
              <w:tabs>
                <w:tab w:val="left" w:leader="dot" w:pos="11199"/>
              </w:tabs>
              <w:rPr>
                <w:rFonts w:asciiTheme="majorHAnsi" w:hAnsiTheme="majorHAnsi" w:cstheme="majorHAnsi"/>
                <w:szCs w:val="27"/>
                <w:lang w:val="vi-VN"/>
              </w:rPr>
            </w:pPr>
            <w:r w:rsidRPr="00320775">
              <w:rPr>
                <w:rFonts w:asciiTheme="majorHAnsi" w:hAnsiTheme="majorHAnsi" w:cstheme="majorHAnsi"/>
                <w:szCs w:val="27"/>
                <w:lang w:val="vi-VN"/>
              </w:rPr>
              <w:t xml:space="preserve">C% = </w:t>
            </w:r>
            <m:oMath>
              <m:f>
                <m:fPr>
                  <m:ctrlPr>
                    <w:rPr>
                      <w:rFonts w:ascii="Cambria Math" w:hAnsi="Cambria Math" w:cstheme="majorHAnsi"/>
                      <w:i/>
                      <w:szCs w:val="27"/>
                      <w:lang w:val="vi-VN"/>
                    </w:rPr>
                  </m:ctrlPr>
                </m:fPr>
                <m:num>
                  <m:sSub>
                    <m:sSubPr>
                      <m:ctrlPr>
                        <w:rPr>
                          <w:rFonts w:ascii="Cambria Math" w:hAnsi="Cambria Math" w:cstheme="majorHAnsi"/>
                          <w:i/>
                          <w:szCs w:val="27"/>
                          <w:lang w:val="vi-VN"/>
                        </w:rPr>
                      </m:ctrlPr>
                    </m:sSubPr>
                    <m:e>
                      <m:r>
                        <w:rPr>
                          <w:rFonts w:ascii="Cambria Math" w:hAnsi="Cambria Math" w:cstheme="majorHAnsi"/>
                          <w:szCs w:val="27"/>
                          <w:lang w:val="vi-VN"/>
                        </w:rPr>
                        <m:t>m</m:t>
                      </m:r>
                    </m:e>
                    <m:sub>
                      <m:r>
                        <w:rPr>
                          <w:rFonts w:ascii="Cambria Math" w:hAnsi="Cambria Math" w:cstheme="majorHAnsi"/>
                          <w:szCs w:val="27"/>
                          <w:lang w:val="vi-VN"/>
                        </w:rPr>
                        <m:t>ct</m:t>
                      </m:r>
                    </m:sub>
                  </m:sSub>
                </m:num>
                <m:den>
                  <m:sSub>
                    <m:sSubPr>
                      <m:ctrlPr>
                        <w:rPr>
                          <w:rFonts w:ascii="Cambria Math" w:hAnsi="Cambria Math" w:cstheme="majorHAnsi"/>
                          <w:i/>
                          <w:szCs w:val="27"/>
                          <w:lang w:val="vi-VN"/>
                        </w:rPr>
                      </m:ctrlPr>
                    </m:sSubPr>
                    <m:e>
                      <m:r>
                        <w:rPr>
                          <w:rFonts w:ascii="Cambria Math" w:hAnsi="Cambria Math" w:cstheme="majorHAnsi"/>
                          <w:szCs w:val="27"/>
                          <w:lang w:val="vi-VN"/>
                        </w:rPr>
                        <m:t>m</m:t>
                      </m:r>
                    </m:e>
                    <m:sub>
                      <m:r>
                        <w:rPr>
                          <w:rFonts w:ascii="Cambria Math" w:hAnsi="Cambria Math" w:cstheme="majorHAnsi"/>
                          <w:szCs w:val="27"/>
                          <w:lang w:val="vi-VN"/>
                        </w:rPr>
                        <m:t>dd</m:t>
                      </m:r>
                    </m:sub>
                  </m:sSub>
                </m:den>
              </m:f>
              <m:r>
                <w:rPr>
                  <w:rFonts w:ascii="Cambria Math" w:hAnsi="Cambria Math" w:cstheme="majorHAnsi"/>
                  <w:szCs w:val="27"/>
                  <w:lang w:val="vi-VN"/>
                </w:rPr>
                <m:t xml:space="preserve">. 100%= </m:t>
              </m:r>
              <m:f>
                <m:fPr>
                  <m:ctrlPr>
                    <w:rPr>
                      <w:rFonts w:ascii="Cambria Math" w:hAnsi="Cambria Math" w:cstheme="majorHAnsi"/>
                      <w:i/>
                      <w:szCs w:val="27"/>
                      <w:lang w:val="vi-VN"/>
                    </w:rPr>
                  </m:ctrlPr>
                </m:fPr>
                <m:num>
                  <m:r>
                    <w:rPr>
                      <w:rFonts w:ascii="Cambria Math" w:hAnsi="Cambria Math" w:cstheme="majorHAnsi"/>
                      <w:szCs w:val="27"/>
                      <w:lang w:val="vi-VN"/>
                    </w:rPr>
                    <m:t>30+0,054m</m:t>
                  </m:r>
                </m:num>
                <m:den>
                  <m:r>
                    <w:rPr>
                      <w:rFonts w:ascii="Cambria Math" w:hAnsi="Cambria Math" w:cstheme="majorHAnsi"/>
                      <w:szCs w:val="27"/>
                      <w:lang w:val="vi-VN"/>
                    </w:rPr>
                    <m:t>200+m</m:t>
                  </m:r>
                </m:den>
              </m:f>
              <m:r>
                <w:rPr>
                  <w:rFonts w:ascii="Cambria Math" w:hAnsi="Cambria Math" w:cstheme="majorHAnsi"/>
                  <w:szCs w:val="27"/>
                  <w:lang w:val="vi-VN"/>
                </w:rPr>
                <m:t>.100%=11,8%</m:t>
              </m:r>
            </m:oMath>
          </w:p>
          <w:p w14:paraId="65E48B23" w14:textId="77777777" w:rsidR="00A46042" w:rsidRPr="00320775" w:rsidRDefault="00A46042" w:rsidP="00320775">
            <w:pPr>
              <w:tabs>
                <w:tab w:val="left" w:leader="dot" w:pos="11199"/>
              </w:tabs>
              <w:rPr>
                <w:rFonts w:asciiTheme="majorHAnsi" w:hAnsiTheme="majorHAnsi" w:cstheme="majorHAnsi"/>
                <w:szCs w:val="27"/>
                <w:lang w:val="vi-VN"/>
              </w:rPr>
            </w:pPr>
            <w:r w:rsidRPr="00320775">
              <w:rPr>
                <w:rFonts w:asciiTheme="majorHAnsi" w:hAnsiTheme="majorHAnsi" w:cstheme="majorHAnsi"/>
                <w:szCs w:val="27"/>
                <w:lang w:val="vi-VN"/>
              </w:rPr>
              <w:t>→ m = 100 (g)</w:t>
            </w:r>
          </w:p>
        </w:tc>
        <w:tc>
          <w:tcPr>
            <w:tcW w:w="1926" w:type="dxa"/>
            <w:shd w:val="clear" w:color="auto" w:fill="auto"/>
          </w:tcPr>
          <w:p w14:paraId="1C2C789F" w14:textId="77777777" w:rsidR="009C07D4" w:rsidRPr="00320775" w:rsidRDefault="009C07D4" w:rsidP="00504F9E">
            <w:pPr>
              <w:tabs>
                <w:tab w:val="left" w:leader="dot" w:pos="11199"/>
              </w:tabs>
              <w:rPr>
                <w:rFonts w:asciiTheme="majorHAnsi" w:hAnsiTheme="majorHAnsi" w:cstheme="majorHAnsi"/>
                <w:b/>
                <w:i/>
                <w:szCs w:val="27"/>
                <w:lang w:val="fr-FR"/>
              </w:rPr>
            </w:pPr>
          </w:p>
          <w:p w14:paraId="40FBC480" w14:textId="77777777" w:rsidR="00AD3D09" w:rsidRPr="00320775" w:rsidRDefault="00AD3D09" w:rsidP="00D6202F">
            <w:pPr>
              <w:tabs>
                <w:tab w:val="left" w:leader="dot" w:pos="11199"/>
              </w:tabs>
              <w:rPr>
                <w:rFonts w:asciiTheme="majorHAnsi" w:hAnsiTheme="majorHAnsi" w:cstheme="majorHAnsi"/>
                <w:b/>
                <w:i/>
                <w:szCs w:val="27"/>
                <w:lang w:val="vi-VN"/>
              </w:rPr>
            </w:pPr>
          </w:p>
          <w:p w14:paraId="388DEA93" w14:textId="1C3A819B" w:rsidR="009F6639" w:rsidRDefault="009F6639" w:rsidP="00D6202F">
            <w:pPr>
              <w:tabs>
                <w:tab w:val="left" w:leader="dot" w:pos="11199"/>
              </w:tabs>
              <w:rPr>
                <w:rFonts w:asciiTheme="majorHAnsi" w:hAnsiTheme="majorHAnsi" w:cstheme="majorHAnsi"/>
                <w:b/>
                <w:i/>
                <w:szCs w:val="27"/>
                <w:lang w:val="vi-VN"/>
              </w:rPr>
            </w:pPr>
          </w:p>
          <w:p w14:paraId="65CFA4C8" w14:textId="77777777" w:rsidR="009F6639" w:rsidRDefault="009F6639" w:rsidP="00320775">
            <w:pPr>
              <w:tabs>
                <w:tab w:val="left" w:leader="dot" w:pos="11199"/>
              </w:tabs>
              <w:jc w:val="center"/>
              <w:rPr>
                <w:rFonts w:asciiTheme="majorHAnsi" w:hAnsiTheme="majorHAnsi" w:cstheme="majorHAnsi"/>
                <w:b/>
                <w:i/>
                <w:szCs w:val="27"/>
                <w:lang w:val="vi-VN"/>
              </w:rPr>
            </w:pPr>
          </w:p>
          <w:p w14:paraId="7065803B" w14:textId="1F8EEF10" w:rsidR="009F6639" w:rsidRPr="0062469F" w:rsidRDefault="0062469F" w:rsidP="00320775">
            <w:pPr>
              <w:tabs>
                <w:tab w:val="left" w:leader="dot" w:pos="11199"/>
              </w:tabs>
              <w:jc w:val="center"/>
              <w:rPr>
                <w:rFonts w:asciiTheme="majorHAnsi" w:hAnsiTheme="majorHAnsi" w:cstheme="majorHAnsi"/>
                <w:b/>
                <w:i/>
                <w:szCs w:val="27"/>
              </w:rPr>
            </w:pPr>
            <w:r>
              <w:rPr>
                <w:rFonts w:asciiTheme="majorHAnsi" w:hAnsiTheme="majorHAnsi" w:cstheme="majorHAnsi"/>
                <w:b/>
                <w:i/>
                <w:szCs w:val="27"/>
              </w:rPr>
              <w:t>0,5đ</w:t>
            </w:r>
          </w:p>
          <w:p w14:paraId="4AC2FBB3" w14:textId="6B077F59" w:rsidR="0062469F" w:rsidRDefault="0062469F" w:rsidP="00D6202F">
            <w:pPr>
              <w:tabs>
                <w:tab w:val="left" w:leader="dot" w:pos="11199"/>
              </w:tabs>
              <w:rPr>
                <w:rFonts w:asciiTheme="majorHAnsi" w:hAnsiTheme="majorHAnsi" w:cstheme="majorHAnsi"/>
                <w:b/>
                <w:i/>
                <w:szCs w:val="27"/>
                <w:lang w:val="vi-VN"/>
              </w:rPr>
            </w:pPr>
          </w:p>
          <w:p w14:paraId="453E1F93" w14:textId="681D037B" w:rsidR="0062469F" w:rsidRPr="0062469F" w:rsidRDefault="0062469F" w:rsidP="00320775">
            <w:pPr>
              <w:tabs>
                <w:tab w:val="left" w:leader="dot" w:pos="11199"/>
              </w:tabs>
              <w:jc w:val="center"/>
              <w:rPr>
                <w:rFonts w:asciiTheme="majorHAnsi" w:hAnsiTheme="majorHAnsi" w:cstheme="majorHAnsi"/>
                <w:b/>
                <w:i/>
                <w:szCs w:val="27"/>
              </w:rPr>
            </w:pPr>
            <w:r>
              <w:rPr>
                <w:rFonts w:asciiTheme="majorHAnsi" w:hAnsiTheme="majorHAnsi" w:cstheme="majorHAnsi"/>
                <w:b/>
                <w:i/>
                <w:szCs w:val="27"/>
              </w:rPr>
              <w:t>0,5đ</w:t>
            </w:r>
          </w:p>
          <w:p w14:paraId="7EA35DC5" w14:textId="5C51591B" w:rsidR="0062469F" w:rsidRDefault="0062469F" w:rsidP="00320775">
            <w:pPr>
              <w:tabs>
                <w:tab w:val="left" w:leader="dot" w:pos="11199"/>
              </w:tabs>
              <w:jc w:val="center"/>
              <w:rPr>
                <w:rFonts w:asciiTheme="majorHAnsi" w:hAnsiTheme="majorHAnsi" w:cstheme="majorHAnsi"/>
                <w:b/>
                <w:i/>
                <w:szCs w:val="27"/>
                <w:lang w:val="vi-VN"/>
              </w:rPr>
            </w:pPr>
          </w:p>
          <w:p w14:paraId="37D45B78" w14:textId="44F259AE" w:rsidR="0062469F" w:rsidRDefault="0062469F" w:rsidP="00320775">
            <w:pPr>
              <w:tabs>
                <w:tab w:val="left" w:leader="dot" w:pos="11199"/>
              </w:tabs>
              <w:jc w:val="center"/>
              <w:rPr>
                <w:rFonts w:asciiTheme="majorHAnsi" w:hAnsiTheme="majorHAnsi" w:cstheme="majorHAnsi"/>
                <w:b/>
                <w:i/>
                <w:szCs w:val="27"/>
                <w:lang w:val="vi-VN"/>
              </w:rPr>
            </w:pPr>
          </w:p>
          <w:p w14:paraId="20673E28" w14:textId="77777777" w:rsidR="0062469F" w:rsidRPr="00320775" w:rsidRDefault="0062469F" w:rsidP="00320775">
            <w:pPr>
              <w:tabs>
                <w:tab w:val="left" w:leader="dot" w:pos="11199"/>
              </w:tabs>
              <w:jc w:val="center"/>
              <w:rPr>
                <w:rFonts w:asciiTheme="majorHAnsi" w:hAnsiTheme="majorHAnsi" w:cstheme="majorHAnsi"/>
                <w:b/>
                <w:i/>
                <w:szCs w:val="27"/>
                <w:lang w:val="vi-VN"/>
              </w:rPr>
            </w:pPr>
          </w:p>
          <w:p w14:paraId="5761F1E2" w14:textId="0D2B7686" w:rsidR="009C07D4" w:rsidRPr="00320775" w:rsidRDefault="0062469F" w:rsidP="00320775">
            <w:pPr>
              <w:tabs>
                <w:tab w:val="left" w:leader="dot" w:pos="11199"/>
              </w:tabs>
              <w:jc w:val="center"/>
              <w:rPr>
                <w:rFonts w:asciiTheme="majorHAnsi" w:hAnsiTheme="majorHAnsi" w:cstheme="majorHAnsi"/>
                <w:b/>
                <w:i/>
                <w:szCs w:val="27"/>
                <w:lang w:val="vi-VN"/>
              </w:rPr>
            </w:pPr>
            <w:r>
              <w:rPr>
                <w:rFonts w:asciiTheme="majorHAnsi" w:hAnsiTheme="majorHAnsi" w:cstheme="majorHAnsi"/>
                <w:b/>
                <w:i/>
                <w:szCs w:val="27"/>
                <w:lang w:val="vi-VN"/>
              </w:rPr>
              <w:t>0,5</w:t>
            </w:r>
            <w:r w:rsidR="009C07D4" w:rsidRPr="00320775">
              <w:rPr>
                <w:rFonts w:asciiTheme="majorHAnsi" w:hAnsiTheme="majorHAnsi" w:cstheme="majorHAnsi"/>
                <w:b/>
                <w:i/>
                <w:szCs w:val="27"/>
                <w:lang w:val="vi-VN"/>
              </w:rPr>
              <w:t>đ</w:t>
            </w:r>
          </w:p>
          <w:p w14:paraId="63893D25" w14:textId="77777777" w:rsidR="00A46042" w:rsidRPr="00320775" w:rsidRDefault="00A46042" w:rsidP="00320775">
            <w:pPr>
              <w:tabs>
                <w:tab w:val="left" w:leader="dot" w:pos="11199"/>
              </w:tabs>
              <w:jc w:val="center"/>
              <w:rPr>
                <w:rFonts w:asciiTheme="majorHAnsi" w:hAnsiTheme="majorHAnsi" w:cstheme="majorHAnsi"/>
                <w:b/>
                <w:i/>
                <w:szCs w:val="27"/>
                <w:lang w:val="vi-VN"/>
              </w:rPr>
            </w:pPr>
          </w:p>
          <w:p w14:paraId="22FBB0AD" w14:textId="77777777" w:rsidR="00A46042" w:rsidRPr="00320775" w:rsidRDefault="00A46042" w:rsidP="00320775">
            <w:pPr>
              <w:tabs>
                <w:tab w:val="left" w:leader="dot" w:pos="11199"/>
              </w:tabs>
              <w:jc w:val="center"/>
              <w:rPr>
                <w:rFonts w:asciiTheme="majorHAnsi" w:hAnsiTheme="majorHAnsi" w:cstheme="majorHAnsi"/>
                <w:b/>
                <w:i/>
                <w:szCs w:val="27"/>
                <w:lang w:val="vi-VN"/>
              </w:rPr>
            </w:pPr>
          </w:p>
          <w:p w14:paraId="2CB59678" w14:textId="77777777" w:rsidR="00A46042" w:rsidRPr="00320775" w:rsidRDefault="00A46042" w:rsidP="00320775">
            <w:pPr>
              <w:tabs>
                <w:tab w:val="left" w:leader="dot" w:pos="11199"/>
              </w:tabs>
              <w:jc w:val="center"/>
              <w:rPr>
                <w:rFonts w:asciiTheme="majorHAnsi" w:hAnsiTheme="majorHAnsi" w:cstheme="majorHAnsi"/>
                <w:b/>
                <w:i/>
                <w:szCs w:val="27"/>
                <w:lang w:val="vi-VN"/>
              </w:rPr>
            </w:pPr>
          </w:p>
          <w:p w14:paraId="4D5A4738" w14:textId="77777777" w:rsidR="00AD3D09" w:rsidRPr="00320775" w:rsidRDefault="00AD3D09" w:rsidP="00320775">
            <w:pPr>
              <w:tabs>
                <w:tab w:val="left" w:leader="dot" w:pos="11199"/>
              </w:tabs>
              <w:jc w:val="center"/>
              <w:rPr>
                <w:rFonts w:asciiTheme="majorHAnsi" w:hAnsiTheme="majorHAnsi" w:cstheme="majorHAnsi"/>
                <w:b/>
                <w:i/>
                <w:szCs w:val="27"/>
                <w:lang w:val="vi-VN"/>
              </w:rPr>
            </w:pPr>
          </w:p>
          <w:p w14:paraId="1B6B1014" w14:textId="77777777" w:rsidR="00AD3D09" w:rsidRPr="00320775" w:rsidRDefault="00AD3D09" w:rsidP="00320775">
            <w:pPr>
              <w:tabs>
                <w:tab w:val="left" w:leader="dot" w:pos="11199"/>
              </w:tabs>
              <w:jc w:val="center"/>
              <w:rPr>
                <w:rFonts w:asciiTheme="majorHAnsi" w:hAnsiTheme="majorHAnsi" w:cstheme="majorHAnsi"/>
                <w:b/>
                <w:i/>
                <w:szCs w:val="27"/>
                <w:lang w:val="vi-VN"/>
              </w:rPr>
            </w:pPr>
          </w:p>
          <w:p w14:paraId="755495D8" w14:textId="77777777" w:rsidR="00A46042" w:rsidRPr="00320775" w:rsidRDefault="00A46042" w:rsidP="00320775">
            <w:pPr>
              <w:tabs>
                <w:tab w:val="left" w:leader="dot" w:pos="11199"/>
              </w:tabs>
              <w:jc w:val="center"/>
              <w:rPr>
                <w:rFonts w:asciiTheme="majorHAnsi" w:hAnsiTheme="majorHAnsi" w:cstheme="majorHAnsi"/>
                <w:b/>
                <w:i/>
                <w:szCs w:val="27"/>
                <w:lang w:val="vi-VN"/>
              </w:rPr>
            </w:pPr>
          </w:p>
          <w:p w14:paraId="7A2A6ECC" w14:textId="7E8749A7" w:rsidR="00A46042" w:rsidRPr="00320775" w:rsidRDefault="00A46042" w:rsidP="0062469F">
            <w:pPr>
              <w:tabs>
                <w:tab w:val="left" w:leader="dot" w:pos="11199"/>
              </w:tabs>
              <w:rPr>
                <w:rFonts w:asciiTheme="majorHAnsi" w:hAnsiTheme="majorHAnsi" w:cstheme="majorHAnsi"/>
                <w:b/>
                <w:i/>
                <w:szCs w:val="27"/>
                <w:lang w:val="vi-VN"/>
              </w:rPr>
            </w:pPr>
          </w:p>
          <w:p w14:paraId="48E97C3F" w14:textId="77777777" w:rsidR="00A46042" w:rsidRPr="00320775" w:rsidRDefault="00A46042" w:rsidP="00320775">
            <w:pPr>
              <w:tabs>
                <w:tab w:val="left" w:leader="dot" w:pos="11199"/>
              </w:tabs>
              <w:jc w:val="center"/>
              <w:rPr>
                <w:rFonts w:asciiTheme="majorHAnsi" w:hAnsiTheme="majorHAnsi" w:cstheme="majorHAnsi"/>
                <w:b/>
                <w:i/>
                <w:szCs w:val="27"/>
                <w:lang w:val="vi-VN"/>
              </w:rPr>
            </w:pPr>
            <w:r w:rsidRPr="00320775">
              <w:rPr>
                <w:rFonts w:asciiTheme="majorHAnsi" w:hAnsiTheme="majorHAnsi" w:cstheme="majorHAnsi"/>
                <w:b/>
                <w:i/>
                <w:szCs w:val="27"/>
                <w:lang w:val="vi-VN"/>
              </w:rPr>
              <w:t>0,5đ</w:t>
            </w:r>
          </w:p>
        </w:tc>
      </w:tr>
    </w:tbl>
    <w:p w14:paraId="1DB0ADAF" w14:textId="77777777" w:rsidR="003A7F05" w:rsidRDefault="003A7F05" w:rsidP="00320775">
      <w:pPr>
        <w:tabs>
          <w:tab w:val="center" w:pos="1995"/>
          <w:tab w:val="center" w:pos="7638"/>
        </w:tabs>
        <w:jc w:val="center"/>
        <w:rPr>
          <w:rFonts w:asciiTheme="majorHAnsi" w:hAnsiTheme="majorHAnsi" w:cstheme="majorHAnsi"/>
          <w:b/>
          <w:szCs w:val="27"/>
          <w:lang w:val="nl-NL"/>
        </w:rPr>
      </w:pPr>
      <w:bookmarkStart w:id="11" w:name="_Hlk139956909"/>
      <w:r>
        <w:rPr>
          <w:rFonts w:asciiTheme="majorHAnsi" w:hAnsiTheme="majorHAnsi" w:cstheme="majorHAnsi"/>
          <w:b/>
          <w:szCs w:val="27"/>
          <w:lang w:val="nl-NL"/>
        </w:rPr>
        <w:br w:type="page"/>
      </w:r>
    </w:p>
    <w:p w14:paraId="2A45F602" w14:textId="10801BA1" w:rsidR="00A537C8" w:rsidRPr="00320775" w:rsidRDefault="00861942" w:rsidP="00320775">
      <w:pPr>
        <w:tabs>
          <w:tab w:val="center" w:pos="1995"/>
          <w:tab w:val="center" w:pos="7638"/>
        </w:tabs>
        <w:jc w:val="center"/>
        <w:rPr>
          <w:rFonts w:asciiTheme="majorHAnsi" w:hAnsiTheme="majorHAnsi" w:cstheme="majorHAnsi"/>
          <w:b/>
          <w:szCs w:val="27"/>
          <w:lang w:val="nl-NL"/>
        </w:rPr>
      </w:pPr>
      <w:r w:rsidRPr="00320775">
        <w:rPr>
          <w:rFonts w:asciiTheme="majorHAnsi" w:hAnsiTheme="majorHAnsi" w:cstheme="majorHAnsi"/>
          <w:b/>
          <w:szCs w:val="27"/>
          <w:lang w:val="nl-NL"/>
        </w:rPr>
        <w:lastRenderedPageBreak/>
        <w:t xml:space="preserve">TRƯỜNG THCS </w:t>
      </w:r>
      <w:r w:rsidRPr="00320775">
        <w:rPr>
          <w:rFonts w:asciiTheme="majorHAnsi" w:hAnsiTheme="majorHAnsi" w:cstheme="majorHAnsi"/>
          <w:szCs w:val="27"/>
          <w:lang w:val="nl-NL"/>
        </w:rPr>
        <w:t>.........</w:t>
      </w:r>
    </w:p>
    <w:p w14:paraId="58FB81DE" w14:textId="77777777" w:rsidR="00A537C8" w:rsidRPr="00320775" w:rsidRDefault="00861942" w:rsidP="00320775">
      <w:pPr>
        <w:tabs>
          <w:tab w:val="center" w:pos="1995"/>
          <w:tab w:val="center" w:pos="7638"/>
        </w:tabs>
        <w:jc w:val="center"/>
        <w:rPr>
          <w:rFonts w:asciiTheme="majorHAnsi" w:hAnsiTheme="majorHAnsi" w:cstheme="majorHAnsi"/>
          <w:b/>
          <w:szCs w:val="27"/>
          <w:lang w:val="nl-NL"/>
        </w:rPr>
      </w:pPr>
      <w:r w:rsidRPr="00320775">
        <w:rPr>
          <w:rFonts w:asciiTheme="majorHAnsi" w:hAnsiTheme="majorHAnsi" w:cstheme="majorHAnsi"/>
          <w:b/>
          <w:szCs w:val="27"/>
          <w:lang w:val="nl-NL"/>
        </w:rPr>
        <w:t>MA TRẬN ĐỀ KIỂM TRA GIỮA HỌC KÌ 1 (2023 – 2024)</w:t>
      </w:r>
    </w:p>
    <w:p w14:paraId="43B20501" w14:textId="59DB12A4" w:rsidR="00A537C8" w:rsidRPr="00320775" w:rsidRDefault="00861942" w:rsidP="00320775">
      <w:pPr>
        <w:ind w:left="737"/>
        <w:jc w:val="center"/>
        <w:rPr>
          <w:rFonts w:asciiTheme="majorHAnsi" w:hAnsiTheme="majorHAnsi" w:cstheme="majorHAnsi"/>
          <w:b/>
          <w:szCs w:val="27"/>
          <w:highlight w:val="yellow"/>
          <w:lang w:val="nl-NL"/>
        </w:rPr>
      </w:pPr>
      <w:r w:rsidRPr="00320775">
        <w:rPr>
          <w:rFonts w:asciiTheme="majorHAnsi" w:hAnsiTheme="majorHAnsi" w:cstheme="majorHAnsi"/>
          <w:b/>
          <w:szCs w:val="27"/>
          <w:lang w:val="nl-NL"/>
        </w:rPr>
        <w:t xml:space="preserve">MÔN: KHOA HỌC TỰ NHIÊN 8 </w:t>
      </w:r>
      <w:r w:rsidR="00C10B4D">
        <w:rPr>
          <w:rFonts w:asciiTheme="majorHAnsi" w:hAnsiTheme="majorHAnsi" w:cstheme="majorHAnsi"/>
          <w:b/>
          <w:szCs w:val="27"/>
          <w:lang w:val="nl-NL"/>
        </w:rPr>
        <w:t>(HÓA HỌC)</w:t>
      </w:r>
      <w:r w:rsidRPr="00320775">
        <w:rPr>
          <w:rFonts w:asciiTheme="majorHAnsi" w:hAnsiTheme="majorHAnsi" w:cstheme="majorHAnsi"/>
          <w:b/>
          <w:szCs w:val="27"/>
          <w:lang w:val="nl-NL"/>
        </w:rPr>
        <w:t>– KẾT NỐI TRI THỨC</w:t>
      </w:r>
    </w:p>
    <w:tbl>
      <w:tblPr>
        <w:tblStyle w:val="TableGrid"/>
        <w:tblW w:w="0" w:type="auto"/>
        <w:tblInd w:w="-289" w:type="dxa"/>
        <w:tblLook w:val="04A0" w:firstRow="1" w:lastRow="0" w:firstColumn="1" w:lastColumn="0" w:noHBand="0" w:noVBand="1"/>
      </w:tblPr>
      <w:tblGrid>
        <w:gridCol w:w="1685"/>
        <w:gridCol w:w="784"/>
        <w:gridCol w:w="780"/>
        <w:gridCol w:w="784"/>
        <w:gridCol w:w="780"/>
        <w:gridCol w:w="784"/>
        <w:gridCol w:w="781"/>
        <w:gridCol w:w="784"/>
        <w:gridCol w:w="781"/>
        <w:gridCol w:w="654"/>
        <w:gridCol w:w="680"/>
        <w:gridCol w:w="1066"/>
      </w:tblGrid>
      <w:tr w:rsidR="006E0BA0" w:rsidRPr="0098025B" w14:paraId="48667871" w14:textId="77777777" w:rsidTr="00AB5EA8">
        <w:tc>
          <w:tcPr>
            <w:tcW w:w="1860" w:type="dxa"/>
            <w:vMerge w:val="restart"/>
          </w:tcPr>
          <w:p w14:paraId="419CE635" w14:textId="77777777" w:rsidR="006E0BA0" w:rsidRPr="0098025B" w:rsidRDefault="006E0BA0" w:rsidP="00AB5EA8">
            <w:pPr>
              <w:jc w:val="center"/>
              <w:rPr>
                <w:b/>
                <w:szCs w:val="27"/>
                <w:lang w:val="nl-NL"/>
              </w:rPr>
            </w:pPr>
          </w:p>
          <w:p w14:paraId="3B385B44" w14:textId="77777777" w:rsidR="006E0BA0" w:rsidRPr="0098025B" w:rsidRDefault="006E0BA0" w:rsidP="00AB5EA8">
            <w:pPr>
              <w:jc w:val="center"/>
              <w:rPr>
                <w:b/>
                <w:szCs w:val="27"/>
                <w:lang w:val="nl-NL"/>
              </w:rPr>
            </w:pPr>
            <w:r w:rsidRPr="0098025B">
              <w:rPr>
                <w:b/>
                <w:szCs w:val="27"/>
                <w:lang w:val="nl-NL"/>
              </w:rPr>
              <w:t>CHỦ ĐỀ</w:t>
            </w:r>
          </w:p>
        </w:tc>
        <w:tc>
          <w:tcPr>
            <w:tcW w:w="6684" w:type="dxa"/>
            <w:gridSpan w:val="8"/>
          </w:tcPr>
          <w:p w14:paraId="7C121BA3" w14:textId="77777777" w:rsidR="006E0BA0" w:rsidRPr="0098025B" w:rsidRDefault="006E0BA0" w:rsidP="00AB5EA8">
            <w:pPr>
              <w:jc w:val="center"/>
              <w:rPr>
                <w:b/>
                <w:szCs w:val="27"/>
                <w:lang w:val="nl-NL"/>
              </w:rPr>
            </w:pPr>
            <w:r w:rsidRPr="0098025B">
              <w:rPr>
                <w:b/>
                <w:szCs w:val="27"/>
                <w:lang w:val="nl-NL"/>
              </w:rPr>
              <w:t>MỨC ĐỘ</w:t>
            </w:r>
          </w:p>
        </w:tc>
        <w:tc>
          <w:tcPr>
            <w:tcW w:w="1379" w:type="dxa"/>
            <w:gridSpan w:val="2"/>
            <w:vMerge w:val="restart"/>
          </w:tcPr>
          <w:p w14:paraId="5DBB378C" w14:textId="77777777" w:rsidR="006E0BA0" w:rsidRPr="0098025B" w:rsidRDefault="006E0BA0" w:rsidP="00AB5EA8">
            <w:pPr>
              <w:jc w:val="center"/>
              <w:rPr>
                <w:b/>
                <w:szCs w:val="27"/>
                <w:lang w:val="nl-NL"/>
              </w:rPr>
            </w:pPr>
            <w:r w:rsidRPr="0098025B">
              <w:rPr>
                <w:b/>
                <w:szCs w:val="27"/>
                <w:lang w:val="nl-NL"/>
              </w:rPr>
              <w:t>Tổng số câu</w:t>
            </w:r>
          </w:p>
        </w:tc>
        <w:tc>
          <w:tcPr>
            <w:tcW w:w="1129" w:type="dxa"/>
            <w:vMerge w:val="restart"/>
          </w:tcPr>
          <w:p w14:paraId="724ECF19" w14:textId="77777777" w:rsidR="006E0BA0" w:rsidRPr="0098025B" w:rsidRDefault="006E0BA0" w:rsidP="00AB5EA8">
            <w:pPr>
              <w:jc w:val="center"/>
              <w:rPr>
                <w:b/>
                <w:szCs w:val="27"/>
                <w:lang w:val="nl-NL"/>
              </w:rPr>
            </w:pPr>
          </w:p>
          <w:p w14:paraId="546BD8BC" w14:textId="77777777" w:rsidR="006E0BA0" w:rsidRPr="0098025B" w:rsidRDefault="006E0BA0" w:rsidP="00AB5EA8">
            <w:pPr>
              <w:jc w:val="center"/>
              <w:rPr>
                <w:b/>
                <w:szCs w:val="27"/>
                <w:lang w:val="nl-NL"/>
              </w:rPr>
            </w:pPr>
            <w:r w:rsidRPr="0098025B">
              <w:rPr>
                <w:b/>
                <w:szCs w:val="27"/>
                <w:lang w:val="nl-NL"/>
              </w:rPr>
              <w:t>Điểm số</w:t>
            </w:r>
          </w:p>
        </w:tc>
      </w:tr>
      <w:tr w:rsidR="006E0BA0" w:rsidRPr="0098025B" w14:paraId="4FD0B801" w14:textId="77777777" w:rsidTr="00AB5EA8">
        <w:tc>
          <w:tcPr>
            <w:tcW w:w="1860" w:type="dxa"/>
            <w:vMerge/>
          </w:tcPr>
          <w:p w14:paraId="1E276038" w14:textId="77777777" w:rsidR="006E0BA0" w:rsidRPr="0098025B" w:rsidRDefault="006E0BA0" w:rsidP="00AB5EA8">
            <w:pPr>
              <w:jc w:val="center"/>
              <w:rPr>
                <w:b/>
                <w:szCs w:val="27"/>
                <w:lang w:val="nl-NL"/>
              </w:rPr>
            </w:pPr>
          </w:p>
        </w:tc>
        <w:tc>
          <w:tcPr>
            <w:tcW w:w="1670" w:type="dxa"/>
            <w:gridSpan w:val="2"/>
          </w:tcPr>
          <w:p w14:paraId="67A2FDA9" w14:textId="77777777" w:rsidR="006E0BA0" w:rsidRPr="0098025B" w:rsidRDefault="006E0BA0" w:rsidP="00AB5EA8">
            <w:pPr>
              <w:jc w:val="center"/>
              <w:rPr>
                <w:b/>
                <w:szCs w:val="27"/>
                <w:lang w:val="nl-NL"/>
              </w:rPr>
            </w:pPr>
            <w:r w:rsidRPr="0098025B">
              <w:rPr>
                <w:b/>
                <w:szCs w:val="27"/>
                <w:lang w:val="nl-NL"/>
              </w:rPr>
              <w:t>Nhận biết</w:t>
            </w:r>
          </w:p>
        </w:tc>
        <w:tc>
          <w:tcPr>
            <w:tcW w:w="1670" w:type="dxa"/>
            <w:gridSpan w:val="2"/>
          </w:tcPr>
          <w:p w14:paraId="72EA3ADF" w14:textId="77777777" w:rsidR="006E0BA0" w:rsidRPr="0098025B" w:rsidRDefault="006E0BA0" w:rsidP="00AB5EA8">
            <w:pPr>
              <w:jc w:val="center"/>
              <w:rPr>
                <w:b/>
                <w:szCs w:val="27"/>
                <w:lang w:val="nl-NL"/>
              </w:rPr>
            </w:pPr>
            <w:r w:rsidRPr="0098025B">
              <w:rPr>
                <w:b/>
                <w:szCs w:val="27"/>
                <w:lang w:val="nl-NL"/>
              </w:rPr>
              <w:t>Thông hiểu</w:t>
            </w:r>
          </w:p>
        </w:tc>
        <w:tc>
          <w:tcPr>
            <w:tcW w:w="1672" w:type="dxa"/>
            <w:gridSpan w:val="2"/>
          </w:tcPr>
          <w:p w14:paraId="1EE16E3B" w14:textId="77777777" w:rsidR="006E0BA0" w:rsidRPr="0098025B" w:rsidRDefault="006E0BA0" w:rsidP="00AB5EA8">
            <w:pPr>
              <w:jc w:val="center"/>
              <w:rPr>
                <w:b/>
                <w:szCs w:val="27"/>
                <w:lang w:val="nl-NL"/>
              </w:rPr>
            </w:pPr>
            <w:r w:rsidRPr="0098025B">
              <w:rPr>
                <w:b/>
                <w:szCs w:val="27"/>
                <w:lang w:val="nl-NL"/>
              </w:rPr>
              <w:t>Vận dụng</w:t>
            </w:r>
          </w:p>
        </w:tc>
        <w:tc>
          <w:tcPr>
            <w:tcW w:w="1672" w:type="dxa"/>
            <w:gridSpan w:val="2"/>
          </w:tcPr>
          <w:p w14:paraId="494E9298" w14:textId="77777777" w:rsidR="006E0BA0" w:rsidRPr="0098025B" w:rsidRDefault="006E0BA0" w:rsidP="00AB5EA8">
            <w:pPr>
              <w:jc w:val="center"/>
              <w:rPr>
                <w:b/>
                <w:szCs w:val="27"/>
                <w:lang w:val="nl-NL"/>
              </w:rPr>
            </w:pPr>
            <w:r w:rsidRPr="0098025B">
              <w:rPr>
                <w:b/>
                <w:szCs w:val="27"/>
                <w:lang w:val="nl-NL"/>
              </w:rPr>
              <w:t>VD cao</w:t>
            </w:r>
          </w:p>
        </w:tc>
        <w:tc>
          <w:tcPr>
            <w:tcW w:w="1379" w:type="dxa"/>
            <w:gridSpan w:val="2"/>
            <w:vMerge/>
          </w:tcPr>
          <w:p w14:paraId="665A9DCB" w14:textId="77777777" w:rsidR="006E0BA0" w:rsidRPr="0098025B" w:rsidRDefault="006E0BA0" w:rsidP="00AB5EA8">
            <w:pPr>
              <w:jc w:val="center"/>
              <w:rPr>
                <w:b/>
                <w:szCs w:val="27"/>
                <w:lang w:val="nl-NL"/>
              </w:rPr>
            </w:pPr>
          </w:p>
        </w:tc>
        <w:tc>
          <w:tcPr>
            <w:tcW w:w="1129" w:type="dxa"/>
            <w:vMerge/>
          </w:tcPr>
          <w:p w14:paraId="3D646703" w14:textId="77777777" w:rsidR="006E0BA0" w:rsidRPr="0098025B" w:rsidRDefault="006E0BA0" w:rsidP="00AB5EA8">
            <w:pPr>
              <w:jc w:val="center"/>
              <w:rPr>
                <w:b/>
                <w:szCs w:val="27"/>
                <w:lang w:val="nl-NL"/>
              </w:rPr>
            </w:pPr>
          </w:p>
        </w:tc>
      </w:tr>
      <w:tr w:rsidR="006E0BA0" w:rsidRPr="0098025B" w14:paraId="78E4BD83" w14:textId="77777777" w:rsidTr="00AB5EA8">
        <w:tc>
          <w:tcPr>
            <w:tcW w:w="1860" w:type="dxa"/>
            <w:vMerge/>
          </w:tcPr>
          <w:p w14:paraId="152FD702" w14:textId="77777777" w:rsidR="006E0BA0" w:rsidRPr="0098025B" w:rsidRDefault="006E0BA0" w:rsidP="00AB5EA8">
            <w:pPr>
              <w:jc w:val="center"/>
              <w:rPr>
                <w:b/>
                <w:szCs w:val="27"/>
                <w:lang w:val="nl-NL"/>
              </w:rPr>
            </w:pPr>
          </w:p>
        </w:tc>
        <w:tc>
          <w:tcPr>
            <w:tcW w:w="835" w:type="dxa"/>
          </w:tcPr>
          <w:p w14:paraId="675816A1" w14:textId="77777777" w:rsidR="006E0BA0" w:rsidRPr="0098025B" w:rsidRDefault="006E0BA0" w:rsidP="00AB5EA8">
            <w:pPr>
              <w:jc w:val="center"/>
              <w:rPr>
                <w:b/>
                <w:szCs w:val="27"/>
                <w:lang w:val="nl-NL"/>
              </w:rPr>
            </w:pPr>
            <w:r w:rsidRPr="0098025B">
              <w:rPr>
                <w:b/>
                <w:szCs w:val="27"/>
                <w:lang w:val="nl-NL"/>
              </w:rPr>
              <w:t>TN</w:t>
            </w:r>
          </w:p>
        </w:tc>
        <w:tc>
          <w:tcPr>
            <w:tcW w:w="835" w:type="dxa"/>
          </w:tcPr>
          <w:p w14:paraId="39691374" w14:textId="77777777" w:rsidR="006E0BA0" w:rsidRPr="0098025B" w:rsidRDefault="006E0BA0" w:rsidP="00AB5EA8">
            <w:pPr>
              <w:jc w:val="center"/>
              <w:rPr>
                <w:b/>
                <w:szCs w:val="27"/>
                <w:lang w:val="nl-NL"/>
              </w:rPr>
            </w:pPr>
            <w:r w:rsidRPr="0098025B">
              <w:rPr>
                <w:b/>
                <w:szCs w:val="27"/>
                <w:lang w:val="nl-NL"/>
              </w:rPr>
              <w:t>TL</w:t>
            </w:r>
          </w:p>
        </w:tc>
        <w:tc>
          <w:tcPr>
            <w:tcW w:w="835" w:type="dxa"/>
          </w:tcPr>
          <w:p w14:paraId="0F1C1160" w14:textId="77777777" w:rsidR="006E0BA0" w:rsidRPr="0098025B" w:rsidRDefault="006E0BA0" w:rsidP="00AB5EA8">
            <w:pPr>
              <w:jc w:val="center"/>
              <w:rPr>
                <w:b/>
                <w:szCs w:val="27"/>
                <w:lang w:val="nl-NL"/>
              </w:rPr>
            </w:pPr>
            <w:r w:rsidRPr="0098025B">
              <w:rPr>
                <w:b/>
                <w:szCs w:val="27"/>
                <w:lang w:val="nl-NL"/>
              </w:rPr>
              <w:t>TN</w:t>
            </w:r>
          </w:p>
        </w:tc>
        <w:tc>
          <w:tcPr>
            <w:tcW w:w="835" w:type="dxa"/>
          </w:tcPr>
          <w:p w14:paraId="42D3473F" w14:textId="77777777" w:rsidR="006E0BA0" w:rsidRPr="0098025B" w:rsidRDefault="006E0BA0" w:rsidP="00AB5EA8">
            <w:pPr>
              <w:jc w:val="center"/>
              <w:rPr>
                <w:b/>
                <w:szCs w:val="27"/>
                <w:lang w:val="nl-NL"/>
              </w:rPr>
            </w:pPr>
            <w:r w:rsidRPr="0098025B">
              <w:rPr>
                <w:b/>
                <w:szCs w:val="27"/>
                <w:lang w:val="nl-NL"/>
              </w:rPr>
              <w:t>TL</w:t>
            </w:r>
          </w:p>
        </w:tc>
        <w:tc>
          <w:tcPr>
            <w:tcW w:w="836" w:type="dxa"/>
          </w:tcPr>
          <w:p w14:paraId="3E611EA5" w14:textId="77777777" w:rsidR="006E0BA0" w:rsidRPr="0098025B" w:rsidRDefault="006E0BA0" w:rsidP="00AB5EA8">
            <w:pPr>
              <w:jc w:val="center"/>
              <w:rPr>
                <w:b/>
                <w:szCs w:val="27"/>
                <w:lang w:val="nl-NL"/>
              </w:rPr>
            </w:pPr>
            <w:r w:rsidRPr="0098025B">
              <w:rPr>
                <w:b/>
                <w:szCs w:val="27"/>
                <w:lang w:val="nl-NL"/>
              </w:rPr>
              <w:t>TN</w:t>
            </w:r>
          </w:p>
        </w:tc>
        <w:tc>
          <w:tcPr>
            <w:tcW w:w="836" w:type="dxa"/>
          </w:tcPr>
          <w:p w14:paraId="2EE162DB" w14:textId="77777777" w:rsidR="006E0BA0" w:rsidRPr="0098025B" w:rsidRDefault="006E0BA0" w:rsidP="00AB5EA8">
            <w:pPr>
              <w:jc w:val="center"/>
              <w:rPr>
                <w:b/>
                <w:szCs w:val="27"/>
                <w:lang w:val="nl-NL"/>
              </w:rPr>
            </w:pPr>
            <w:r w:rsidRPr="0098025B">
              <w:rPr>
                <w:b/>
                <w:szCs w:val="27"/>
                <w:lang w:val="nl-NL"/>
              </w:rPr>
              <w:t>TL</w:t>
            </w:r>
          </w:p>
        </w:tc>
        <w:tc>
          <w:tcPr>
            <w:tcW w:w="836" w:type="dxa"/>
          </w:tcPr>
          <w:p w14:paraId="179A26E8" w14:textId="77777777" w:rsidR="006E0BA0" w:rsidRPr="0098025B" w:rsidRDefault="006E0BA0" w:rsidP="00AB5EA8">
            <w:pPr>
              <w:jc w:val="center"/>
              <w:rPr>
                <w:b/>
                <w:szCs w:val="27"/>
                <w:lang w:val="nl-NL"/>
              </w:rPr>
            </w:pPr>
            <w:r w:rsidRPr="0098025B">
              <w:rPr>
                <w:b/>
                <w:szCs w:val="27"/>
                <w:lang w:val="nl-NL"/>
              </w:rPr>
              <w:t>TN</w:t>
            </w:r>
          </w:p>
        </w:tc>
        <w:tc>
          <w:tcPr>
            <w:tcW w:w="836" w:type="dxa"/>
          </w:tcPr>
          <w:p w14:paraId="0FD3405E" w14:textId="77777777" w:rsidR="006E0BA0" w:rsidRPr="0098025B" w:rsidRDefault="006E0BA0" w:rsidP="00AB5EA8">
            <w:pPr>
              <w:jc w:val="center"/>
              <w:rPr>
                <w:b/>
                <w:szCs w:val="27"/>
                <w:lang w:val="nl-NL"/>
              </w:rPr>
            </w:pPr>
            <w:r w:rsidRPr="0098025B">
              <w:rPr>
                <w:b/>
                <w:szCs w:val="27"/>
                <w:lang w:val="nl-NL"/>
              </w:rPr>
              <w:t>TL</w:t>
            </w:r>
          </w:p>
        </w:tc>
        <w:tc>
          <w:tcPr>
            <w:tcW w:w="671" w:type="dxa"/>
          </w:tcPr>
          <w:p w14:paraId="3658FE76" w14:textId="77777777" w:rsidR="006E0BA0" w:rsidRPr="0098025B" w:rsidRDefault="006E0BA0" w:rsidP="00AB5EA8">
            <w:pPr>
              <w:jc w:val="center"/>
              <w:rPr>
                <w:b/>
                <w:szCs w:val="27"/>
                <w:lang w:val="nl-NL"/>
              </w:rPr>
            </w:pPr>
            <w:r w:rsidRPr="0098025B">
              <w:rPr>
                <w:b/>
                <w:szCs w:val="27"/>
                <w:lang w:val="nl-NL"/>
              </w:rPr>
              <w:t>TN</w:t>
            </w:r>
          </w:p>
        </w:tc>
        <w:tc>
          <w:tcPr>
            <w:tcW w:w="708" w:type="dxa"/>
          </w:tcPr>
          <w:p w14:paraId="0F26C412" w14:textId="77777777" w:rsidR="006E0BA0" w:rsidRPr="0098025B" w:rsidRDefault="006E0BA0" w:rsidP="00AB5EA8">
            <w:pPr>
              <w:jc w:val="center"/>
              <w:rPr>
                <w:b/>
                <w:szCs w:val="27"/>
                <w:lang w:val="nl-NL"/>
              </w:rPr>
            </w:pPr>
            <w:r w:rsidRPr="0098025B">
              <w:rPr>
                <w:b/>
                <w:szCs w:val="27"/>
                <w:lang w:val="nl-NL"/>
              </w:rPr>
              <w:t>TL</w:t>
            </w:r>
          </w:p>
        </w:tc>
        <w:tc>
          <w:tcPr>
            <w:tcW w:w="1129" w:type="dxa"/>
            <w:vMerge/>
          </w:tcPr>
          <w:p w14:paraId="5D3C99CA" w14:textId="77777777" w:rsidR="006E0BA0" w:rsidRPr="0098025B" w:rsidRDefault="006E0BA0" w:rsidP="00AB5EA8">
            <w:pPr>
              <w:jc w:val="center"/>
              <w:rPr>
                <w:b/>
                <w:szCs w:val="27"/>
                <w:lang w:val="nl-NL"/>
              </w:rPr>
            </w:pPr>
          </w:p>
        </w:tc>
      </w:tr>
      <w:tr w:rsidR="006E0BA0" w:rsidRPr="0098025B" w14:paraId="3600F290" w14:textId="77777777" w:rsidTr="00AB5EA8">
        <w:tc>
          <w:tcPr>
            <w:tcW w:w="1860" w:type="dxa"/>
          </w:tcPr>
          <w:p w14:paraId="7A473057" w14:textId="77777777" w:rsidR="006E0BA0" w:rsidRPr="0098025B" w:rsidRDefault="006E0BA0" w:rsidP="00AB5EA8">
            <w:pPr>
              <w:rPr>
                <w:b/>
                <w:szCs w:val="27"/>
              </w:rPr>
            </w:pPr>
            <w:r w:rsidRPr="0098025B">
              <w:rPr>
                <w:b/>
                <w:szCs w:val="27"/>
              </w:rPr>
              <w:t>MỞ ĐẦU</w:t>
            </w:r>
          </w:p>
        </w:tc>
        <w:tc>
          <w:tcPr>
            <w:tcW w:w="835" w:type="dxa"/>
          </w:tcPr>
          <w:p w14:paraId="18166D39" w14:textId="77777777" w:rsidR="006E0BA0" w:rsidRPr="0098025B" w:rsidRDefault="006E0BA0" w:rsidP="00AB5EA8">
            <w:pPr>
              <w:jc w:val="center"/>
              <w:rPr>
                <w:b/>
                <w:szCs w:val="27"/>
              </w:rPr>
            </w:pPr>
            <w:r w:rsidRPr="0098025B">
              <w:rPr>
                <w:b/>
                <w:szCs w:val="27"/>
              </w:rPr>
              <w:t>1</w:t>
            </w:r>
          </w:p>
        </w:tc>
        <w:tc>
          <w:tcPr>
            <w:tcW w:w="835" w:type="dxa"/>
          </w:tcPr>
          <w:p w14:paraId="2F68E1AD" w14:textId="77777777" w:rsidR="006E0BA0" w:rsidRPr="0098025B" w:rsidRDefault="006E0BA0" w:rsidP="00AB5EA8">
            <w:pPr>
              <w:jc w:val="center"/>
              <w:rPr>
                <w:b/>
                <w:szCs w:val="27"/>
              </w:rPr>
            </w:pPr>
            <w:r w:rsidRPr="0098025B">
              <w:rPr>
                <w:b/>
                <w:szCs w:val="27"/>
              </w:rPr>
              <w:t>1 ý</w:t>
            </w:r>
          </w:p>
          <w:p w14:paraId="65A665A3" w14:textId="77777777" w:rsidR="006E0BA0" w:rsidRPr="0098025B" w:rsidRDefault="006E0BA0" w:rsidP="00AB5EA8">
            <w:pPr>
              <w:jc w:val="center"/>
              <w:rPr>
                <w:b/>
                <w:szCs w:val="27"/>
              </w:rPr>
            </w:pPr>
          </w:p>
        </w:tc>
        <w:tc>
          <w:tcPr>
            <w:tcW w:w="835" w:type="dxa"/>
          </w:tcPr>
          <w:p w14:paraId="3B961C78" w14:textId="77777777" w:rsidR="006E0BA0" w:rsidRPr="0098025B" w:rsidRDefault="006E0BA0" w:rsidP="00AB5EA8">
            <w:pPr>
              <w:jc w:val="center"/>
              <w:rPr>
                <w:b/>
                <w:szCs w:val="27"/>
              </w:rPr>
            </w:pPr>
            <w:r w:rsidRPr="0098025B">
              <w:rPr>
                <w:b/>
                <w:szCs w:val="27"/>
              </w:rPr>
              <w:t>1</w:t>
            </w:r>
          </w:p>
        </w:tc>
        <w:tc>
          <w:tcPr>
            <w:tcW w:w="835" w:type="dxa"/>
          </w:tcPr>
          <w:p w14:paraId="08CF03E9" w14:textId="77777777" w:rsidR="006E0BA0" w:rsidRPr="0098025B" w:rsidRDefault="006E0BA0" w:rsidP="00AB5EA8">
            <w:pPr>
              <w:jc w:val="center"/>
              <w:rPr>
                <w:b/>
                <w:szCs w:val="27"/>
                <w:lang w:val="nl-NL"/>
              </w:rPr>
            </w:pPr>
          </w:p>
        </w:tc>
        <w:tc>
          <w:tcPr>
            <w:tcW w:w="836" w:type="dxa"/>
          </w:tcPr>
          <w:p w14:paraId="08D5ACBB" w14:textId="77777777" w:rsidR="006E0BA0" w:rsidRPr="0098025B" w:rsidRDefault="006E0BA0" w:rsidP="00AB5EA8">
            <w:pPr>
              <w:jc w:val="center"/>
              <w:rPr>
                <w:b/>
                <w:szCs w:val="27"/>
                <w:lang w:val="nl-NL"/>
              </w:rPr>
            </w:pPr>
          </w:p>
        </w:tc>
        <w:tc>
          <w:tcPr>
            <w:tcW w:w="836" w:type="dxa"/>
          </w:tcPr>
          <w:p w14:paraId="0850466C" w14:textId="77777777" w:rsidR="006E0BA0" w:rsidRPr="0098025B" w:rsidRDefault="006E0BA0" w:rsidP="00AB5EA8">
            <w:pPr>
              <w:jc w:val="center"/>
              <w:rPr>
                <w:b/>
                <w:szCs w:val="27"/>
                <w:lang w:val="nl-NL"/>
              </w:rPr>
            </w:pPr>
          </w:p>
        </w:tc>
        <w:tc>
          <w:tcPr>
            <w:tcW w:w="836" w:type="dxa"/>
          </w:tcPr>
          <w:p w14:paraId="0AAA5177" w14:textId="77777777" w:rsidR="006E0BA0" w:rsidRPr="0098025B" w:rsidRDefault="006E0BA0" w:rsidP="00AB5EA8">
            <w:pPr>
              <w:jc w:val="center"/>
              <w:rPr>
                <w:b/>
                <w:szCs w:val="27"/>
                <w:lang w:val="nl-NL"/>
              </w:rPr>
            </w:pPr>
          </w:p>
        </w:tc>
        <w:tc>
          <w:tcPr>
            <w:tcW w:w="836" w:type="dxa"/>
          </w:tcPr>
          <w:p w14:paraId="4303E67F" w14:textId="77777777" w:rsidR="006E0BA0" w:rsidRPr="0098025B" w:rsidRDefault="006E0BA0" w:rsidP="00AB5EA8">
            <w:pPr>
              <w:jc w:val="center"/>
              <w:rPr>
                <w:b/>
                <w:szCs w:val="27"/>
                <w:lang w:val="nl-NL"/>
              </w:rPr>
            </w:pPr>
          </w:p>
        </w:tc>
        <w:tc>
          <w:tcPr>
            <w:tcW w:w="671" w:type="dxa"/>
          </w:tcPr>
          <w:p w14:paraId="07AE6CAF" w14:textId="77777777" w:rsidR="006E0BA0" w:rsidRPr="0098025B" w:rsidRDefault="006E0BA0" w:rsidP="00AB5EA8">
            <w:pPr>
              <w:jc w:val="center"/>
              <w:rPr>
                <w:b/>
                <w:szCs w:val="27"/>
              </w:rPr>
            </w:pPr>
            <w:r w:rsidRPr="0098025B">
              <w:rPr>
                <w:b/>
                <w:szCs w:val="27"/>
              </w:rPr>
              <w:t>2</w:t>
            </w:r>
          </w:p>
        </w:tc>
        <w:tc>
          <w:tcPr>
            <w:tcW w:w="708" w:type="dxa"/>
          </w:tcPr>
          <w:p w14:paraId="498C212F" w14:textId="77777777" w:rsidR="006E0BA0" w:rsidRPr="0098025B" w:rsidRDefault="006E0BA0" w:rsidP="00AB5EA8">
            <w:pPr>
              <w:jc w:val="center"/>
              <w:rPr>
                <w:b/>
                <w:szCs w:val="27"/>
              </w:rPr>
            </w:pPr>
            <w:r w:rsidRPr="0098025B">
              <w:rPr>
                <w:b/>
                <w:szCs w:val="27"/>
              </w:rPr>
              <w:t>1 ý</w:t>
            </w:r>
          </w:p>
        </w:tc>
        <w:tc>
          <w:tcPr>
            <w:tcW w:w="1129" w:type="dxa"/>
          </w:tcPr>
          <w:p w14:paraId="1FE1D6FA" w14:textId="77777777" w:rsidR="006E0BA0" w:rsidRPr="0098025B" w:rsidRDefault="006E0BA0" w:rsidP="00AB5EA8">
            <w:pPr>
              <w:jc w:val="center"/>
              <w:rPr>
                <w:b/>
                <w:szCs w:val="27"/>
              </w:rPr>
            </w:pPr>
            <w:r w:rsidRPr="0098025B">
              <w:rPr>
                <w:b/>
                <w:szCs w:val="27"/>
              </w:rPr>
              <w:t>1,5</w:t>
            </w:r>
          </w:p>
        </w:tc>
      </w:tr>
      <w:tr w:rsidR="006E0BA0" w:rsidRPr="0098025B" w14:paraId="180D4257" w14:textId="77777777" w:rsidTr="00AB5EA8">
        <w:tc>
          <w:tcPr>
            <w:tcW w:w="1860" w:type="dxa"/>
          </w:tcPr>
          <w:p w14:paraId="5D664B90" w14:textId="77777777" w:rsidR="006E0BA0" w:rsidRPr="0098025B" w:rsidRDefault="006E0BA0" w:rsidP="00AB5EA8">
            <w:pPr>
              <w:rPr>
                <w:b/>
                <w:szCs w:val="27"/>
              </w:rPr>
            </w:pPr>
            <w:r w:rsidRPr="0098025B">
              <w:rPr>
                <w:b/>
                <w:szCs w:val="27"/>
              </w:rPr>
              <w:t>PHẢN ỨNG HÓA HỌC</w:t>
            </w:r>
          </w:p>
        </w:tc>
        <w:tc>
          <w:tcPr>
            <w:tcW w:w="835" w:type="dxa"/>
          </w:tcPr>
          <w:p w14:paraId="386DB791" w14:textId="77777777" w:rsidR="006E0BA0" w:rsidRPr="0098025B" w:rsidRDefault="006E0BA0" w:rsidP="00AB5EA8">
            <w:pPr>
              <w:jc w:val="center"/>
              <w:rPr>
                <w:b/>
                <w:szCs w:val="27"/>
              </w:rPr>
            </w:pPr>
            <w:r w:rsidRPr="0098025B">
              <w:rPr>
                <w:b/>
                <w:szCs w:val="27"/>
              </w:rPr>
              <w:t>3</w:t>
            </w:r>
          </w:p>
        </w:tc>
        <w:tc>
          <w:tcPr>
            <w:tcW w:w="835" w:type="dxa"/>
          </w:tcPr>
          <w:p w14:paraId="642810DD" w14:textId="77777777" w:rsidR="006E0BA0" w:rsidRPr="0098025B" w:rsidRDefault="006E0BA0" w:rsidP="00AB5EA8">
            <w:pPr>
              <w:jc w:val="center"/>
              <w:rPr>
                <w:b/>
                <w:szCs w:val="27"/>
              </w:rPr>
            </w:pPr>
          </w:p>
        </w:tc>
        <w:tc>
          <w:tcPr>
            <w:tcW w:w="835" w:type="dxa"/>
          </w:tcPr>
          <w:p w14:paraId="701BCA4B" w14:textId="77777777" w:rsidR="006E0BA0" w:rsidRPr="0098025B" w:rsidRDefault="006E0BA0" w:rsidP="00AB5EA8">
            <w:pPr>
              <w:jc w:val="center"/>
              <w:rPr>
                <w:b/>
                <w:szCs w:val="27"/>
              </w:rPr>
            </w:pPr>
            <w:r w:rsidRPr="0098025B">
              <w:rPr>
                <w:b/>
                <w:szCs w:val="27"/>
              </w:rPr>
              <w:t>2</w:t>
            </w:r>
          </w:p>
        </w:tc>
        <w:tc>
          <w:tcPr>
            <w:tcW w:w="835" w:type="dxa"/>
          </w:tcPr>
          <w:p w14:paraId="752CA18B" w14:textId="77777777" w:rsidR="006E0BA0" w:rsidRPr="0098025B" w:rsidRDefault="006E0BA0" w:rsidP="00AB5EA8">
            <w:pPr>
              <w:jc w:val="center"/>
              <w:rPr>
                <w:b/>
                <w:szCs w:val="27"/>
              </w:rPr>
            </w:pPr>
            <w:r w:rsidRPr="0098025B">
              <w:rPr>
                <w:b/>
                <w:szCs w:val="27"/>
              </w:rPr>
              <w:t>1 ý</w:t>
            </w:r>
          </w:p>
          <w:p w14:paraId="4C3E4CE7" w14:textId="77777777" w:rsidR="006E0BA0" w:rsidRPr="0098025B" w:rsidRDefault="006E0BA0" w:rsidP="00AB5EA8">
            <w:pPr>
              <w:jc w:val="center"/>
              <w:rPr>
                <w:b/>
                <w:szCs w:val="27"/>
              </w:rPr>
            </w:pPr>
          </w:p>
        </w:tc>
        <w:tc>
          <w:tcPr>
            <w:tcW w:w="836" w:type="dxa"/>
          </w:tcPr>
          <w:p w14:paraId="0D191A0E" w14:textId="77777777" w:rsidR="006E0BA0" w:rsidRPr="0098025B" w:rsidRDefault="006E0BA0" w:rsidP="00AB5EA8">
            <w:pPr>
              <w:jc w:val="center"/>
              <w:rPr>
                <w:b/>
                <w:szCs w:val="27"/>
              </w:rPr>
            </w:pPr>
            <w:r w:rsidRPr="0098025B">
              <w:rPr>
                <w:b/>
                <w:szCs w:val="27"/>
              </w:rPr>
              <w:t>1</w:t>
            </w:r>
          </w:p>
        </w:tc>
        <w:tc>
          <w:tcPr>
            <w:tcW w:w="836" w:type="dxa"/>
          </w:tcPr>
          <w:p w14:paraId="1709404A" w14:textId="77777777" w:rsidR="006E0BA0" w:rsidRPr="0098025B" w:rsidRDefault="006E0BA0" w:rsidP="00AB5EA8">
            <w:pPr>
              <w:jc w:val="center"/>
              <w:rPr>
                <w:b/>
                <w:szCs w:val="27"/>
              </w:rPr>
            </w:pPr>
            <w:r w:rsidRPr="0098025B">
              <w:rPr>
                <w:b/>
                <w:szCs w:val="27"/>
              </w:rPr>
              <w:t>2 ý</w:t>
            </w:r>
          </w:p>
          <w:p w14:paraId="58F40902" w14:textId="77777777" w:rsidR="006E0BA0" w:rsidRPr="0098025B" w:rsidRDefault="006E0BA0" w:rsidP="00AB5EA8">
            <w:pPr>
              <w:jc w:val="center"/>
              <w:rPr>
                <w:b/>
                <w:szCs w:val="27"/>
              </w:rPr>
            </w:pPr>
          </w:p>
        </w:tc>
        <w:tc>
          <w:tcPr>
            <w:tcW w:w="836" w:type="dxa"/>
          </w:tcPr>
          <w:p w14:paraId="250A7F6C" w14:textId="77777777" w:rsidR="006E0BA0" w:rsidRPr="0098025B" w:rsidRDefault="006E0BA0" w:rsidP="00AB5EA8">
            <w:pPr>
              <w:jc w:val="center"/>
              <w:rPr>
                <w:b/>
                <w:szCs w:val="27"/>
              </w:rPr>
            </w:pPr>
          </w:p>
        </w:tc>
        <w:tc>
          <w:tcPr>
            <w:tcW w:w="836" w:type="dxa"/>
          </w:tcPr>
          <w:p w14:paraId="1EC72914" w14:textId="77777777" w:rsidR="006E0BA0" w:rsidRPr="0098025B" w:rsidRDefault="006E0BA0" w:rsidP="00AB5EA8">
            <w:pPr>
              <w:jc w:val="center"/>
              <w:rPr>
                <w:b/>
                <w:szCs w:val="27"/>
              </w:rPr>
            </w:pPr>
            <w:r w:rsidRPr="0098025B">
              <w:rPr>
                <w:b/>
                <w:szCs w:val="27"/>
              </w:rPr>
              <w:t>2 ý</w:t>
            </w:r>
          </w:p>
          <w:p w14:paraId="597FABBF" w14:textId="77777777" w:rsidR="006E0BA0" w:rsidRPr="0098025B" w:rsidRDefault="006E0BA0" w:rsidP="00AB5EA8">
            <w:pPr>
              <w:jc w:val="center"/>
              <w:rPr>
                <w:b/>
                <w:szCs w:val="27"/>
              </w:rPr>
            </w:pPr>
          </w:p>
        </w:tc>
        <w:tc>
          <w:tcPr>
            <w:tcW w:w="671" w:type="dxa"/>
          </w:tcPr>
          <w:p w14:paraId="11ECA32B" w14:textId="77777777" w:rsidR="006E0BA0" w:rsidRPr="0098025B" w:rsidRDefault="006E0BA0" w:rsidP="00AB5EA8">
            <w:pPr>
              <w:jc w:val="center"/>
              <w:rPr>
                <w:b/>
                <w:szCs w:val="27"/>
              </w:rPr>
            </w:pPr>
            <w:r w:rsidRPr="0098025B">
              <w:rPr>
                <w:b/>
                <w:szCs w:val="27"/>
              </w:rPr>
              <w:t>6</w:t>
            </w:r>
          </w:p>
        </w:tc>
        <w:tc>
          <w:tcPr>
            <w:tcW w:w="708" w:type="dxa"/>
          </w:tcPr>
          <w:p w14:paraId="3E3C67DC" w14:textId="79C9E8FE" w:rsidR="006E0BA0" w:rsidRPr="0098025B" w:rsidRDefault="00A026EF" w:rsidP="00AB5EA8">
            <w:pPr>
              <w:jc w:val="center"/>
              <w:rPr>
                <w:b/>
                <w:szCs w:val="27"/>
              </w:rPr>
            </w:pPr>
            <w:r>
              <w:rPr>
                <w:b/>
                <w:szCs w:val="27"/>
              </w:rPr>
              <w:t>5</w:t>
            </w:r>
            <w:bookmarkStart w:id="12" w:name="_GoBack"/>
            <w:bookmarkEnd w:id="12"/>
            <w:r w:rsidR="006E0BA0" w:rsidRPr="0098025B">
              <w:rPr>
                <w:b/>
                <w:szCs w:val="27"/>
              </w:rPr>
              <w:t xml:space="preserve"> ý</w:t>
            </w:r>
          </w:p>
        </w:tc>
        <w:tc>
          <w:tcPr>
            <w:tcW w:w="1129" w:type="dxa"/>
          </w:tcPr>
          <w:p w14:paraId="2E694873" w14:textId="77777777" w:rsidR="006E0BA0" w:rsidRPr="0098025B" w:rsidRDefault="006E0BA0" w:rsidP="00AB5EA8">
            <w:pPr>
              <w:jc w:val="center"/>
              <w:rPr>
                <w:b/>
                <w:szCs w:val="27"/>
              </w:rPr>
            </w:pPr>
            <w:r w:rsidRPr="0098025B">
              <w:rPr>
                <w:b/>
                <w:szCs w:val="27"/>
              </w:rPr>
              <w:t>8,5</w:t>
            </w:r>
          </w:p>
        </w:tc>
      </w:tr>
      <w:tr w:rsidR="006E0BA0" w:rsidRPr="0098025B" w14:paraId="33AC22BA" w14:textId="77777777" w:rsidTr="00AB5EA8">
        <w:tc>
          <w:tcPr>
            <w:tcW w:w="1860" w:type="dxa"/>
          </w:tcPr>
          <w:p w14:paraId="4FB6BFEC" w14:textId="77777777" w:rsidR="006E0BA0" w:rsidRPr="0098025B" w:rsidRDefault="006E0BA0" w:rsidP="00AB5EA8">
            <w:pPr>
              <w:jc w:val="center"/>
              <w:rPr>
                <w:b/>
                <w:szCs w:val="27"/>
                <w:lang w:val="nl-NL"/>
              </w:rPr>
            </w:pPr>
            <w:r w:rsidRPr="0098025B">
              <w:rPr>
                <w:b/>
                <w:szCs w:val="27"/>
                <w:lang w:val="nl-NL"/>
              </w:rPr>
              <w:t>Tổng số câu TN/TL</w:t>
            </w:r>
          </w:p>
        </w:tc>
        <w:tc>
          <w:tcPr>
            <w:tcW w:w="835" w:type="dxa"/>
          </w:tcPr>
          <w:p w14:paraId="30EDA30B" w14:textId="77777777" w:rsidR="006E0BA0" w:rsidRPr="0098025B" w:rsidRDefault="006E0BA0" w:rsidP="00AB5EA8">
            <w:pPr>
              <w:jc w:val="center"/>
              <w:rPr>
                <w:b/>
                <w:szCs w:val="27"/>
              </w:rPr>
            </w:pPr>
            <w:r w:rsidRPr="0098025B">
              <w:rPr>
                <w:b/>
                <w:szCs w:val="27"/>
              </w:rPr>
              <w:t>4</w:t>
            </w:r>
          </w:p>
        </w:tc>
        <w:tc>
          <w:tcPr>
            <w:tcW w:w="835" w:type="dxa"/>
          </w:tcPr>
          <w:p w14:paraId="27949C76" w14:textId="77777777" w:rsidR="006E0BA0" w:rsidRPr="0098025B" w:rsidRDefault="006E0BA0" w:rsidP="00AB5EA8">
            <w:pPr>
              <w:jc w:val="center"/>
              <w:rPr>
                <w:b/>
                <w:szCs w:val="27"/>
              </w:rPr>
            </w:pPr>
            <w:r w:rsidRPr="0098025B">
              <w:rPr>
                <w:b/>
                <w:szCs w:val="27"/>
              </w:rPr>
              <w:t>1 ý</w:t>
            </w:r>
          </w:p>
        </w:tc>
        <w:tc>
          <w:tcPr>
            <w:tcW w:w="835" w:type="dxa"/>
          </w:tcPr>
          <w:p w14:paraId="0B432EF1" w14:textId="77777777" w:rsidR="006E0BA0" w:rsidRPr="0098025B" w:rsidRDefault="006E0BA0" w:rsidP="00AB5EA8">
            <w:pPr>
              <w:jc w:val="center"/>
              <w:rPr>
                <w:b/>
                <w:szCs w:val="27"/>
              </w:rPr>
            </w:pPr>
            <w:r w:rsidRPr="0098025B">
              <w:rPr>
                <w:b/>
                <w:szCs w:val="27"/>
              </w:rPr>
              <w:t>3</w:t>
            </w:r>
          </w:p>
        </w:tc>
        <w:tc>
          <w:tcPr>
            <w:tcW w:w="835" w:type="dxa"/>
          </w:tcPr>
          <w:p w14:paraId="2B6C7F63" w14:textId="77777777" w:rsidR="006E0BA0" w:rsidRPr="0098025B" w:rsidRDefault="006E0BA0" w:rsidP="00AB5EA8">
            <w:pPr>
              <w:jc w:val="center"/>
              <w:rPr>
                <w:b/>
                <w:szCs w:val="27"/>
              </w:rPr>
            </w:pPr>
            <w:r w:rsidRPr="0098025B">
              <w:rPr>
                <w:b/>
                <w:szCs w:val="27"/>
              </w:rPr>
              <w:t>1 ý</w:t>
            </w:r>
          </w:p>
        </w:tc>
        <w:tc>
          <w:tcPr>
            <w:tcW w:w="836" w:type="dxa"/>
          </w:tcPr>
          <w:p w14:paraId="7C5FB667" w14:textId="77777777" w:rsidR="006E0BA0" w:rsidRPr="0098025B" w:rsidRDefault="006E0BA0" w:rsidP="00AB5EA8">
            <w:pPr>
              <w:jc w:val="center"/>
              <w:rPr>
                <w:b/>
                <w:szCs w:val="27"/>
              </w:rPr>
            </w:pPr>
            <w:r w:rsidRPr="0098025B">
              <w:rPr>
                <w:b/>
                <w:szCs w:val="27"/>
              </w:rPr>
              <w:t>1</w:t>
            </w:r>
          </w:p>
        </w:tc>
        <w:tc>
          <w:tcPr>
            <w:tcW w:w="836" w:type="dxa"/>
          </w:tcPr>
          <w:p w14:paraId="7EE58B85" w14:textId="77777777" w:rsidR="006E0BA0" w:rsidRPr="0098025B" w:rsidRDefault="006E0BA0" w:rsidP="00AB5EA8">
            <w:pPr>
              <w:jc w:val="center"/>
              <w:rPr>
                <w:b/>
                <w:szCs w:val="27"/>
              </w:rPr>
            </w:pPr>
            <w:r w:rsidRPr="0098025B">
              <w:rPr>
                <w:b/>
                <w:szCs w:val="27"/>
              </w:rPr>
              <w:t>2 ý</w:t>
            </w:r>
          </w:p>
        </w:tc>
        <w:tc>
          <w:tcPr>
            <w:tcW w:w="836" w:type="dxa"/>
          </w:tcPr>
          <w:p w14:paraId="47266221" w14:textId="77777777" w:rsidR="006E0BA0" w:rsidRPr="0098025B" w:rsidRDefault="006E0BA0" w:rsidP="00AB5EA8">
            <w:pPr>
              <w:jc w:val="center"/>
              <w:rPr>
                <w:b/>
                <w:szCs w:val="27"/>
              </w:rPr>
            </w:pPr>
          </w:p>
        </w:tc>
        <w:tc>
          <w:tcPr>
            <w:tcW w:w="836" w:type="dxa"/>
          </w:tcPr>
          <w:p w14:paraId="268F6CB9" w14:textId="77777777" w:rsidR="006E0BA0" w:rsidRPr="0098025B" w:rsidRDefault="006E0BA0" w:rsidP="00AB5EA8">
            <w:pPr>
              <w:jc w:val="center"/>
              <w:rPr>
                <w:b/>
                <w:szCs w:val="27"/>
              </w:rPr>
            </w:pPr>
            <w:r w:rsidRPr="0098025B">
              <w:rPr>
                <w:b/>
                <w:szCs w:val="27"/>
              </w:rPr>
              <w:t xml:space="preserve">2 ý </w:t>
            </w:r>
          </w:p>
        </w:tc>
        <w:tc>
          <w:tcPr>
            <w:tcW w:w="671" w:type="dxa"/>
          </w:tcPr>
          <w:p w14:paraId="674ABBCA" w14:textId="77777777" w:rsidR="006E0BA0" w:rsidRPr="0098025B" w:rsidRDefault="006E0BA0" w:rsidP="00AB5EA8">
            <w:pPr>
              <w:jc w:val="center"/>
              <w:rPr>
                <w:b/>
                <w:szCs w:val="27"/>
              </w:rPr>
            </w:pPr>
            <w:r w:rsidRPr="0098025B">
              <w:rPr>
                <w:b/>
                <w:szCs w:val="27"/>
              </w:rPr>
              <w:t>8</w:t>
            </w:r>
          </w:p>
        </w:tc>
        <w:tc>
          <w:tcPr>
            <w:tcW w:w="708" w:type="dxa"/>
          </w:tcPr>
          <w:p w14:paraId="39131245" w14:textId="77777777" w:rsidR="006E0BA0" w:rsidRPr="0098025B" w:rsidRDefault="006E0BA0" w:rsidP="00AB5EA8">
            <w:pPr>
              <w:jc w:val="center"/>
              <w:rPr>
                <w:b/>
                <w:szCs w:val="27"/>
              </w:rPr>
            </w:pPr>
            <w:r w:rsidRPr="0098025B">
              <w:rPr>
                <w:b/>
                <w:szCs w:val="27"/>
              </w:rPr>
              <w:t>6 ý</w:t>
            </w:r>
          </w:p>
        </w:tc>
        <w:tc>
          <w:tcPr>
            <w:tcW w:w="1129" w:type="dxa"/>
          </w:tcPr>
          <w:p w14:paraId="2BB0AB66" w14:textId="77777777" w:rsidR="006E0BA0" w:rsidRPr="0098025B" w:rsidRDefault="006E0BA0" w:rsidP="00AB5EA8">
            <w:pPr>
              <w:jc w:val="center"/>
              <w:rPr>
                <w:b/>
                <w:szCs w:val="27"/>
              </w:rPr>
            </w:pPr>
          </w:p>
        </w:tc>
      </w:tr>
      <w:tr w:rsidR="006E0BA0" w:rsidRPr="0098025B" w14:paraId="41EDF455" w14:textId="77777777" w:rsidTr="00AB5EA8">
        <w:tc>
          <w:tcPr>
            <w:tcW w:w="1860" w:type="dxa"/>
          </w:tcPr>
          <w:p w14:paraId="6DBCF5A9" w14:textId="77777777" w:rsidR="006E0BA0" w:rsidRPr="0098025B" w:rsidRDefault="006E0BA0" w:rsidP="00AB5EA8">
            <w:pPr>
              <w:jc w:val="center"/>
              <w:rPr>
                <w:b/>
                <w:szCs w:val="27"/>
                <w:lang w:val="nl-NL"/>
              </w:rPr>
            </w:pPr>
            <w:r w:rsidRPr="0098025B">
              <w:rPr>
                <w:b/>
                <w:szCs w:val="27"/>
                <w:lang w:val="nl-NL"/>
              </w:rPr>
              <w:t>Điểm số</w:t>
            </w:r>
          </w:p>
        </w:tc>
        <w:tc>
          <w:tcPr>
            <w:tcW w:w="835" w:type="dxa"/>
          </w:tcPr>
          <w:p w14:paraId="0529482A" w14:textId="77777777" w:rsidR="006E0BA0" w:rsidRPr="0098025B" w:rsidRDefault="006E0BA0" w:rsidP="00AB5EA8">
            <w:pPr>
              <w:jc w:val="center"/>
              <w:rPr>
                <w:b/>
                <w:szCs w:val="27"/>
              </w:rPr>
            </w:pPr>
            <w:r w:rsidRPr="0098025B">
              <w:rPr>
                <w:b/>
                <w:szCs w:val="27"/>
              </w:rPr>
              <w:t>2</w:t>
            </w:r>
          </w:p>
        </w:tc>
        <w:tc>
          <w:tcPr>
            <w:tcW w:w="835" w:type="dxa"/>
          </w:tcPr>
          <w:p w14:paraId="1BC218CD" w14:textId="77777777" w:rsidR="006E0BA0" w:rsidRPr="0098025B" w:rsidRDefault="006E0BA0" w:rsidP="00AB5EA8">
            <w:pPr>
              <w:jc w:val="center"/>
              <w:rPr>
                <w:b/>
                <w:szCs w:val="27"/>
              </w:rPr>
            </w:pPr>
            <w:r w:rsidRPr="0098025B">
              <w:rPr>
                <w:b/>
                <w:szCs w:val="27"/>
              </w:rPr>
              <w:t>1</w:t>
            </w:r>
          </w:p>
        </w:tc>
        <w:tc>
          <w:tcPr>
            <w:tcW w:w="835" w:type="dxa"/>
          </w:tcPr>
          <w:p w14:paraId="003E2407" w14:textId="77777777" w:rsidR="006E0BA0" w:rsidRPr="0098025B" w:rsidRDefault="006E0BA0" w:rsidP="00AB5EA8">
            <w:pPr>
              <w:jc w:val="center"/>
              <w:rPr>
                <w:b/>
                <w:szCs w:val="27"/>
              </w:rPr>
            </w:pPr>
            <w:r w:rsidRPr="0098025B">
              <w:rPr>
                <w:b/>
                <w:szCs w:val="27"/>
              </w:rPr>
              <w:t>1,5</w:t>
            </w:r>
          </w:p>
        </w:tc>
        <w:tc>
          <w:tcPr>
            <w:tcW w:w="835" w:type="dxa"/>
          </w:tcPr>
          <w:p w14:paraId="6AF8D2D1" w14:textId="77777777" w:rsidR="006E0BA0" w:rsidRPr="0098025B" w:rsidRDefault="006E0BA0" w:rsidP="00AB5EA8">
            <w:pPr>
              <w:jc w:val="center"/>
              <w:rPr>
                <w:b/>
                <w:szCs w:val="27"/>
              </w:rPr>
            </w:pPr>
            <w:r w:rsidRPr="0098025B">
              <w:rPr>
                <w:b/>
                <w:szCs w:val="27"/>
              </w:rPr>
              <w:t>1</w:t>
            </w:r>
          </w:p>
        </w:tc>
        <w:tc>
          <w:tcPr>
            <w:tcW w:w="836" w:type="dxa"/>
          </w:tcPr>
          <w:p w14:paraId="66BC978F" w14:textId="77777777" w:rsidR="006E0BA0" w:rsidRPr="0098025B" w:rsidRDefault="006E0BA0" w:rsidP="00AB5EA8">
            <w:pPr>
              <w:jc w:val="center"/>
              <w:rPr>
                <w:b/>
                <w:szCs w:val="27"/>
              </w:rPr>
            </w:pPr>
            <w:r w:rsidRPr="0098025B">
              <w:rPr>
                <w:b/>
                <w:szCs w:val="27"/>
              </w:rPr>
              <w:t>0,5</w:t>
            </w:r>
          </w:p>
        </w:tc>
        <w:tc>
          <w:tcPr>
            <w:tcW w:w="836" w:type="dxa"/>
          </w:tcPr>
          <w:p w14:paraId="6C0F25EF" w14:textId="77777777" w:rsidR="006E0BA0" w:rsidRPr="0098025B" w:rsidRDefault="006E0BA0" w:rsidP="00AB5EA8">
            <w:pPr>
              <w:jc w:val="center"/>
              <w:rPr>
                <w:b/>
                <w:szCs w:val="27"/>
              </w:rPr>
            </w:pPr>
            <w:r w:rsidRPr="0098025B">
              <w:rPr>
                <w:b/>
                <w:szCs w:val="27"/>
              </w:rPr>
              <w:t>2</w:t>
            </w:r>
          </w:p>
        </w:tc>
        <w:tc>
          <w:tcPr>
            <w:tcW w:w="836" w:type="dxa"/>
          </w:tcPr>
          <w:p w14:paraId="1C2F2BA0" w14:textId="77777777" w:rsidR="006E0BA0" w:rsidRPr="0098025B" w:rsidRDefault="006E0BA0" w:rsidP="00AB5EA8">
            <w:pPr>
              <w:jc w:val="center"/>
              <w:rPr>
                <w:b/>
                <w:szCs w:val="27"/>
              </w:rPr>
            </w:pPr>
            <w:r w:rsidRPr="0098025B">
              <w:rPr>
                <w:b/>
                <w:szCs w:val="27"/>
              </w:rPr>
              <w:t>0</w:t>
            </w:r>
          </w:p>
        </w:tc>
        <w:tc>
          <w:tcPr>
            <w:tcW w:w="836" w:type="dxa"/>
          </w:tcPr>
          <w:p w14:paraId="58A95EE2" w14:textId="77777777" w:rsidR="006E0BA0" w:rsidRPr="0098025B" w:rsidRDefault="006E0BA0" w:rsidP="00AB5EA8">
            <w:pPr>
              <w:jc w:val="center"/>
              <w:rPr>
                <w:b/>
                <w:szCs w:val="27"/>
              </w:rPr>
            </w:pPr>
            <w:r w:rsidRPr="0098025B">
              <w:rPr>
                <w:b/>
                <w:szCs w:val="27"/>
              </w:rPr>
              <w:t>2</w:t>
            </w:r>
          </w:p>
        </w:tc>
        <w:tc>
          <w:tcPr>
            <w:tcW w:w="671" w:type="dxa"/>
          </w:tcPr>
          <w:p w14:paraId="74A9E20F" w14:textId="77777777" w:rsidR="006E0BA0" w:rsidRPr="0098025B" w:rsidRDefault="006E0BA0" w:rsidP="00AB5EA8">
            <w:pPr>
              <w:jc w:val="center"/>
              <w:rPr>
                <w:b/>
                <w:szCs w:val="27"/>
              </w:rPr>
            </w:pPr>
            <w:r w:rsidRPr="0098025B">
              <w:rPr>
                <w:b/>
                <w:szCs w:val="27"/>
              </w:rPr>
              <w:t>8</w:t>
            </w:r>
          </w:p>
        </w:tc>
        <w:tc>
          <w:tcPr>
            <w:tcW w:w="708" w:type="dxa"/>
          </w:tcPr>
          <w:p w14:paraId="3452511C" w14:textId="77777777" w:rsidR="006E0BA0" w:rsidRPr="0098025B" w:rsidRDefault="006E0BA0" w:rsidP="00AB5EA8">
            <w:pPr>
              <w:jc w:val="center"/>
              <w:rPr>
                <w:b/>
                <w:szCs w:val="27"/>
              </w:rPr>
            </w:pPr>
            <w:r w:rsidRPr="0098025B">
              <w:rPr>
                <w:b/>
                <w:szCs w:val="27"/>
              </w:rPr>
              <w:t>6</w:t>
            </w:r>
          </w:p>
        </w:tc>
        <w:tc>
          <w:tcPr>
            <w:tcW w:w="1129" w:type="dxa"/>
          </w:tcPr>
          <w:p w14:paraId="54FE7C28" w14:textId="77777777" w:rsidR="006E0BA0" w:rsidRPr="0098025B" w:rsidRDefault="006E0BA0" w:rsidP="00AB5EA8">
            <w:pPr>
              <w:jc w:val="center"/>
              <w:rPr>
                <w:b/>
                <w:szCs w:val="27"/>
              </w:rPr>
            </w:pPr>
            <w:r w:rsidRPr="0098025B">
              <w:rPr>
                <w:b/>
                <w:szCs w:val="27"/>
              </w:rPr>
              <w:t>10</w:t>
            </w:r>
          </w:p>
        </w:tc>
      </w:tr>
      <w:tr w:rsidR="006E0BA0" w:rsidRPr="0098025B" w14:paraId="0B3940D4" w14:textId="77777777" w:rsidTr="00AB5EA8">
        <w:tc>
          <w:tcPr>
            <w:tcW w:w="1860" w:type="dxa"/>
          </w:tcPr>
          <w:p w14:paraId="60C326A3" w14:textId="77777777" w:rsidR="006E0BA0" w:rsidRPr="0098025B" w:rsidRDefault="006E0BA0" w:rsidP="00AB5EA8">
            <w:pPr>
              <w:jc w:val="center"/>
              <w:rPr>
                <w:b/>
                <w:szCs w:val="27"/>
                <w:lang w:val="nl-NL"/>
              </w:rPr>
            </w:pPr>
            <w:r w:rsidRPr="0098025B">
              <w:rPr>
                <w:b/>
                <w:szCs w:val="27"/>
                <w:lang w:val="nl-NL"/>
              </w:rPr>
              <w:t>Tổng số điểm</w:t>
            </w:r>
          </w:p>
        </w:tc>
        <w:tc>
          <w:tcPr>
            <w:tcW w:w="1670" w:type="dxa"/>
            <w:gridSpan w:val="2"/>
          </w:tcPr>
          <w:p w14:paraId="39AE192D" w14:textId="77777777" w:rsidR="006E0BA0" w:rsidRPr="0098025B" w:rsidRDefault="006E0BA0" w:rsidP="00AB5EA8">
            <w:pPr>
              <w:jc w:val="center"/>
              <w:rPr>
                <w:b/>
                <w:szCs w:val="27"/>
                <w:lang w:val="nl-NL"/>
              </w:rPr>
            </w:pPr>
            <w:r w:rsidRPr="0098025B">
              <w:rPr>
                <w:b/>
                <w:szCs w:val="27"/>
              </w:rPr>
              <w:t xml:space="preserve">3 </w:t>
            </w:r>
            <w:r w:rsidRPr="0098025B">
              <w:rPr>
                <w:b/>
                <w:szCs w:val="27"/>
                <w:lang w:val="nl-NL"/>
              </w:rPr>
              <w:t>điểm</w:t>
            </w:r>
          </w:p>
          <w:p w14:paraId="6708A4A5" w14:textId="77777777" w:rsidR="006E0BA0" w:rsidRPr="0098025B" w:rsidRDefault="006E0BA0" w:rsidP="00AB5EA8">
            <w:pPr>
              <w:jc w:val="center"/>
              <w:rPr>
                <w:b/>
                <w:szCs w:val="27"/>
              </w:rPr>
            </w:pPr>
            <w:r w:rsidRPr="0098025B">
              <w:rPr>
                <w:b/>
                <w:szCs w:val="27"/>
              </w:rPr>
              <w:t>30</w:t>
            </w:r>
            <w:r w:rsidRPr="0098025B">
              <w:rPr>
                <w:b/>
                <w:szCs w:val="27"/>
                <w:lang w:val="nl-NL"/>
              </w:rPr>
              <w:t>%</w:t>
            </w:r>
          </w:p>
        </w:tc>
        <w:tc>
          <w:tcPr>
            <w:tcW w:w="1670" w:type="dxa"/>
            <w:gridSpan w:val="2"/>
          </w:tcPr>
          <w:p w14:paraId="51A12ADA" w14:textId="77777777" w:rsidR="006E0BA0" w:rsidRPr="0098025B" w:rsidRDefault="006E0BA0" w:rsidP="00AB5EA8">
            <w:pPr>
              <w:jc w:val="center"/>
              <w:rPr>
                <w:b/>
                <w:szCs w:val="27"/>
                <w:lang w:val="nl-NL"/>
              </w:rPr>
            </w:pPr>
            <w:r w:rsidRPr="0098025B">
              <w:rPr>
                <w:b/>
                <w:szCs w:val="27"/>
              </w:rPr>
              <w:t xml:space="preserve">2,5 </w:t>
            </w:r>
            <w:r w:rsidRPr="0098025B">
              <w:rPr>
                <w:b/>
                <w:szCs w:val="27"/>
                <w:lang w:val="nl-NL"/>
              </w:rPr>
              <w:t>điểm</w:t>
            </w:r>
          </w:p>
          <w:p w14:paraId="2EF5D007" w14:textId="77777777" w:rsidR="006E0BA0" w:rsidRPr="0098025B" w:rsidRDefault="006E0BA0" w:rsidP="00AB5EA8">
            <w:pPr>
              <w:jc w:val="center"/>
              <w:rPr>
                <w:b/>
                <w:szCs w:val="27"/>
                <w:lang w:val="nl-NL"/>
              </w:rPr>
            </w:pPr>
            <w:r w:rsidRPr="0098025B">
              <w:rPr>
                <w:b/>
                <w:szCs w:val="27"/>
              </w:rPr>
              <w:t>25</w:t>
            </w:r>
            <w:r w:rsidRPr="0098025B">
              <w:rPr>
                <w:b/>
                <w:szCs w:val="27"/>
                <w:lang w:val="nl-NL"/>
              </w:rPr>
              <w:t>%</w:t>
            </w:r>
          </w:p>
        </w:tc>
        <w:tc>
          <w:tcPr>
            <w:tcW w:w="1672" w:type="dxa"/>
            <w:gridSpan w:val="2"/>
          </w:tcPr>
          <w:p w14:paraId="273A666D" w14:textId="77777777" w:rsidR="006E0BA0" w:rsidRPr="0098025B" w:rsidRDefault="006E0BA0" w:rsidP="00AB5EA8">
            <w:pPr>
              <w:jc w:val="center"/>
              <w:rPr>
                <w:b/>
                <w:szCs w:val="27"/>
                <w:lang w:val="nl-NL"/>
              </w:rPr>
            </w:pPr>
            <w:r w:rsidRPr="0098025B">
              <w:rPr>
                <w:b/>
                <w:szCs w:val="27"/>
              </w:rPr>
              <w:t xml:space="preserve">2,5 </w:t>
            </w:r>
            <w:r w:rsidRPr="0098025B">
              <w:rPr>
                <w:b/>
                <w:szCs w:val="27"/>
                <w:lang w:val="nl-NL"/>
              </w:rPr>
              <w:t>điểm</w:t>
            </w:r>
          </w:p>
          <w:p w14:paraId="06781AD3" w14:textId="77777777" w:rsidR="006E0BA0" w:rsidRPr="0098025B" w:rsidRDefault="006E0BA0" w:rsidP="00AB5EA8">
            <w:pPr>
              <w:jc w:val="center"/>
              <w:rPr>
                <w:b/>
                <w:szCs w:val="27"/>
                <w:lang w:val="nl-NL"/>
              </w:rPr>
            </w:pPr>
            <w:r w:rsidRPr="0098025B">
              <w:rPr>
                <w:b/>
                <w:szCs w:val="27"/>
              </w:rPr>
              <w:t>25</w:t>
            </w:r>
            <w:r w:rsidRPr="0098025B">
              <w:rPr>
                <w:b/>
                <w:szCs w:val="27"/>
                <w:lang w:val="nl-NL"/>
              </w:rPr>
              <w:t>%</w:t>
            </w:r>
          </w:p>
        </w:tc>
        <w:tc>
          <w:tcPr>
            <w:tcW w:w="1672" w:type="dxa"/>
            <w:gridSpan w:val="2"/>
          </w:tcPr>
          <w:p w14:paraId="48A9BF1C" w14:textId="77777777" w:rsidR="006E0BA0" w:rsidRPr="0098025B" w:rsidRDefault="006E0BA0" w:rsidP="00AB5EA8">
            <w:pPr>
              <w:jc w:val="center"/>
              <w:rPr>
                <w:b/>
                <w:szCs w:val="27"/>
                <w:lang w:val="nl-NL"/>
              </w:rPr>
            </w:pPr>
            <w:r w:rsidRPr="0098025B">
              <w:rPr>
                <w:b/>
                <w:szCs w:val="27"/>
              </w:rPr>
              <w:t xml:space="preserve">2 </w:t>
            </w:r>
            <w:r w:rsidRPr="0098025B">
              <w:rPr>
                <w:b/>
                <w:szCs w:val="27"/>
                <w:lang w:val="nl-NL"/>
              </w:rPr>
              <w:t>điểm</w:t>
            </w:r>
          </w:p>
          <w:p w14:paraId="33156053" w14:textId="77777777" w:rsidR="006E0BA0" w:rsidRPr="0098025B" w:rsidRDefault="006E0BA0" w:rsidP="00AB5EA8">
            <w:pPr>
              <w:jc w:val="center"/>
              <w:rPr>
                <w:b/>
                <w:szCs w:val="27"/>
                <w:lang w:val="nl-NL"/>
              </w:rPr>
            </w:pPr>
            <w:r w:rsidRPr="0098025B">
              <w:rPr>
                <w:b/>
                <w:szCs w:val="27"/>
              </w:rPr>
              <w:t>20</w:t>
            </w:r>
            <w:r w:rsidRPr="0098025B">
              <w:rPr>
                <w:b/>
                <w:szCs w:val="27"/>
                <w:lang w:val="nl-NL"/>
              </w:rPr>
              <w:t>%</w:t>
            </w:r>
          </w:p>
        </w:tc>
        <w:tc>
          <w:tcPr>
            <w:tcW w:w="1379" w:type="dxa"/>
            <w:gridSpan w:val="2"/>
          </w:tcPr>
          <w:p w14:paraId="561D311C" w14:textId="77777777" w:rsidR="006E0BA0" w:rsidRPr="0098025B" w:rsidRDefault="006E0BA0" w:rsidP="00AB5EA8">
            <w:pPr>
              <w:jc w:val="center"/>
              <w:rPr>
                <w:b/>
                <w:szCs w:val="27"/>
                <w:lang w:val="nl-NL"/>
              </w:rPr>
            </w:pPr>
            <w:r w:rsidRPr="0098025B">
              <w:rPr>
                <w:b/>
                <w:szCs w:val="27"/>
                <w:lang w:val="nl-NL"/>
              </w:rPr>
              <w:t>10 điểm</w:t>
            </w:r>
          </w:p>
          <w:p w14:paraId="38F1DAA9" w14:textId="77777777" w:rsidR="006E0BA0" w:rsidRPr="0098025B" w:rsidRDefault="006E0BA0" w:rsidP="00AB5EA8">
            <w:pPr>
              <w:jc w:val="center"/>
              <w:rPr>
                <w:b/>
                <w:szCs w:val="27"/>
                <w:lang w:val="nl-NL"/>
              </w:rPr>
            </w:pPr>
            <w:r w:rsidRPr="0098025B">
              <w:rPr>
                <w:b/>
                <w:szCs w:val="27"/>
                <w:lang w:val="nl-NL"/>
              </w:rPr>
              <w:t>100 %</w:t>
            </w:r>
          </w:p>
        </w:tc>
        <w:tc>
          <w:tcPr>
            <w:tcW w:w="1129" w:type="dxa"/>
          </w:tcPr>
          <w:p w14:paraId="315E56EB" w14:textId="77777777" w:rsidR="006E0BA0" w:rsidRPr="0098025B" w:rsidRDefault="006E0BA0" w:rsidP="00A026EF">
            <w:pPr>
              <w:jc w:val="center"/>
              <w:rPr>
                <w:b/>
                <w:szCs w:val="27"/>
                <w:lang w:val="nl-NL"/>
              </w:rPr>
            </w:pPr>
            <w:r w:rsidRPr="0098025B">
              <w:rPr>
                <w:b/>
                <w:szCs w:val="27"/>
                <w:lang w:val="nl-NL"/>
              </w:rPr>
              <w:t>10 điểm</w:t>
            </w:r>
          </w:p>
        </w:tc>
      </w:tr>
    </w:tbl>
    <w:p w14:paraId="1E213729" w14:textId="77777777" w:rsidR="00A537C8" w:rsidRPr="00320775" w:rsidRDefault="00A537C8" w:rsidP="00320775">
      <w:pPr>
        <w:ind w:left="737"/>
        <w:jc w:val="center"/>
        <w:rPr>
          <w:rFonts w:asciiTheme="majorHAnsi" w:hAnsiTheme="majorHAnsi" w:cstheme="majorHAnsi"/>
          <w:b/>
          <w:szCs w:val="27"/>
          <w:highlight w:val="yellow"/>
          <w:lang w:val="nl-NL"/>
        </w:rPr>
      </w:pPr>
    </w:p>
    <w:p w14:paraId="7B4DD9A9" w14:textId="77777777" w:rsidR="00A537C8" w:rsidRPr="00320775" w:rsidRDefault="00A537C8" w:rsidP="00320775">
      <w:pPr>
        <w:ind w:left="737"/>
        <w:jc w:val="center"/>
        <w:rPr>
          <w:rFonts w:asciiTheme="majorHAnsi" w:hAnsiTheme="majorHAnsi" w:cstheme="majorHAnsi"/>
          <w:b/>
          <w:szCs w:val="27"/>
          <w:highlight w:val="yellow"/>
          <w:lang w:val="nl-NL"/>
        </w:rPr>
      </w:pPr>
    </w:p>
    <w:p w14:paraId="74A42A51" w14:textId="77777777" w:rsidR="00A537C8" w:rsidRPr="00320775" w:rsidRDefault="00A537C8" w:rsidP="00320775">
      <w:pPr>
        <w:rPr>
          <w:rFonts w:asciiTheme="majorHAnsi" w:hAnsiTheme="majorHAnsi" w:cstheme="majorHAnsi"/>
          <w:szCs w:val="27"/>
        </w:rPr>
      </w:pPr>
    </w:p>
    <w:p w14:paraId="58F8646E" w14:textId="77777777" w:rsidR="00A537C8" w:rsidRPr="00320775" w:rsidRDefault="00A537C8" w:rsidP="00320775">
      <w:pPr>
        <w:rPr>
          <w:rFonts w:asciiTheme="majorHAnsi" w:hAnsiTheme="majorHAnsi" w:cstheme="majorHAnsi"/>
          <w:b/>
          <w:szCs w:val="27"/>
          <w:lang w:val="nl-NL"/>
        </w:rPr>
      </w:pPr>
    </w:p>
    <w:p w14:paraId="4C31A54E" w14:textId="77777777" w:rsidR="00A537C8" w:rsidRPr="00320775" w:rsidRDefault="00A537C8" w:rsidP="00320775">
      <w:pPr>
        <w:rPr>
          <w:rFonts w:asciiTheme="majorHAnsi" w:hAnsiTheme="majorHAnsi" w:cstheme="majorHAnsi"/>
          <w:b/>
          <w:szCs w:val="27"/>
          <w:lang w:val="nl-NL"/>
        </w:rPr>
      </w:pPr>
    </w:p>
    <w:p w14:paraId="279F76E8" w14:textId="77777777" w:rsidR="00A537C8" w:rsidRPr="00320775" w:rsidRDefault="00A537C8" w:rsidP="00320775">
      <w:pPr>
        <w:rPr>
          <w:rFonts w:asciiTheme="majorHAnsi" w:hAnsiTheme="majorHAnsi" w:cstheme="majorHAnsi"/>
          <w:b/>
          <w:szCs w:val="27"/>
          <w:lang w:val="nl-NL"/>
        </w:rPr>
      </w:pPr>
    </w:p>
    <w:p w14:paraId="2BA16665" w14:textId="77777777" w:rsidR="00A537C8" w:rsidRPr="00320775" w:rsidRDefault="00A537C8" w:rsidP="00320775">
      <w:pPr>
        <w:rPr>
          <w:rFonts w:asciiTheme="majorHAnsi" w:hAnsiTheme="majorHAnsi" w:cstheme="majorHAnsi"/>
          <w:b/>
          <w:szCs w:val="27"/>
          <w:lang w:val="nl-NL"/>
        </w:rPr>
      </w:pPr>
    </w:p>
    <w:p w14:paraId="69E1E870" w14:textId="0F5F2BC7" w:rsidR="00A537C8" w:rsidRDefault="00A537C8" w:rsidP="00320775">
      <w:pPr>
        <w:rPr>
          <w:rFonts w:asciiTheme="majorHAnsi" w:hAnsiTheme="majorHAnsi" w:cstheme="majorHAnsi"/>
          <w:b/>
          <w:szCs w:val="27"/>
          <w:lang w:val="nl-NL"/>
        </w:rPr>
      </w:pPr>
    </w:p>
    <w:p w14:paraId="511F2F55" w14:textId="3467B901" w:rsidR="006E0BA0" w:rsidRDefault="006E0BA0" w:rsidP="00320775">
      <w:pPr>
        <w:rPr>
          <w:rFonts w:asciiTheme="majorHAnsi" w:hAnsiTheme="majorHAnsi" w:cstheme="majorHAnsi"/>
          <w:b/>
          <w:szCs w:val="27"/>
          <w:lang w:val="nl-NL"/>
        </w:rPr>
      </w:pPr>
    </w:p>
    <w:p w14:paraId="0A312F23" w14:textId="1BEA080A" w:rsidR="006E0BA0" w:rsidRDefault="006E0BA0" w:rsidP="00320775">
      <w:pPr>
        <w:rPr>
          <w:rFonts w:asciiTheme="majorHAnsi" w:hAnsiTheme="majorHAnsi" w:cstheme="majorHAnsi"/>
          <w:b/>
          <w:szCs w:val="27"/>
          <w:lang w:val="nl-NL"/>
        </w:rPr>
      </w:pPr>
    </w:p>
    <w:p w14:paraId="7C43358E" w14:textId="396A8531" w:rsidR="006E0BA0" w:rsidRDefault="006E0BA0" w:rsidP="00320775">
      <w:pPr>
        <w:rPr>
          <w:rFonts w:asciiTheme="majorHAnsi" w:hAnsiTheme="majorHAnsi" w:cstheme="majorHAnsi"/>
          <w:b/>
          <w:szCs w:val="27"/>
          <w:lang w:val="nl-NL"/>
        </w:rPr>
      </w:pPr>
    </w:p>
    <w:p w14:paraId="46848556" w14:textId="64FC1A98" w:rsidR="006E0BA0" w:rsidRDefault="006E0BA0" w:rsidP="00320775">
      <w:pPr>
        <w:rPr>
          <w:rFonts w:asciiTheme="majorHAnsi" w:hAnsiTheme="majorHAnsi" w:cstheme="majorHAnsi"/>
          <w:b/>
          <w:szCs w:val="27"/>
          <w:lang w:val="nl-NL"/>
        </w:rPr>
      </w:pPr>
    </w:p>
    <w:p w14:paraId="369517B4" w14:textId="10BB301B" w:rsidR="006E0BA0" w:rsidRDefault="006E0BA0" w:rsidP="00320775">
      <w:pPr>
        <w:rPr>
          <w:rFonts w:asciiTheme="majorHAnsi" w:hAnsiTheme="majorHAnsi" w:cstheme="majorHAnsi"/>
          <w:b/>
          <w:szCs w:val="27"/>
          <w:lang w:val="nl-NL"/>
        </w:rPr>
      </w:pPr>
    </w:p>
    <w:p w14:paraId="78313BDF" w14:textId="77777777" w:rsidR="006E0BA0" w:rsidRPr="00320775" w:rsidRDefault="006E0BA0" w:rsidP="00320775">
      <w:pPr>
        <w:rPr>
          <w:rFonts w:asciiTheme="majorHAnsi" w:hAnsiTheme="majorHAnsi" w:cstheme="majorHAnsi"/>
          <w:b/>
          <w:szCs w:val="27"/>
          <w:lang w:val="nl-NL"/>
        </w:rPr>
      </w:pPr>
    </w:p>
    <w:p w14:paraId="1A9EEFED" w14:textId="77777777" w:rsidR="00A537C8" w:rsidRPr="00320775" w:rsidRDefault="00A537C8" w:rsidP="00320775">
      <w:pPr>
        <w:rPr>
          <w:rFonts w:asciiTheme="majorHAnsi" w:hAnsiTheme="majorHAnsi" w:cstheme="majorHAnsi"/>
          <w:b/>
          <w:szCs w:val="27"/>
          <w:lang w:val="nl-NL"/>
        </w:rPr>
      </w:pPr>
    </w:p>
    <w:p w14:paraId="5E670567" w14:textId="77777777" w:rsidR="00A537C8" w:rsidRPr="00320775" w:rsidRDefault="00A537C8" w:rsidP="00320775">
      <w:pPr>
        <w:rPr>
          <w:rFonts w:asciiTheme="majorHAnsi" w:hAnsiTheme="majorHAnsi" w:cstheme="majorHAnsi"/>
          <w:b/>
          <w:szCs w:val="27"/>
          <w:lang w:val="nl-NL"/>
        </w:rPr>
      </w:pPr>
    </w:p>
    <w:p w14:paraId="31472400" w14:textId="364E2A55" w:rsidR="00A537C8" w:rsidRPr="00320775" w:rsidRDefault="00861942" w:rsidP="00320775">
      <w:pPr>
        <w:tabs>
          <w:tab w:val="center" w:pos="1995"/>
          <w:tab w:val="center" w:pos="7638"/>
        </w:tabs>
        <w:jc w:val="center"/>
        <w:rPr>
          <w:rFonts w:asciiTheme="majorHAnsi" w:hAnsiTheme="majorHAnsi" w:cstheme="majorHAnsi"/>
          <w:b/>
          <w:szCs w:val="27"/>
          <w:lang w:val="nl-NL"/>
        </w:rPr>
      </w:pPr>
      <w:r w:rsidRPr="00320775">
        <w:rPr>
          <w:rFonts w:asciiTheme="majorHAnsi" w:hAnsiTheme="majorHAnsi" w:cstheme="majorHAnsi"/>
          <w:b/>
          <w:szCs w:val="27"/>
          <w:lang w:val="nl-NL"/>
        </w:rPr>
        <w:lastRenderedPageBreak/>
        <w:t xml:space="preserve">TRƯỜNG THCS </w:t>
      </w:r>
      <w:r w:rsidRPr="00320775">
        <w:rPr>
          <w:rFonts w:asciiTheme="majorHAnsi" w:hAnsiTheme="majorHAnsi" w:cstheme="majorHAnsi"/>
          <w:szCs w:val="27"/>
          <w:lang w:val="nl-NL"/>
        </w:rPr>
        <w:t>.........</w:t>
      </w:r>
    </w:p>
    <w:p w14:paraId="113CD6D7" w14:textId="77777777" w:rsidR="00A537C8" w:rsidRPr="00320775" w:rsidRDefault="00861942" w:rsidP="00320775">
      <w:pPr>
        <w:tabs>
          <w:tab w:val="center" w:pos="1995"/>
          <w:tab w:val="center" w:pos="7638"/>
        </w:tabs>
        <w:jc w:val="center"/>
        <w:rPr>
          <w:rFonts w:asciiTheme="majorHAnsi" w:hAnsiTheme="majorHAnsi" w:cstheme="majorHAnsi"/>
          <w:b/>
          <w:szCs w:val="27"/>
          <w:lang w:val="nl-NL"/>
        </w:rPr>
      </w:pPr>
      <w:r w:rsidRPr="00320775">
        <w:rPr>
          <w:rFonts w:asciiTheme="majorHAnsi" w:hAnsiTheme="majorHAnsi" w:cstheme="majorHAnsi"/>
          <w:b/>
          <w:szCs w:val="27"/>
          <w:lang w:val="nl-NL"/>
        </w:rPr>
        <w:t>BẢN ĐẶC TẢ KĨ THUẬT ĐỀ KIỂM TRA GIỮA HỌC KÌ 1 (2023 – 2024)</w:t>
      </w:r>
    </w:p>
    <w:p w14:paraId="660AAA7A" w14:textId="5022B9D0" w:rsidR="00A537C8" w:rsidRPr="00320775" w:rsidRDefault="00861942" w:rsidP="00320775">
      <w:pPr>
        <w:ind w:left="737"/>
        <w:jc w:val="center"/>
        <w:rPr>
          <w:rFonts w:asciiTheme="majorHAnsi" w:hAnsiTheme="majorHAnsi" w:cstheme="majorHAnsi"/>
          <w:b/>
          <w:szCs w:val="27"/>
          <w:lang w:val="nl-NL"/>
        </w:rPr>
      </w:pPr>
      <w:r w:rsidRPr="00320775">
        <w:rPr>
          <w:rFonts w:asciiTheme="majorHAnsi" w:hAnsiTheme="majorHAnsi" w:cstheme="majorHAnsi"/>
          <w:b/>
          <w:szCs w:val="27"/>
          <w:lang w:val="nl-NL"/>
        </w:rPr>
        <w:t>MÔN: KHOA HỌC TỰ NHIÊN</w:t>
      </w:r>
      <w:r w:rsidR="00C10B4D">
        <w:rPr>
          <w:rFonts w:asciiTheme="majorHAnsi" w:hAnsiTheme="majorHAnsi" w:cstheme="majorHAnsi"/>
          <w:b/>
          <w:szCs w:val="27"/>
          <w:lang w:val="nl-NL"/>
        </w:rPr>
        <w:t xml:space="preserve"> 8</w:t>
      </w:r>
      <w:r w:rsidRPr="00320775">
        <w:rPr>
          <w:rFonts w:asciiTheme="majorHAnsi" w:hAnsiTheme="majorHAnsi" w:cstheme="majorHAnsi"/>
          <w:b/>
          <w:szCs w:val="27"/>
          <w:lang w:val="nl-NL"/>
        </w:rPr>
        <w:t xml:space="preserve"> </w:t>
      </w:r>
      <w:r w:rsidR="00C10B4D">
        <w:rPr>
          <w:rFonts w:asciiTheme="majorHAnsi" w:hAnsiTheme="majorHAnsi" w:cstheme="majorHAnsi"/>
          <w:b/>
          <w:szCs w:val="27"/>
          <w:lang w:val="nl-NL"/>
        </w:rPr>
        <w:t>(HÓA HỌC)</w:t>
      </w:r>
      <w:r w:rsidRPr="00320775">
        <w:rPr>
          <w:rFonts w:asciiTheme="majorHAnsi" w:hAnsiTheme="majorHAnsi" w:cstheme="majorHAnsi"/>
          <w:b/>
          <w:szCs w:val="27"/>
          <w:lang w:val="nl-NL"/>
        </w:rPr>
        <w:t xml:space="preserve"> – KẾT NỐI TRI THỨC</w:t>
      </w:r>
    </w:p>
    <w:tbl>
      <w:tblPr>
        <w:tblStyle w:val="TableGrid"/>
        <w:tblW w:w="0" w:type="auto"/>
        <w:tblInd w:w="-147" w:type="dxa"/>
        <w:tblLook w:val="04A0" w:firstRow="1" w:lastRow="0" w:firstColumn="1" w:lastColumn="0" w:noHBand="0" w:noVBand="1"/>
      </w:tblPr>
      <w:tblGrid>
        <w:gridCol w:w="1324"/>
        <w:gridCol w:w="1405"/>
        <w:gridCol w:w="2943"/>
        <w:gridCol w:w="879"/>
        <w:gridCol w:w="1019"/>
        <w:gridCol w:w="912"/>
        <w:gridCol w:w="1015"/>
      </w:tblGrid>
      <w:tr w:rsidR="006E0BA0" w:rsidRPr="00D61FE4" w14:paraId="7716C143" w14:textId="77777777" w:rsidTr="00AB5EA8">
        <w:tc>
          <w:tcPr>
            <w:tcW w:w="1324" w:type="dxa"/>
            <w:vMerge w:val="restart"/>
          </w:tcPr>
          <w:p w14:paraId="0029BDD1" w14:textId="77777777" w:rsidR="006E0BA0" w:rsidRPr="00D61FE4" w:rsidRDefault="006E0BA0" w:rsidP="00AB5EA8">
            <w:pPr>
              <w:jc w:val="center"/>
              <w:rPr>
                <w:b/>
                <w:szCs w:val="27"/>
                <w:lang w:val="nl-NL"/>
              </w:rPr>
            </w:pPr>
          </w:p>
          <w:p w14:paraId="5C63B55E" w14:textId="77777777" w:rsidR="006E0BA0" w:rsidRPr="00D61FE4" w:rsidRDefault="006E0BA0" w:rsidP="00AB5EA8">
            <w:pPr>
              <w:jc w:val="center"/>
              <w:rPr>
                <w:b/>
                <w:szCs w:val="27"/>
                <w:lang w:val="nl-NL"/>
              </w:rPr>
            </w:pPr>
          </w:p>
          <w:p w14:paraId="7831CB10" w14:textId="77777777" w:rsidR="006E0BA0" w:rsidRPr="00D61FE4" w:rsidRDefault="006E0BA0" w:rsidP="00AB5EA8">
            <w:pPr>
              <w:jc w:val="center"/>
              <w:rPr>
                <w:b/>
                <w:szCs w:val="27"/>
                <w:lang w:val="nl-NL"/>
              </w:rPr>
            </w:pPr>
            <w:r w:rsidRPr="00D61FE4">
              <w:rPr>
                <w:b/>
                <w:szCs w:val="27"/>
                <w:lang w:val="nl-NL"/>
              </w:rPr>
              <w:t>Nội dung</w:t>
            </w:r>
          </w:p>
        </w:tc>
        <w:tc>
          <w:tcPr>
            <w:tcW w:w="1405" w:type="dxa"/>
            <w:vMerge w:val="restart"/>
          </w:tcPr>
          <w:p w14:paraId="29480CF7" w14:textId="77777777" w:rsidR="006E0BA0" w:rsidRPr="00D61FE4" w:rsidRDefault="006E0BA0" w:rsidP="00AB5EA8">
            <w:pPr>
              <w:jc w:val="center"/>
              <w:rPr>
                <w:b/>
                <w:szCs w:val="27"/>
                <w:lang w:val="nl-NL"/>
              </w:rPr>
            </w:pPr>
          </w:p>
          <w:p w14:paraId="4C2625CA" w14:textId="77777777" w:rsidR="006E0BA0" w:rsidRPr="00D61FE4" w:rsidRDefault="006E0BA0" w:rsidP="00AB5EA8">
            <w:pPr>
              <w:jc w:val="center"/>
              <w:rPr>
                <w:b/>
                <w:szCs w:val="27"/>
                <w:lang w:val="nl-NL"/>
              </w:rPr>
            </w:pPr>
          </w:p>
          <w:p w14:paraId="6E8489DA" w14:textId="77777777" w:rsidR="006E0BA0" w:rsidRPr="00D61FE4" w:rsidRDefault="006E0BA0" w:rsidP="00AB5EA8">
            <w:pPr>
              <w:jc w:val="center"/>
              <w:rPr>
                <w:b/>
                <w:szCs w:val="27"/>
                <w:lang w:val="nl-NL"/>
              </w:rPr>
            </w:pPr>
            <w:r w:rsidRPr="00D61FE4">
              <w:rPr>
                <w:b/>
                <w:szCs w:val="27"/>
                <w:lang w:val="nl-NL"/>
              </w:rPr>
              <w:t>Mức độ</w:t>
            </w:r>
          </w:p>
        </w:tc>
        <w:tc>
          <w:tcPr>
            <w:tcW w:w="2943" w:type="dxa"/>
            <w:vMerge w:val="restart"/>
          </w:tcPr>
          <w:p w14:paraId="6DA9575E" w14:textId="77777777" w:rsidR="006E0BA0" w:rsidRPr="00D61FE4" w:rsidRDefault="006E0BA0" w:rsidP="00AB5EA8">
            <w:pPr>
              <w:jc w:val="center"/>
              <w:rPr>
                <w:b/>
                <w:szCs w:val="27"/>
                <w:lang w:val="nl-NL"/>
              </w:rPr>
            </w:pPr>
          </w:p>
          <w:p w14:paraId="1489B600" w14:textId="77777777" w:rsidR="006E0BA0" w:rsidRPr="00D61FE4" w:rsidRDefault="006E0BA0" w:rsidP="00AB5EA8">
            <w:pPr>
              <w:rPr>
                <w:b/>
                <w:szCs w:val="27"/>
                <w:lang w:val="nl-NL"/>
              </w:rPr>
            </w:pPr>
          </w:p>
          <w:p w14:paraId="0217D36E" w14:textId="77777777" w:rsidR="006E0BA0" w:rsidRPr="00D61FE4" w:rsidRDefault="006E0BA0" w:rsidP="00AB5EA8">
            <w:pPr>
              <w:jc w:val="center"/>
              <w:rPr>
                <w:b/>
                <w:szCs w:val="27"/>
                <w:lang w:val="nl-NL"/>
              </w:rPr>
            </w:pPr>
            <w:r w:rsidRPr="00D61FE4">
              <w:rPr>
                <w:b/>
                <w:szCs w:val="27"/>
                <w:lang w:val="nl-NL"/>
              </w:rPr>
              <w:t>Yêu cầu cần đạt</w:t>
            </w:r>
          </w:p>
        </w:tc>
        <w:tc>
          <w:tcPr>
            <w:tcW w:w="1898" w:type="dxa"/>
            <w:gridSpan w:val="2"/>
          </w:tcPr>
          <w:p w14:paraId="6716C3A1" w14:textId="77777777" w:rsidR="006E0BA0" w:rsidRPr="00D61FE4" w:rsidRDefault="006E0BA0" w:rsidP="00AB5EA8">
            <w:pPr>
              <w:jc w:val="center"/>
              <w:rPr>
                <w:b/>
                <w:szCs w:val="27"/>
                <w:lang w:val="nl-NL"/>
              </w:rPr>
            </w:pPr>
            <w:r w:rsidRPr="00D61FE4">
              <w:rPr>
                <w:b/>
                <w:szCs w:val="27"/>
                <w:lang w:val="nl-NL"/>
              </w:rPr>
              <w:t xml:space="preserve">Số ý TL/ </w:t>
            </w:r>
          </w:p>
          <w:p w14:paraId="6F5BD8D2" w14:textId="77777777" w:rsidR="006E0BA0" w:rsidRPr="00D61FE4" w:rsidRDefault="006E0BA0" w:rsidP="00AB5EA8">
            <w:pPr>
              <w:jc w:val="center"/>
              <w:rPr>
                <w:b/>
                <w:szCs w:val="27"/>
                <w:lang w:val="nl-NL"/>
              </w:rPr>
            </w:pPr>
            <w:r w:rsidRPr="00D61FE4">
              <w:rPr>
                <w:b/>
                <w:szCs w:val="27"/>
                <w:lang w:val="nl-NL"/>
              </w:rPr>
              <w:t>Số câu hỏi TN</w:t>
            </w:r>
          </w:p>
        </w:tc>
        <w:tc>
          <w:tcPr>
            <w:tcW w:w="1927" w:type="dxa"/>
            <w:gridSpan w:val="2"/>
          </w:tcPr>
          <w:p w14:paraId="3199DF42" w14:textId="77777777" w:rsidR="006E0BA0" w:rsidRPr="00D61FE4" w:rsidRDefault="006E0BA0" w:rsidP="00AB5EA8">
            <w:pPr>
              <w:jc w:val="center"/>
              <w:rPr>
                <w:b/>
                <w:szCs w:val="27"/>
                <w:lang w:val="nl-NL"/>
              </w:rPr>
            </w:pPr>
            <w:r w:rsidRPr="00D61FE4">
              <w:rPr>
                <w:b/>
                <w:szCs w:val="27"/>
                <w:lang w:val="nl-NL"/>
              </w:rPr>
              <w:t>Câu hỏi</w:t>
            </w:r>
          </w:p>
        </w:tc>
      </w:tr>
      <w:tr w:rsidR="006E0BA0" w:rsidRPr="00D61FE4" w14:paraId="243B6874" w14:textId="77777777" w:rsidTr="00AB5EA8">
        <w:tc>
          <w:tcPr>
            <w:tcW w:w="1324" w:type="dxa"/>
            <w:vMerge/>
          </w:tcPr>
          <w:p w14:paraId="3F0122D2" w14:textId="77777777" w:rsidR="006E0BA0" w:rsidRPr="00D61FE4" w:rsidRDefault="006E0BA0" w:rsidP="00AB5EA8">
            <w:pPr>
              <w:jc w:val="center"/>
              <w:rPr>
                <w:b/>
                <w:szCs w:val="27"/>
                <w:lang w:val="nl-NL"/>
              </w:rPr>
            </w:pPr>
          </w:p>
        </w:tc>
        <w:tc>
          <w:tcPr>
            <w:tcW w:w="1405" w:type="dxa"/>
            <w:vMerge/>
          </w:tcPr>
          <w:p w14:paraId="29A1B951" w14:textId="77777777" w:rsidR="006E0BA0" w:rsidRPr="00D61FE4" w:rsidRDefault="006E0BA0" w:rsidP="00AB5EA8">
            <w:pPr>
              <w:jc w:val="center"/>
              <w:rPr>
                <w:b/>
                <w:szCs w:val="27"/>
                <w:lang w:val="nl-NL"/>
              </w:rPr>
            </w:pPr>
          </w:p>
        </w:tc>
        <w:tc>
          <w:tcPr>
            <w:tcW w:w="2943" w:type="dxa"/>
            <w:vMerge/>
          </w:tcPr>
          <w:p w14:paraId="3C4F28E6" w14:textId="77777777" w:rsidR="006E0BA0" w:rsidRPr="00D61FE4" w:rsidRDefault="006E0BA0" w:rsidP="00AB5EA8">
            <w:pPr>
              <w:jc w:val="center"/>
              <w:rPr>
                <w:b/>
                <w:szCs w:val="27"/>
                <w:lang w:val="nl-NL"/>
              </w:rPr>
            </w:pPr>
          </w:p>
        </w:tc>
        <w:tc>
          <w:tcPr>
            <w:tcW w:w="879" w:type="dxa"/>
          </w:tcPr>
          <w:p w14:paraId="43E0DC8A" w14:textId="77777777" w:rsidR="006E0BA0" w:rsidRPr="00D61FE4" w:rsidRDefault="006E0BA0" w:rsidP="00AB5EA8">
            <w:pPr>
              <w:jc w:val="center"/>
              <w:rPr>
                <w:b/>
                <w:szCs w:val="27"/>
                <w:lang w:val="nl-NL"/>
              </w:rPr>
            </w:pPr>
            <w:r w:rsidRPr="00D61FE4">
              <w:rPr>
                <w:b/>
                <w:szCs w:val="27"/>
                <w:lang w:val="nl-NL"/>
              </w:rPr>
              <w:t xml:space="preserve">TL </w:t>
            </w:r>
          </w:p>
          <w:p w14:paraId="247983EF" w14:textId="77777777" w:rsidR="006E0BA0" w:rsidRPr="00D61FE4" w:rsidRDefault="006E0BA0" w:rsidP="00AB5EA8">
            <w:pPr>
              <w:jc w:val="center"/>
              <w:rPr>
                <w:b/>
                <w:szCs w:val="27"/>
                <w:lang w:val="nl-NL"/>
              </w:rPr>
            </w:pPr>
            <w:r w:rsidRPr="00D61FE4">
              <w:rPr>
                <w:b/>
                <w:szCs w:val="27"/>
                <w:lang w:val="nl-NL"/>
              </w:rPr>
              <w:t>(số ý)</w:t>
            </w:r>
          </w:p>
        </w:tc>
        <w:tc>
          <w:tcPr>
            <w:tcW w:w="1019" w:type="dxa"/>
          </w:tcPr>
          <w:p w14:paraId="64C72D95" w14:textId="77777777" w:rsidR="006E0BA0" w:rsidRPr="00D61FE4" w:rsidRDefault="006E0BA0" w:rsidP="00AB5EA8">
            <w:pPr>
              <w:jc w:val="center"/>
              <w:rPr>
                <w:b/>
                <w:szCs w:val="27"/>
                <w:lang w:val="nl-NL"/>
              </w:rPr>
            </w:pPr>
            <w:r w:rsidRPr="00D61FE4">
              <w:rPr>
                <w:b/>
                <w:szCs w:val="27"/>
                <w:lang w:val="nl-NL"/>
              </w:rPr>
              <w:t xml:space="preserve">TN </w:t>
            </w:r>
          </w:p>
          <w:p w14:paraId="482C8B17" w14:textId="77777777" w:rsidR="006E0BA0" w:rsidRPr="00D61FE4" w:rsidRDefault="006E0BA0" w:rsidP="00AB5EA8">
            <w:pPr>
              <w:jc w:val="center"/>
              <w:rPr>
                <w:b/>
                <w:szCs w:val="27"/>
                <w:lang w:val="nl-NL"/>
              </w:rPr>
            </w:pPr>
            <w:r w:rsidRPr="00D61FE4">
              <w:rPr>
                <w:b/>
                <w:szCs w:val="27"/>
                <w:lang w:val="nl-NL"/>
              </w:rPr>
              <w:t>(số câu)</w:t>
            </w:r>
          </w:p>
        </w:tc>
        <w:tc>
          <w:tcPr>
            <w:tcW w:w="912" w:type="dxa"/>
          </w:tcPr>
          <w:p w14:paraId="6FE0C2A6" w14:textId="77777777" w:rsidR="006E0BA0" w:rsidRPr="00D61FE4" w:rsidRDefault="006E0BA0" w:rsidP="00AB5EA8">
            <w:pPr>
              <w:jc w:val="center"/>
              <w:rPr>
                <w:b/>
                <w:szCs w:val="27"/>
                <w:lang w:val="nl-NL"/>
              </w:rPr>
            </w:pPr>
            <w:r w:rsidRPr="00D61FE4">
              <w:rPr>
                <w:b/>
                <w:szCs w:val="27"/>
                <w:lang w:val="nl-NL"/>
              </w:rPr>
              <w:t>TL</w:t>
            </w:r>
          </w:p>
          <w:p w14:paraId="1C985D95" w14:textId="77777777" w:rsidR="006E0BA0" w:rsidRPr="00D61FE4" w:rsidRDefault="006E0BA0" w:rsidP="00AB5EA8">
            <w:pPr>
              <w:jc w:val="center"/>
              <w:rPr>
                <w:b/>
                <w:szCs w:val="27"/>
                <w:lang w:val="nl-NL"/>
              </w:rPr>
            </w:pPr>
            <w:r w:rsidRPr="00D61FE4">
              <w:rPr>
                <w:b/>
                <w:szCs w:val="27"/>
                <w:lang w:val="nl-NL"/>
              </w:rPr>
              <w:t>(số ý)</w:t>
            </w:r>
          </w:p>
        </w:tc>
        <w:tc>
          <w:tcPr>
            <w:tcW w:w="1015" w:type="dxa"/>
          </w:tcPr>
          <w:p w14:paraId="1C4AD999" w14:textId="77777777" w:rsidR="006E0BA0" w:rsidRPr="00D61FE4" w:rsidRDefault="006E0BA0" w:rsidP="00AB5EA8">
            <w:pPr>
              <w:jc w:val="center"/>
              <w:rPr>
                <w:b/>
                <w:szCs w:val="27"/>
                <w:lang w:val="nl-NL"/>
              </w:rPr>
            </w:pPr>
            <w:r w:rsidRPr="00D61FE4">
              <w:rPr>
                <w:b/>
                <w:szCs w:val="27"/>
                <w:lang w:val="nl-NL"/>
              </w:rPr>
              <w:t xml:space="preserve">TN </w:t>
            </w:r>
          </w:p>
          <w:p w14:paraId="7E8A8C75" w14:textId="77777777" w:rsidR="006E0BA0" w:rsidRPr="00D61FE4" w:rsidRDefault="006E0BA0" w:rsidP="00AB5EA8">
            <w:pPr>
              <w:jc w:val="center"/>
              <w:rPr>
                <w:b/>
                <w:szCs w:val="27"/>
                <w:lang w:val="nl-NL"/>
              </w:rPr>
            </w:pPr>
            <w:r w:rsidRPr="00D61FE4">
              <w:rPr>
                <w:b/>
                <w:szCs w:val="27"/>
                <w:lang w:val="nl-NL"/>
              </w:rPr>
              <w:t>(số câu)</w:t>
            </w:r>
          </w:p>
        </w:tc>
      </w:tr>
      <w:tr w:rsidR="006E0BA0" w:rsidRPr="00D61FE4" w14:paraId="57EFCF8D" w14:textId="77777777" w:rsidTr="00AB5EA8">
        <w:tc>
          <w:tcPr>
            <w:tcW w:w="5672" w:type="dxa"/>
            <w:gridSpan w:val="3"/>
          </w:tcPr>
          <w:p w14:paraId="1622FF0A" w14:textId="77777777" w:rsidR="006E0BA0" w:rsidRPr="00D61FE4" w:rsidRDefault="006E0BA0" w:rsidP="00AB5EA8">
            <w:pPr>
              <w:jc w:val="center"/>
              <w:rPr>
                <w:b/>
                <w:szCs w:val="27"/>
              </w:rPr>
            </w:pPr>
            <w:r w:rsidRPr="00D61FE4">
              <w:rPr>
                <w:b/>
                <w:szCs w:val="27"/>
              </w:rPr>
              <w:t>MỞ ĐẦU</w:t>
            </w:r>
          </w:p>
        </w:tc>
        <w:tc>
          <w:tcPr>
            <w:tcW w:w="879" w:type="dxa"/>
          </w:tcPr>
          <w:p w14:paraId="579ECE64" w14:textId="77777777" w:rsidR="006E0BA0" w:rsidRPr="00D61FE4" w:rsidRDefault="006E0BA0" w:rsidP="00AB5EA8">
            <w:pPr>
              <w:jc w:val="center"/>
              <w:rPr>
                <w:b/>
                <w:szCs w:val="27"/>
                <w:lang w:val="nl-NL"/>
              </w:rPr>
            </w:pPr>
            <w:r w:rsidRPr="00D61FE4">
              <w:rPr>
                <w:b/>
                <w:szCs w:val="27"/>
                <w:lang w:val="nl-NL"/>
              </w:rPr>
              <w:t>1</w:t>
            </w:r>
          </w:p>
        </w:tc>
        <w:tc>
          <w:tcPr>
            <w:tcW w:w="1019" w:type="dxa"/>
          </w:tcPr>
          <w:p w14:paraId="0260AF2B" w14:textId="77777777" w:rsidR="006E0BA0" w:rsidRPr="00D61FE4" w:rsidRDefault="006E0BA0" w:rsidP="00AB5EA8">
            <w:pPr>
              <w:jc w:val="center"/>
              <w:rPr>
                <w:b/>
                <w:szCs w:val="27"/>
                <w:lang w:val="nl-NL"/>
              </w:rPr>
            </w:pPr>
            <w:r w:rsidRPr="00D61FE4">
              <w:rPr>
                <w:b/>
                <w:szCs w:val="27"/>
                <w:lang w:val="nl-NL"/>
              </w:rPr>
              <w:t>2</w:t>
            </w:r>
          </w:p>
        </w:tc>
        <w:tc>
          <w:tcPr>
            <w:tcW w:w="912" w:type="dxa"/>
          </w:tcPr>
          <w:p w14:paraId="522CBA1E" w14:textId="77777777" w:rsidR="006E0BA0" w:rsidRPr="00D61FE4" w:rsidRDefault="006E0BA0" w:rsidP="00AB5EA8">
            <w:pPr>
              <w:jc w:val="center"/>
              <w:rPr>
                <w:b/>
                <w:szCs w:val="27"/>
                <w:lang w:val="nl-NL"/>
              </w:rPr>
            </w:pPr>
          </w:p>
        </w:tc>
        <w:tc>
          <w:tcPr>
            <w:tcW w:w="1015" w:type="dxa"/>
          </w:tcPr>
          <w:p w14:paraId="18ED0544" w14:textId="77777777" w:rsidR="006E0BA0" w:rsidRPr="00D61FE4" w:rsidRDefault="006E0BA0" w:rsidP="00AB5EA8">
            <w:pPr>
              <w:jc w:val="center"/>
              <w:rPr>
                <w:b/>
                <w:szCs w:val="27"/>
                <w:lang w:val="nl-NL"/>
              </w:rPr>
            </w:pPr>
          </w:p>
        </w:tc>
      </w:tr>
      <w:tr w:rsidR="006E0BA0" w:rsidRPr="00D61FE4" w14:paraId="2970437C" w14:textId="77777777" w:rsidTr="00AB5EA8">
        <w:tc>
          <w:tcPr>
            <w:tcW w:w="1324" w:type="dxa"/>
            <w:vMerge w:val="restart"/>
          </w:tcPr>
          <w:p w14:paraId="25FA49DD" w14:textId="77777777" w:rsidR="006E0BA0" w:rsidRPr="00D61FE4" w:rsidRDefault="006E0BA0" w:rsidP="00AB5EA8">
            <w:pPr>
              <w:rPr>
                <w:b/>
                <w:szCs w:val="27"/>
              </w:rPr>
            </w:pPr>
            <w:r w:rsidRPr="00D61FE4">
              <w:rPr>
                <w:b/>
                <w:szCs w:val="27"/>
                <w:lang w:val="nl-NL"/>
              </w:rPr>
              <w:t xml:space="preserve">1. </w:t>
            </w:r>
            <w:r w:rsidRPr="00D61FE4">
              <w:rPr>
                <w:b/>
                <w:szCs w:val="27"/>
              </w:rPr>
              <w:t>Sử dụng một số hóa chất, thiết bị cơ bản trong phòng thí nghiệm</w:t>
            </w:r>
          </w:p>
        </w:tc>
        <w:tc>
          <w:tcPr>
            <w:tcW w:w="1405" w:type="dxa"/>
            <w:vAlign w:val="center"/>
          </w:tcPr>
          <w:p w14:paraId="0DF05D82" w14:textId="77777777" w:rsidR="006E0BA0" w:rsidRPr="00D61FE4" w:rsidRDefault="006E0BA0" w:rsidP="00AB5EA8">
            <w:pPr>
              <w:ind w:right="-270"/>
              <w:rPr>
                <w:b/>
                <w:szCs w:val="27"/>
              </w:rPr>
            </w:pPr>
            <w:r w:rsidRPr="00D61FE4">
              <w:rPr>
                <w:b/>
                <w:szCs w:val="27"/>
              </w:rPr>
              <w:t>Nhận biết</w:t>
            </w:r>
          </w:p>
          <w:p w14:paraId="593FFCDF" w14:textId="77777777" w:rsidR="006E0BA0" w:rsidRPr="00D61FE4" w:rsidRDefault="006E0BA0" w:rsidP="00AB5EA8">
            <w:pPr>
              <w:jc w:val="center"/>
              <w:rPr>
                <w:b/>
                <w:szCs w:val="27"/>
                <w:lang w:val="nl-NL"/>
              </w:rPr>
            </w:pPr>
          </w:p>
        </w:tc>
        <w:tc>
          <w:tcPr>
            <w:tcW w:w="2943" w:type="dxa"/>
          </w:tcPr>
          <w:p w14:paraId="06D4DD25" w14:textId="77777777" w:rsidR="006E0BA0" w:rsidRPr="00D61FE4" w:rsidRDefault="006E0BA0" w:rsidP="00AB5EA8">
            <w:pPr>
              <w:jc w:val="both"/>
              <w:rPr>
                <w:szCs w:val="27"/>
              </w:rPr>
            </w:pPr>
            <w:r w:rsidRPr="00D61FE4">
              <w:rPr>
                <w:b/>
                <w:szCs w:val="27"/>
              </w:rPr>
              <w:t xml:space="preserve">- </w:t>
            </w:r>
            <w:r w:rsidRPr="00D61FE4">
              <w:rPr>
                <w:szCs w:val="27"/>
              </w:rPr>
              <w:t>Nhận biết được một số dụng cụ, hóa chất.</w:t>
            </w:r>
          </w:p>
        </w:tc>
        <w:tc>
          <w:tcPr>
            <w:tcW w:w="879" w:type="dxa"/>
            <w:vAlign w:val="center"/>
          </w:tcPr>
          <w:p w14:paraId="2F3477A9" w14:textId="77777777" w:rsidR="006E0BA0" w:rsidRPr="00D61FE4" w:rsidRDefault="006E0BA0" w:rsidP="00AB5EA8">
            <w:pPr>
              <w:jc w:val="center"/>
              <w:rPr>
                <w:b/>
                <w:szCs w:val="27"/>
              </w:rPr>
            </w:pPr>
            <w:r w:rsidRPr="00D61FE4">
              <w:rPr>
                <w:b/>
                <w:szCs w:val="27"/>
              </w:rPr>
              <w:t>1</w:t>
            </w:r>
          </w:p>
        </w:tc>
        <w:tc>
          <w:tcPr>
            <w:tcW w:w="1019" w:type="dxa"/>
            <w:vAlign w:val="center"/>
          </w:tcPr>
          <w:p w14:paraId="0ADF501C" w14:textId="77777777" w:rsidR="006E0BA0" w:rsidRPr="00D61FE4" w:rsidRDefault="006E0BA0" w:rsidP="00AB5EA8">
            <w:pPr>
              <w:jc w:val="center"/>
              <w:rPr>
                <w:b/>
                <w:szCs w:val="27"/>
                <w:lang w:val="nl-NL"/>
              </w:rPr>
            </w:pPr>
            <w:r w:rsidRPr="00D61FE4">
              <w:rPr>
                <w:b/>
                <w:szCs w:val="27"/>
                <w:lang w:val="nl-NL"/>
              </w:rPr>
              <w:t>1</w:t>
            </w:r>
          </w:p>
        </w:tc>
        <w:tc>
          <w:tcPr>
            <w:tcW w:w="912" w:type="dxa"/>
            <w:vAlign w:val="center"/>
          </w:tcPr>
          <w:p w14:paraId="3411011D" w14:textId="77777777" w:rsidR="006E0BA0" w:rsidRPr="00D61FE4" w:rsidRDefault="006E0BA0" w:rsidP="00AB5EA8">
            <w:pPr>
              <w:jc w:val="center"/>
              <w:rPr>
                <w:b/>
                <w:szCs w:val="27"/>
                <w:lang w:val="nl-NL"/>
              </w:rPr>
            </w:pPr>
            <w:r w:rsidRPr="00D61FE4">
              <w:rPr>
                <w:b/>
                <w:szCs w:val="27"/>
                <w:lang w:val="nl-NL"/>
              </w:rPr>
              <w:t>C1a</w:t>
            </w:r>
          </w:p>
        </w:tc>
        <w:tc>
          <w:tcPr>
            <w:tcW w:w="1015" w:type="dxa"/>
            <w:vAlign w:val="center"/>
          </w:tcPr>
          <w:p w14:paraId="0B647F31" w14:textId="77777777" w:rsidR="006E0BA0" w:rsidRPr="00D61FE4" w:rsidRDefault="006E0BA0" w:rsidP="00AB5EA8">
            <w:pPr>
              <w:jc w:val="center"/>
              <w:rPr>
                <w:b/>
                <w:szCs w:val="27"/>
                <w:lang w:val="nl-NL"/>
              </w:rPr>
            </w:pPr>
            <w:r w:rsidRPr="00D61FE4">
              <w:rPr>
                <w:b/>
                <w:szCs w:val="27"/>
                <w:lang w:val="nl-NL"/>
              </w:rPr>
              <w:t>C1</w:t>
            </w:r>
          </w:p>
        </w:tc>
      </w:tr>
      <w:tr w:rsidR="006E0BA0" w:rsidRPr="00D61FE4" w14:paraId="1D89662B" w14:textId="77777777" w:rsidTr="00AB5EA8">
        <w:trPr>
          <w:trHeight w:val="2149"/>
        </w:trPr>
        <w:tc>
          <w:tcPr>
            <w:tcW w:w="1324" w:type="dxa"/>
            <w:vMerge/>
          </w:tcPr>
          <w:p w14:paraId="52D9A6DD" w14:textId="77777777" w:rsidR="006E0BA0" w:rsidRPr="00D61FE4" w:rsidRDefault="006E0BA0" w:rsidP="00AB5EA8">
            <w:pPr>
              <w:jc w:val="center"/>
              <w:rPr>
                <w:b/>
                <w:szCs w:val="27"/>
                <w:lang w:val="nl-NL"/>
              </w:rPr>
            </w:pPr>
          </w:p>
        </w:tc>
        <w:tc>
          <w:tcPr>
            <w:tcW w:w="1405" w:type="dxa"/>
            <w:vAlign w:val="center"/>
          </w:tcPr>
          <w:p w14:paraId="02E35CAF" w14:textId="77777777" w:rsidR="006E0BA0" w:rsidRPr="00D61FE4" w:rsidRDefault="006E0BA0" w:rsidP="00AB5EA8">
            <w:pPr>
              <w:ind w:right="-270"/>
              <w:rPr>
                <w:b/>
                <w:spacing w:val="-8"/>
                <w:szCs w:val="27"/>
              </w:rPr>
            </w:pPr>
            <w:r w:rsidRPr="00D61FE4">
              <w:rPr>
                <w:b/>
                <w:spacing w:val="-8"/>
                <w:szCs w:val="27"/>
              </w:rPr>
              <w:t>Thông hiểu</w:t>
            </w:r>
          </w:p>
          <w:p w14:paraId="6767445E" w14:textId="77777777" w:rsidR="006E0BA0" w:rsidRPr="00D61FE4" w:rsidRDefault="006E0BA0" w:rsidP="00AB5EA8">
            <w:pPr>
              <w:jc w:val="center"/>
              <w:rPr>
                <w:b/>
                <w:szCs w:val="27"/>
                <w:lang w:val="nl-NL"/>
              </w:rPr>
            </w:pPr>
          </w:p>
        </w:tc>
        <w:tc>
          <w:tcPr>
            <w:tcW w:w="2943" w:type="dxa"/>
            <w:vAlign w:val="center"/>
          </w:tcPr>
          <w:p w14:paraId="7FB6BD16" w14:textId="77777777" w:rsidR="006E0BA0" w:rsidRPr="00D61FE4" w:rsidRDefault="006E0BA0" w:rsidP="00AB5EA8">
            <w:pPr>
              <w:jc w:val="both"/>
              <w:rPr>
                <w:bCs/>
                <w:szCs w:val="27"/>
              </w:rPr>
            </w:pPr>
            <w:r w:rsidRPr="00D61FE4">
              <w:rPr>
                <w:b/>
                <w:szCs w:val="27"/>
              </w:rPr>
              <w:t xml:space="preserve">- </w:t>
            </w:r>
            <w:r w:rsidRPr="00D61FE4">
              <w:rPr>
                <w:bCs/>
                <w:szCs w:val="27"/>
              </w:rPr>
              <w:t>Trình bày quy tắc sử dụng hóa chất an toàn.</w:t>
            </w:r>
          </w:p>
        </w:tc>
        <w:tc>
          <w:tcPr>
            <w:tcW w:w="879" w:type="dxa"/>
            <w:vAlign w:val="center"/>
          </w:tcPr>
          <w:p w14:paraId="2080FE43" w14:textId="77777777" w:rsidR="006E0BA0" w:rsidRPr="00D61FE4" w:rsidRDefault="006E0BA0" w:rsidP="00AB5EA8">
            <w:pPr>
              <w:jc w:val="center"/>
              <w:rPr>
                <w:b/>
                <w:szCs w:val="27"/>
                <w:lang w:val="nl-NL"/>
              </w:rPr>
            </w:pPr>
          </w:p>
        </w:tc>
        <w:tc>
          <w:tcPr>
            <w:tcW w:w="1019" w:type="dxa"/>
            <w:vAlign w:val="center"/>
          </w:tcPr>
          <w:p w14:paraId="0FA72131" w14:textId="77777777" w:rsidR="006E0BA0" w:rsidRPr="00D61FE4" w:rsidRDefault="006E0BA0" w:rsidP="00AB5EA8">
            <w:pPr>
              <w:jc w:val="center"/>
              <w:rPr>
                <w:b/>
                <w:szCs w:val="27"/>
                <w:lang w:val="nl-NL"/>
              </w:rPr>
            </w:pPr>
            <w:r w:rsidRPr="00D61FE4">
              <w:rPr>
                <w:b/>
                <w:szCs w:val="27"/>
                <w:lang w:val="nl-NL"/>
              </w:rPr>
              <w:t>1</w:t>
            </w:r>
          </w:p>
        </w:tc>
        <w:tc>
          <w:tcPr>
            <w:tcW w:w="912" w:type="dxa"/>
            <w:vAlign w:val="center"/>
          </w:tcPr>
          <w:p w14:paraId="19B107E8" w14:textId="77777777" w:rsidR="006E0BA0" w:rsidRPr="00D61FE4" w:rsidRDefault="006E0BA0" w:rsidP="00AB5EA8">
            <w:pPr>
              <w:jc w:val="center"/>
              <w:rPr>
                <w:b/>
                <w:szCs w:val="27"/>
                <w:lang w:val="nl-NL"/>
              </w:rPr>
            </w:pPr>
          </w:p>
        </w:tc>
        <w:tc>
          <w:tcPr>
            <w:tcW w:w="1015" w:type="dxa"/>
            <w:vAlign w:val="center"/>
          </w:tcPr>
          <w:p w14:paraId="3788FE1D" w14:textId="77777777" w:rsidR="006E0BA0" w:rsidRPr="00D61FE4" w:rsidRDefault="006E0BA0" w:rsidP="00AB5EA8">
            <w:pPr>
              <w:jc w:val="center"/>
              <w:rPr>
                <w:b/>
                <w:szCs w:val="27"/>
                <w:lang w:val="nl-NL"/>
              </w:rPr>
            </w:pPr>
            <w:r w:rsidRPr="00D61FE4">
              <w:rPr>
                <w:b/>
                <w:szCs w:val="27"/>
                <w:lang w:val="nl-NL"/>
              </w:rPr>
              <w:t>C2</w:t>
            </w:r>
          </w:p>
        </w:tc>
      </w:tr>
      <w:tr w:rsidR="006E0BA0" w:rsidRPr="00D61FE4" w14:paraId="753B6429" w14:textId="77777777" w:rsidTr="00AB5EA8">
        <w:tc>
          <w:tcPr>
            <w:tcW w:w="5672" w:type="dxa"/>
            <w:gridSpan w:val="3"/>
          </w:tcPr>
          <w:p w14:paraId="3B214BF9" w14:textId="77777777" w:rsidR="006E0BA0" w:rsidRPr="00D61FE4" w:rsidRDefault="006E0BA0" w:rsidP="00AB5EA8">
            <w:pPr>
              <w:jc w:val="center"/>
              <w:rPr>
                <w:b/>
                <w:szCs w:val="27"/>
              </w:rPr>
            </w:pPr>
            <w:r w:rsidRPr="00D61FE4">
              <w:rPr>
                <w:b/>
                <w:szCs w:val="27"/>
              </w:rPr>
              <w:t>PHẢN ỨNG HÓA HỌC</w:t>
            </w:r>
          </w:p>
        </w:tc>
        <w:tc>
          <w:tcPr>
            <w:tcW w:w="879" w:type="dxa"/>
            <w:vAlign w:val="center"/>
          </w:tcPr>
          <w:p w14:paraId="076C6CD2" w14:textId="77777777" w:rsidR="006E0BA0" w:rsidRPr="00D61FE4" w:rsidRDefault="006E0BA0" w:rsidP="00AB5EA8">
            <w:pPr>
              <w:jc w:val="center"/>
              <w:rPr>
                <w:b/>
                <w:szCs w:val="27"/>
              </w:rPr>
            </w:pPr>
            <w:r>
              <w:rPr>
                <w:b/>
                <w:szCs w:val="27"/>
              </w:rPr>
              <w:t>5</w:t>
            </w:r>
          </w:p>
        </w:tc>
        <w:tc>
          <w:tcPr>
            <w:tcW w:w="1019" w:type="dxa"/>
            <w:vAlign w:val="center"/>
          </w:tcPr>
          <w:p w14:paraId="65977433" w14:textId="77777777" w:rsidR="006E0BA0" w:rsidRPr="00D61FE4" w:rsidRDefault="006E0BA0" w:rsidP="00AB5EA8">
            <w:pPr>
              <w:jc w:val="center"/>
              <w:rPr>
                <w:b/>
                <w:szCs w:val="27"/>
                <w:lang w:val="nl-NL"/>
              </w:rPr>
            </w:pPr>
            <w:r w:rsidRPr="00D61FE4">
              <w:rPr>
                <w:b/>
                <w:szCs w:val="27"/>
                <w:lang w:val="nl-NL"/>
              </w:rPr>
              <w:t>6</w:t>
            </w:r>
          </w:p>
        </w:tc>
        <w:tc>
          <w:tcPr>
            <w:tcW w:w="912" w:type="dxa"/>
            <w:vAlign w:val="center"/>
          </w:tcPr>
          <w:p w14:paraId="7E51C667" w14:textId="77777777" w:rsidR="006E0BA0" w:rsidRPr="00D61FE4" w:rsidRDefault="006E0BA0" w:rsidP="00AB5EA8">
            <w:pPr>
              <w:jc w:val="center"/>
              <w:rPr>
                <w:b/>
                <w:szCs w:val="27"/>
                <w:highlight w:val="yellow"/>
              </w:rPr>
            </w:pPr>
          </w:p>
        </w:tc>
        <w:tc>
          <w:tcPr>
            <w:tcW w:w="1015" w:type="dxa"/>
            <w:vAlign w:val="center"/>
          </w:tcPr>
          <w:p w14:paraId="2235639E" w14:textId="77777777" w:rsidR="006E0BA0" w:rsidRPr="00D61FE4" w:rsidRDefault="006E0BA0" w:rsidP="00AB5EA8">
            <w:pPr>
              <w:jc w:val="center"/>
              <w:rPr>
                <w:b/>
                <w:szCs w:val="27"/>
                <w:lang w:val="nl-NL"/>
              </w:rPr>
            </w:pPr>
          </w:p>
        </w:tc>
      </w:tr>
      <w:tr w:rsidR="006E0BA0" w:rsidRPr="00D61FE4" w14:paraId="4DA386A3" w14:textId="77777777" w:rsidTr="00AB5EA8">
        <w:tc>
          <w:tcPr>
            <w:tcW w:w="1324" w:type="dxa"/>
            <w:vMerge w:val="restart"/>
          </w:tcPr>
          <w:p w14:paraId="027E68D7" w14:textId="77777777" w:rsidR="006E0BA0" w:rsidRPr="00D61FE4" w:rsidRDefault="006E0BA0" w:rsidP="00AB5EA8">
            <w:pPr>
              <w:rPr>
                <w:b/>
                <w:szCs w:val="27"/>
              </w:rPr>
            </w:pPr>
            <w:r w:rsidRPr="00D61FE4">
              <w:rPr>
                <w:b/>
                <w:szCs w:val="27"/>
              </w:rPr>
              <w:t>2. Phản ứng hóa học</w:t>
            </w:r>
          </w:p>
          <w:p w14:paraId="4688C1F8" w14:textId="77777777" w:rsidR="006E0BA0" w:rsidRPr="00D61FE4" w:rsidRDefault="006E0BA0" w:rsidP="00AB5EA8">
            <w:pPr>
              <w:jc w:val="center"/>
              <w:rPr>
                <w:b/>
                <w:szCs w:val="27"/>
                <w:lang w:val="nl-NL"/>
              </w:rPr>
            </w:pPr>
          </w:p>
        </w:tc>
        <w:tc>
          <w:tcPr>
            <w:tcW w:w="1405" w:type="dxa"/>
          </w:tcPr>
          <w:p w14:paraId="078613FA" w14:textId="77777777" w:rsidR="006E0BA0" w:rsidRPr="00D61FE4" w:rsidRDefault="006E0BA0" w:rsidP="00AB5EA8">
            <w:pPr>
              <w:jc w:val="center"/>
              <w:rPr>
                <w:b/>
                <w:szCs w:val="27"/>
              </w:rPr>
            </w:pPr>
            <w:r w:rsidRPr="00D61FE4">
              <w:rPr>
                <w:b/>
                <w:szCs w:val="27"/>
              </w:rPr>
              <w:t>Nhận biết</w:t>
            </w:r>
          </w:p>
        </w:tc>
        <w:tc>
          <w:tcPr>
            <w:tcW w:w="2943" w:type="dxa"/>
            <w:vAlign w:val="center"/>
          </w:tcPr>
          <w:p w14:paraId="3DB90FDF" w14:textId="77777777" w:rsidR="006E0BA0" w:rsidRPr="00D61FE4" w:rsidRDefault="006E0BA0" w:rsidP="00AB5EA8">
            <w:pPr>
              <w:jc w:val="both"/>
              <w:rPr>
                <w:bCs/>
                <w:spacing w:val="-8"/>
                <w:szCs w:val="27"/>
              </w:rPr>
            </w:pPr>
            <w:r w:rsidRPr="00D61FE4">
              <w:rPr>
                <w:b/>
                <w:spacing w:val="-8"/>
                <w:szCs w:val="27"/>
              </w:rPr>
              <w:t xml:space="preserve">- </w:t>
            </w:r>
            <w:r w:rsidRPr="00D61FE4">
              <w:rPr>
                <w:bCs/>
                <w:spacing w:val="-8"/>
                <w:szCs w:val="27"/>
              </w:rPr>
              <w:t>Nêu được khái niệm, đưa ra được ví dụ minh họa và phân biệt được biến đổi vật lý, biến đổi hóa học.</w:t>
            </w:r>
          </w:p>
          <w:p w14:paraId="7FA2C4BC" w14:textId="77777777" w:rsidR="006E0BA0" w:rsidRPr="00D61FE4" w:rsidRDefault="006E0BA0" w:rsidP="00AB5EA8">
            <w:pPr>
              <w:jc w:val="both"/>
              <w:rPr>
                <w:bCs/>
                <w:spacing w:val="-8"/>
                <w:szCs w:val="27"/>
              </w:rPr>
            </w:pPr>
            <w:r w:rsidRPr="00D61FE4">
              <w:rPr>
                <w:bCs/>
                <w:spacing w:val="-8"/>
                <w:szCs w:val="27"/>
              </w:rPr>
              <w:t>- Nêu được khái niệm phản ứng hóa học, chất đầu và sản phẩm</w:t>
            </w:r>
          </w:p>
          <w:p w14:paraId="226261A0" w14:textId="77777777" w:rsidR="006E0BA0" w:rsidRPr="00D61FE4" w:rsidRDefault="006E0BA0" w:rsidP="00AB5EA8">
            <w:pPr>
              <w:jc w:val="both"/>
              <w:rPr>
                <w:bCs/>
                <w:spacing w:val="-8"/>
                <w:szCs w:val="27"/>
              </w:rPr>
            </w:pPr>
            <w:r w:rsidRPr="00D61FE4">
              <w:rPr>
                <w:bCs/>
                <w:spacing w:val="-8"/>
                <w:szCs w:val="27"/>
              </w:rPr>
              <w:t>- Nêu được sự sắp xếp khác nhau của các nguyên tử trong phân tử chất đầu và sản phẩm.</w:t>
            </w:r>
          </w:p>
          <w:p w14:paraId="3347FE62" w14:textId="77777777" w:rsidR="006E0BA0" w:rsidRPr="00D61FE4" w:rsidRDefault="006E0BA0" w:rsidP="00AB5EA8">
            <w:pPr>
              <w:jc w:val="both"/>
              <w:rPr>
                <w:bCs/>
                <w:spacing w:val="-8"/>
                <w:szCs w:val="27"/>
              </w:rPr>
            </w:pPr>
            <w:r w:rsidRPr="00D61FE4">
              <w:rPr>
                <w:bCs/>
                <w:spacing w:val="-8"/>
                <w:szCs w:val="27"/>
              </w:rPr>
              <w:lastRenderedPageBreak/>
              <w:t>- Nêu được khái niệm về phản ứng thu nhiệt, tỏa nhiệt.</w:t>
            </w:r>
          </w:p>
        </w:tc>
        <w:tc>
          <w:tcPr>
            <w:tcW w:w="879" w:type="dxa"/>
            <w:vAlign w:val="center"/>
          </w:tcPr>
          <w:p w14:paraId="6BF6C579" w14:textId="77777777" w:rsidR="006E0BA0" w:rsidRPr="00D61FE4" w:rsidRDefault="006E0BA0" w:rsidP="00AB5EA8">
            <w:pPr>
              <w:jc w:val="center"/>
              <w:rPr>
                <w:b/>
                <w:szCs w:val="27"/>
              </w:rPr>
            </w:pPr>
          </w:p>
        </w:tc>
        <w:tc>
          <w:tcPr>
            <w:tcW w:w="1019" w:type="dxa"/>
            <w:vAlign w:val="center"/>
          </w:tcPr>
          <w:p w14:paraId="7502A4EC" w14:textId="77777777" w:rsidR="006E0BA0" w:rsidRPr="00D61FE4" w:rsidRDefault="006E0BA0" w:rsidP="00AB5EA8">
            <w:pPr>
              <w:jc w:val="center"/>
              <w:rPr>
                <w:b/>
                <w:szCs w:val="27"/>
                <w:lang w:val="nl-NL"/>
              </w:rPr>
            </w:pPr>
            <w:r w:rsidRPr="00D61FE4">
              <w:rPr>
                <w:b/>
                <w:szCs w:val="27"/>
                <w:lang w:val="nl-NL"/>
              </w:rPr>
              <w:t>1</w:t>
            </w:r>
          </w:p>
        </w:tc>
        <w:tc>
          <w:tcPr>
            <w:tcW w:w="912" w:type="dxa"/>
            <w:vAlign w:val="center"/>
          </w:tcPr>
          <w:p w14:paraId="017DD638" w14:textId="77777777" w:rsidR="006E0BA0" w:rsidRPr="00D61FE4" w:rsidRDefault="006E0BA0" w:rsidP="00AB5EA8">
            <w:pPr>
              <w:jc w:val="center"/>
              <w:rPr>
                <w:b/>
                <w:szCs w:val="27"/>
              </w:rPr>
            </w:pPr>
          </w:p>
        </w:tc>
        <w:tc>
          <w:tcPr>
            <w:tcW w:w="1015" w:type="dxa"/>
            <w:vAlign w:val="center"/>
          </w:tcPr>
          <w:p w14:paraId="538FC5C9" w14:textId="77777777" w:rsidR="006E0BA0" w:rsidRPr="00D61FE4" w:rsidRDefault="006E0BA0" w:rsidP="00AB5EA8">
            <w:pPr>
              <w:jc w:val="center"/>
              <w:rPr>
                <w:b/>
                <w:szCs w:val="27"/>
                <w:lang w:val="nl-NL"/>
              </w:rPr>
            </w:pPr>
            <w:r w:rsidRPr="00D61FE4">
              <w:rPr>
                <w:b/>
                <w:szCs w:val="27"/>
                <w:lang w:val="nl-NL"/>
              </w:rPr>
              <w:t>C3</w:t>
            </w:r>
          </w:p>
        </w:tc>
      </w:tr>
      <w:tr w:rsidR="006E0BA0" w:rsidRPr="00D61FE4" w14:paraId="07E143BA" w14:textId="77777777" w:rsidTr="00AB5EA8">
        <w:tc>
          <w:tcPr>
            <w:tcW w:w="1324" w:type="dxa"/>
            <w:vMerge/>
          </w:tcPr>
          <w:p w14:paraId="1570FF9F" w14:textId="77777777" w:rsidR="006E0BA0" w:rsidRPr="00D61FE4" w:rsidRDefault="006E0BA0" w:rsidP="00AB5EA8">
            <w:pPr>
              <w:jc w:val="both"/>
              <w:rPr>
                <w:b/>
                <w:szCs w:val="27"/>
                <w:lang w:val="nl-NL"/>
              </w:rPr>
            </w:pPr>
          </w:p>
        </w:tc>
        <w:tc>
          <w:tcPr>
            <w:tcW w:w="1405" w:type="dxa"/>
          </w:tcPr>
          <w:p w14:paraId="2B0B3986" w14:textId="77777777" w:rsidR="006E0BA0" w:rsidRPr="00D61FE4" w:rsidRDefault="006E0BA0" w:rsidP="00AB5EA8">
            <w:pPr>
              <w:jc w:val="center"/>
              <w:rPr>
                <w:b/>
                <w:szCs w:val="27"/>
              </w:rPr>
            </w:pPr>
            <w:r w:rsidRPr="00D61FE4">
              <w:rPr>
                <w:b/>
                <w:szCs w:val="27"/>
              </w:rPr>
              <w:t>Thông hiểu</w:t>
            </w:r>
          </w:p>
        </w:tc>
        <w:tc>
          <w:tcPr>
            <w:tcW w:w="2943" w:type="dxa"/>
            <w:vAlign w:val="center"/>
          </w:tcPr>
          <w:p w14:paraId="68AA9D73" w14:textId="77777777" w:rsidR="006E0BA0" w:rsidRPr="00D61FE4" w:rsidRDefault="006E0BA0" w:rsidP="00AB5EA8">
            <w:pPr>
              <w:jc w:val="both"/>
              <w:rPr>
                <w:bCs/>
                <w:spacing w:val="-8"/>
                <w:szCs w:val="27"/>
              </w:rPr>
            </w:pPr>
            <w:r w:rsidRPr="00D61FE4">
              <w:rPr>
                <w:b/>
                <w:spacing w:val="-8"/>
                <w:szCs w:val="27"/>
              </w:rPr>
              <w:t xml:space="preserve">- </w:t>
            </w:r>
            <w:r w:rsidRPr="00D61FE4">
              <w:rPr>
                <w:bCs/>
                <w:spacing w:val="-8"/>
                <w:szCs w:val="27"/>
              </w:rPr>
              <w:t>Chỉ ra được một số dấu hiệu chứng tỏ có phản ứng hóa học xảy ra.</w:t>
            </w:r>
          </w:p>
          <w:p w14:paraId="74672176" w14:textId="77777777" w:rsidR="006E0BA0" w:rsidRPr="00D61FE4" w:rsidRDefault="006E0BA0" w:rsidP="00AB5EA8">
            <w:pPr>
              <w:jc w:val="both"/>
              <w:rPr>
                <w:bCs/>
                <w:spacing w:val="-8"/>
                <w:szCs w:val="27"/>
              </w:rPr>
            </w:pPr>
            <w:r w:rsidRPr="00D61FE4">
              <w:rPr>
                <w:bCs/>
                <w:spacing w:val="-8"/>
                <w:szCs w:val="27"/>
              </w:rPr>
              <w:t>- Chỉ ra được phản ứng tỏa nhiệt, phản ứng thu nhiệt.</w:t>
            </w:r>
          </w:p>
        </w:tc>
        <w:tc>
          <w:tcPr>
            <w:tcW w:w="879" w:type="dxa"/>
            <w:vAlign w:val="center"/>
          </w:tcPr>
          <w:p w14:paraId="337BA028" w14:textId="77777777" w:rsidR="006E0BA0" w:rsidRPr="00D61FE4" w:rsidRDefault="006E0BA0" w:rsidP="00AB5EA8">
            <w:pPr>
              <w:jc w:val="center"/>
              <w:rPr>
                <w:b/>
                <w:szCs w:val="27"/>
              </w:rPr>
            </w:pPr>
          </w:p>
        </w:tc>
        <w:tc>
          <w:tcPr>
            <w:tcW w:w="1019" w:type="dxa"/>
            <w:vAlign w:val="center"/>
          </w:tcPr>
          <w:p w14:paraId="28BBF4C7" w14:textId="77777777" w:rsidR="006E0BA0" w:rsidRPr="00D61FE4" w:rsidRDefault="006E0BA0" w:rsidP="00AB5EA8">
            <w:pPr>
              <w:jc w:val="center"/>
              <w:rPr>
                <w:b/>
                <w:szCs w:val="27"/>
                <w:lang w:val="nl-NL"/>
              </w:rPr>
            </w:pPr>
            <w:r w:rsidRPr="00D61FE4">
              <w:rPr>
                <w:b/>
                <w:szCs w:val="27"/>
                <w:lang w:val="nl-NL"/>
              </w:rPr>
              <w:t>1</w:t>
            </w:r>
          </w:p>
        </w:tc>
        <w:tc>
          <w:tcPr>
            <w:tcW w:w="912" w:type="dxa"/>
            <w:vAlign w:val="center"/>
          </w:tcPr>
          <w:p w14:paraId="4DAA2C64" w14:textId="77777777" w:rsidR="006E0BA0" w:rsidRPr="00D61FE4" w:rsidRDefault="006E0BA0" w:rsidP="00AB5EA8">
            <w:pPr>
              <w:jc w:val="center"/>
              <w:rPr>
                <w:b/>
                <w:szCs w:val="27"/>
              </w:rPr>
            </w:pPr>
          </w:p>
        </w:tc>
        <w:tc>
          <w:tcPr>
            <w:tcW w:w="1015" w:type="dxa"/>
            <w:vAlign w:val="center"/>
          </w:tcPr>
          <w:p w14:paraId="1475D7B7" w14:textId="77777777" w:rsidR="006E0BA0" w:rsidRPr="00D61FE4" w:rsidRDefault="006E0BA0" w:rsidP="00AB5EA8">
            <w:pPr>
              <w:jc w:val="center"/>
              <w:rPr>
                <w:b/>
                <w:szCs w:val="27"/>
                <w:lang w:val="nl-NL"/>
              </w:rPr>
            </w:pPr>
            <w:r w:rsidRPr="00D61FE4">
              <w:rPr>
                <w:b/>
                <w:szCs w:val="27"/>
                <w:lang w:val="nl-NL"/>
              </w:rPr>
              <w:t>C7</w:t>
            </w:r>
          </w:p>
        </w:tc>
      </w:tr>
      <w:tr w:rsidR="006E0BA0" w:rsidRPr="00D61FE4" w14:paraId="3FB54E2B" w14:textId="77777777" w:rsidTr="00AB5EA8">
        <w:tc>
          <w:tcPr>
            <w:tcW w:w="1324" w:type="dxa"/>
            <w:vMerge/>
          </w:tcPr>
          <w:p w14:paraId="67EFEB8B" w14:textId="77777777" w:rsidR="006E0BA0" w:rsidRPr="00D61FE4" w:rsidRDefault="006E0BA0" w:rsidP="00AB5EA8">
            <w:pPr>
              <w:jc w:val="both"/>
              <w:rPr>
                <w:b/>
                <w:szCs w:val="27"/>
                <w:lang w:val="nl-NL"/>
              </w:rPr>
            </w:pPr>
          </w:p>
        </w:tc>
        <w:tc>
          <w:tcPr>
            <w:tcW w:w="1405" w:type="dxa"/>
          </w:tcPr>
          <w:p w14:paraId="7A2C1D71" w14:textId="77777777" w:rsidR="006E0BA0" w:rsidRPr="00D61FE4" w:rsidRDefault="006E0BA0" w:rsidP="00AB5EA8">
            <w:pPr>
              <w:jc w:val="center"/>
              <w:rPr>
                <w:b/>
                <w:szCs w:val="27"/>
              </w:rPr>
            </w:pPr>
            <w:r>
              <w:rPr>
                <w:b/>
                <w:szCs w:val="27"/>
              </w:rPr>
              <w:t>Vận dụng</w:t>
            </w:r>
          </w:p>
        </w:tc>
        <w:tc>
          <w:tcPr>
            <w:tcW w:w="2943" w:type="dxa"/>
            <w:vAlign w:val="center"/>
          </w:tcPr>
          <w:p w14:paraId="0972721D" w14:textId="77777777" w:rsidR="006E0BA0" w:rsidRPr="008271DE" w:rsidRDefault="006E0BA0" w:rsidP="00AB5EA8">
            <w:pPr>
              <w:jc w:val="both"/>
              <w:rPr>
                <w:spacing w:val="-8"/>
                <w:szCs w:val="27"/>
              </w:rPr>
            </w:pPr>
            <w:r>
              <w:rPr>
                <w:b/>
                <w:spacing w:val="-8"/>
                <w:szCs w:val="27"/>
              </w:rPr>
              <w:t xml:space="preserve">- </w:t>
            </w:r>
            <w:r>
              <w:rPr>
                <w:spacing w:val="-8"/>
                <w:szCs w:val="27"/>
              </w:rPr>
              <w:t>Phân biệt được các chất bằng các phản ứng hóa học</w:t>
            </w:r>
          </w:p>
        </w:tc>
        <w:tc>
          <w:tcPr>
            <w:tcW w:w="879" w:type="dxa"/>
            <w:vAlign w:val="center"/>
          </w:tcPr>
          <w:p w14:paraId="069071F8" w14:textId="77777777" w:rsidR="006E0BA0" w:rsidRPr="00D61FE4" w:rsidRDefault="006E0BA0" w:rsidP="00AB5EA8">
            <w:pPr>
              <w:jc w:val="center"/>
              <w:rPr>
                <w:b/>
                <w:szCs w:val="27"/>
              </w:rPr>
            </w:pPr>
            <w:r>
              <w:rPr>
                <w:b/>
                <w:szCs w:val="27"/>
              </w:rPr>
              <w:t>1</w:t>
            </w:r>
          </w:p>
        </w:tc>
        <w:tc>
          <w:tcPr>
            <w:tcW w:w="1019" w:type="dxa"/>
            <w:vAlign w:val="center"/>
          </w:tcPr>
          <w:p w14:paraId="6E70E9BE" w14:textId="77777777" w:rsidR="006E0BA0" w:rsidRPr="00D61FE4" w:rsidRDefault="006E0BA0" w:rsidP="00AB5EA8">
            <w:pPr>
              <w:jc w:val="center"/>
              <w:rPr>
                <w:b/>
                <w:szCs w:val="27"/>
                <w:lang w:val="nl-NL"/>
              </w:rPr>
            </w:pPr>
          </w:p>
        </w:tc>
        <w:tc>
          <w:tcPr>
            <w:tcW w:w="912" w:type="dxa"/>
            <w:vAlign w:val="center"/>
          </w:tcPr>
          <w:p w14:paraId="7CC41621" w14:textId="77777777" w:rsidR="006E0BA0" w:rsidRPr="00D61FE4" w:rsidRDefault="006E0BA0" w:rsidP="00AB5EA8">
            <w:pPr>
              <w:jc w:val="center"/>
              <w:rPr>
                <w:b/>
                <w:szCs w:val="27"/>
              </w:rPr>
            </w:pPr>
            <w:r>
              <w:rPr>
                <w:b/>
                <w:szCs w:val="27"/>
              </w:rPr>
              <w:t>C1b</w:t>
            </w:r>
          </w:p>
        </w:tc>
        <w:tc>
          <w:tcPr>
            <w:tcW w:w="1015" w:type="dxa"/>
            <w:vAlign w:val="center"/>
          </w:tcPr>
          <w:p w14:paraId="0991F6CA" w14:textId="77777777" w:rsidR="006E0BA0" w:rsidRPr="00D61FE4" w:rsidRDefault="006E0BA0" w:rsidP="00AB5EA8">
            <w:pPr>
              <w:jc w:val="center"/>
              <w:rPr>
                <w:b/>
                <w:szCs w:val="27"/>
                <w:lang w:val="nl-NL"/>
              </w:rPr>
            </w:pPr>
          </w:p>
        </w:tc>
      </w:tr>
      <w:tr w:rsidR="006E0BA0" w:rsidRPr="00D61FE4" w14:paraId="2756989C" w14:textId="77777777" w:rsidTr="00AB5EA8">
        <w:tc>
          <w:tcPr>
            <w:tcW w:w="1324" w:type="dxa"/>
            <w:vMerge w:val="restart"/>
          </w:tcPr>
          <w:p w14:paraId="29849699" w14:textId="77777777" w:rsidR="006E0BA0" w:rsidRPr="00D61FE4" w:rsidRDefault="006E0BA0" w:rsidP="00AB5EA8">
            <w:pPr>
              <w:rPr>
                <w:b/>
                <w:szCs w:val="27"/>
              </w:rPr>
            </w:pPr>
            <w:r w:rsidRPr="00D61FE4">
              <w:rPr>
                <w:b/>
                <w:szCs w:val="27"/>
              </w:rPr>
              <w:t>3. Mol và tỉ khối chất khí</w:t>
            </w:r>
          </w:p>
        </w:tc>
        <w:tc>
          <w:tcPr>
            <w:tcW w:w="1405" w:type="dxa"/>
          </w:tcPr>
          <w:p w14:paraId="5E92304A" w14:textId="77777777" w:rsidR="006E0BA0" w:rsidRPr="00D61FE4" w:rsidRDefault="006E0BA0" w:rsidP="00AB5EA8">
            <w:pPr>
              <w:jc w:val="center"/>
              <w:rPr>
                <w:b/>
                <w:szCs w:val="27"/>
              </w:rPr>
            </w:pPr>
            <w:r w:rsidRPr="00D61FE4">
              <w:rPr>
                <w:b/>
                <w:szCs w:val="27"/>
              </w:rPr>
              <w:t>Nhận biết</w:t>
            </w:r>
          </w:p>
        </w:tc>
        <w:tc>
          <w:tcPr>
            <w:tcW w:w="2943" w:type="dxa"/>
            <w:vAlign w:val="center"/>
          </w:tcPr>
          <w:p w14:paraId="29537661" w14:textId="77777777" w:rsidR="006E0BA0" w:rsidRPr="00D61FE4" w:rsidRDefault="006E0BA0" w:rsidP="00AB5EA8">
            <w:pPr>
              <w:jc w:val="both"/>
              <w:rPr>
                <w:bCs/>
                <w:spacing w:val="-8"/>
                <w:szCs w:val="27"/>
              </w:rPr>
            </w:pPr>
            <w:r w:rsidRPr="00D61FE4">
              <w:rPr>
                <w:bCs/>
                <w:spacing w:val="-8"/>
                <w:szCs w:val="27"/>
              </w:rPr>
              <w:t>- Nêu được khái niệm mol.</w:t>
            </w:r>
          </w:p>
          <w:p w14:paraId="01F12582" w14:textId="77777777" w:rsidR="006E0BA0" w:rsidRPr="00D61FE4" w:rsidRDefault="006E0BA0" w:rsidP="00AB5EA8">
            <w:pPr>
              <w:jc w:val="both"/>
              <w:rPr>
                <w:bCs/>
                <w:spacing w:val="-8"/>
                <w:szCs w:val="27"/>
              </w:rPr>
            </w:pPr>
            <w:r w:rsidRPr="00D61FE4">
              <w:rPr>
                <w:bCs/>
                <w:spacing w:val="-8"/>
                <w:szCs w:val="27"/>
              </w:rPr>
              <w:t>- Nêu được khái niệm tỉ khối, viết được công thức tính tỉ khối của chất khí.</w:t>
            </w:r>
          </w:p>
          <w:p w14:paraId="1B389D88" w14:textId="77777777" w:rsidR="006E0BA0" w:rsidRPr="00D61FE4" w:rsidRDefault="006E0BA0" w:rsidP="00AB5EA8">
            <w:pPr>
              <w:jc w:val="both"/>
              <w:rPr>
                <w:bCs/>
                <w:spacing w:val="-8"/>
                <w:szCs w:val="27"/>
              </w:rPr>
            </w:pPr>
            <w:r w:rsidRPr="00D61FE4">
              <w:rPr>
                <w:bCs/>
                <w:spacing w:val="-8"/>
                <w:szCs w:val="27"/>
              </w:rPr>
              <w:t>- Nêu được khái niệm thể tích mol của chất khí ở áp suất 1 bar và 25</w:t>
            </w:r>
            <w:r w:rsidRPr="00D61FE4">
              <w:rPr>
                <w:bCs/>
                <w:spacing w:val="-8"/>
                <w:szCs w:val="27"/>
                <w:vertAlign w:val="superscript"/>
              </w:rPr>
              <w:t>o</w:t>
            </w:r>
            <w:r w:rsidRPr="00D61FE4">
              <w:rPr>
                <w:bCs/>
                <w:spacing w:val="-8"/>
                <w:szCs w:val="27"/>
              </w:rPr>
              <w:t>C.</w:t>
            </w:r>
          </w:p>
        </w:tc>
        <w:tc>
          <w:tcPr>
            <w:tcW w:w="879" w:type="dxa"/>
            <w:vAlign w:val="center"/>
          </w:tcPr>
          <w:p w14:paraId="660031D0" w14:textId="77777777" w:rsidR="006E0BA0" w:rsidRPr="00D61FE4" w:rsidRDefault="006E0BA0" w:rsidP="00AB5EA8">
            <w:pPr>
              <w:jc w:val="center"/>
              <w:rPr>
                <w:b/>
                <w:szCs w:val="27"/>
              </w:rPr>
            </w:pPr>
          </w:p>
        </w:tc>
        <w:tc>
          <w:tcPr>
            <w:tcW w:w="1019" w:type="dxa"/>
            <w:vAlign w:val="center"/>
          </w:tcPr>
          <w:p w14:paraId="3083ED61" w14:textId="77777777" w:rsidR="006E0BA0" w:rsidRPr="00D61FE4" w:rsidRDefault="006E0BA0" w:rsidP="00AB5EA8">
            <w:pPr>
              <w:jc w:val="center"/>
              <w:rPr>
                <w:b/>
                <w:szCs w:val="27"/>
                <w:lang w:val="nl-NL"/>
              </w:rPr>
            </w:pPr>
            <w:r w:rsidRPr="00D61FE4">
              <w:rPr>
                <w:b/>
                <w:szCs w:val="27"/>
                <w:lang w:val="nl-NL"/>
              </w:rPr>
              <w:t>1</w:t>
            </w:r>
          </w:p>
        </w:tc>
        <w:tc>
          <w:tcPr>
            <w:tcW w:w="912" w:type="dxa"/>
            <w:vAlign w:val="center"/>
          </w:tcPr>
          <w:p w14:paraId="50365C88" w14:textId="77777777" w:rsidR="006E0BA0" w:rsidRPr="00D61FE4" w:rsidRDefault="006E0BA0" w:rsidP="00AB5EA8">
            <w:pPr>
              <w:jc w:val="center"/>
              <w:rPr>
                <w:b/>
                <w:szCs w:val="27"/>
              </w:rPr>
            </w:pPr>
          </w:p>
        </w:tc>
        <w:tc>
          <w:tcPr>
            <w:tcW w:w="1015" w:type="dxa"/>
            <w:vAlign w:val="center"/>
          </w:tcPr>
          <w:p w14:paraId="5088B362" w14:textId="77777777" w:rsidR="006E0BA0" w:rsidRPr="00D61FE4" w:rsidRDefault="006E0BA0" w:rsidP="00AB5EA8">
            <w:pPr>
              <w:jc w:val="center"/>
              <w:rPr>
                <w:b/>
                <w:szCs w:val="27"/>
                <w:lang w:val="nl-NL"/>
              </w:rPr>
            </w:pPr>
            <w:r w:rsidRPr="00D61FE4">
              <w:rPr>
                <w:b/>
                <w:szCs w:val="27"/>
                <w:lang w:val="nl-NL"/>
              </w:rPr>
              <w:t>C4</w:t>
            </w:r>
          </w:p>
        </w:tc>
      </w:tr>
      <w:tr w:rsidR="006E0BA0" w:rsidRPr="00D61FE4" w14:paraId="405703AC" w14:textId="77777777" w:rsidTr="00AB5EA8">
        <w:tc>
          <w:tcPr>
            <w:tcW w:w="1324" w:type="dxa"/>
            <w:vMerge/>
          </w:tcPr>
          <w:p w14:paraId="402962A0" w14:textId="77777777" w:rsidR="006E0BA0" w:rsidRPr="00D61FE4" w:rsidRDefault="006E0BA0" w:rsidP="00AB5EA8">
            <w:pPr>
              <w:jc w:val="center"/>
              <w:rPr>
                <w:b/>
                <w:szCs w:val="27"/>
                <w:lang w:val="nl-NL"/>
              </w:rPr>
            </w:pPr>
          </w:p>
        </w:tc>
        <w:tc>
          <w:tcPr>
            <w:tcW w:w="1405" w:type="dxa"/>
          </w:tcPr>
          <w:p w14:paraId="0EB978AF" w14:textId="77777777" w:rsidR="006E0BA0" w:rsidRPr="00D61FE4" w:rsidRDefault="006E0BA0" w:rsidP="00AB5EA8">
            <w:pPr>
              <w:jc w:val="center"/>
              <w:rPr>
                <w:b/>
                <w:szCs w:val="27"/>
              </w:rPr>
            </w:pPr>
            <w:r w:rsidRPr="00D61FE4">
              <w:rPr>
                <w:b/>
                <w:szCs w:val="27"/>
              </w:rPr>
              <w:t>Thông hiểu</w:t>
            </w:r>
          </w:p>
        </w:tc>
        <w:tc>
          <w:tcPr>
            <w:tcW w:w="2943" w:type="dxa"/>
            <w:vAlign w:val="center"/>
          </w:tcPr>
          <w:p w14:paraId="7C577BE8" w14:textId="77777777" w:rsidR="006E0BA0" w:rsidRPr="00D61FE4" w:rsidRDefault="006E0BA0" w:rsidP="00AB5EA8">
            <w:pPr>
              <w:jc w:val="both"/>
              <w:rPr>
                <w:bCs/>
                <w:spacing w:val="-8"/>
                <w:szCs w:val="27"/>
              </w:rPr>
            </w:pPr>
            <w:r w:rsidRPr="00D61FE4">
              <w:rPr>
                <w:b/>
                <w:spacing w:val="-8"/>
                <w:szCs w:val="27"/>
              </w:rPr>
              <w:t xml:space="preserve">- </w:t>
            </w:r>
            <w:r w:rsidRPr="00D61FE4">
              <w:rPr>
                <w:bCs/>
                <w:spacing w:val="-8"/>
                <w:szCs w:val="27"/>
              </w:rPr>
              <w:t>Tính được khối lượng mol và chuyển đổi được giữa số mol và khối lượng.</w:t>
            </w:r>
          </w:p>
          <w:p w14:paraId="4339652C" w14:textId="77777777" w:rsidR="006E0BA0" w:rsidRPr="00D61FE4" w:rsidRDefault="006E0BA0" w:rsidP="00AB5EA8">
            <w:pPr>
              <w:jc w:val="both"/>
              <w:rPr>
                <w:bCs/>
                <w:spacing w:val="-8"/>
                <w:szCs w:val="27"/>
              </w:rPr>
            </w:pPr>
            <w:r w:rsidRPr="00D61FE4">
              <w:rPr>
                <w:bCs/>
                <w:spacing w:val="-8"/>
                <w:szCs w:val="27"/>
              </w:rPr>
              <w:t>- So sánh được chất khí này nặng hay nhẹ hơn chất khí khác.</w:t>
            </w:r>
          </w:p>
        </w:tc>
        <w:tc>
          <w:tcPr>
            <w:tcW w:w="879" w:type="dxa"/>
            <w:vAlign w:val="center"/>
          </w:tcPr>
          <w:p w14:paraId="0BEB266C" w14:textId="77777777" w:rsidR="006E0BA0" w:rsidRPr="00D61FE4" w:rsidRDefault="006E0BA0" w:rsidP="00AB5EA8">
            <w:pPr>
              <w:jc w:val="center"/>
              <w:rPr>
                <w:b/>
                <w:szCs w:val="27"/>
              </w:rPr>
            </w:pPr>
            <w:r w:rsidRPr="00D61FE4">
              <w:rPr>
                <w:b/>
                <w:szCs w:val="27"/>
              </w:rPr>
              <w:t>1</w:t>
            </w:r>
          </w:p>
        </w:tc>
        <w:tc>
          <w:tcPr>
            <w:tcW w:w="1019" w:type="dxa"/>
            <w:vAlign w:val="center"/>
          </w:tcPr>
          <w:p w14:paraId="572DC41E" w14:textId="77777777" w:rsidR="006E0BA0" w:rsidRPr="00D61FE4" w:rsidRDefault="006E0BA0" w:rsidP="00AB5EA8">
            <w:pPr>
              <w:jc w:val="center"/>
              <w:rPr>
                <w:b/>
                <w:szCs w:val="27"/>
                <w:lang w:val="nl-NL"/>
              </w:rPr>
            </w:pPr>
          </w:p>
        </w:tc>
        <w:tc>
          <w:tcPr>
            <w:tcW w:w="912" w:type="dxa"/>
            <w:vAlign w:val="center"/>
          </w:tcPr>
          <w:p w14:paraId="11C9864C" w14:textId="77777777" w:rsidR="006E0BA0" w:rsidRPr="00D61FE4" w:rsidRDefault="006E0BA0" w:rsidP="00AB5EA8">
            <w:pPr>
              <w:jc w:val="center"/>
              <w:rPr>
                <w:b/>
                <w:szCs w:val="27"/>
              </w:rPr>
            </w:pPr>
            <w:r>
              <w:rPr>
                <w:b/>
                <w:szCs w:val="27"/>
              </w:rPr>
              <w:t>C2a</w:t>
            </w:r>
          </w:p>
        </w:tc>
        <w:tc>
          <w:tcPr>
            <w:tcW w:w="1015" w:type="dxa"/>
            <w:vAlign w:val="center"/>
          </w:tcPr>
          <w:p w14:paraId="7B31CB73" w14:textId="77777777" w:rsidR="006E0BA0" w:rsidRPr="00D61FE4" w:rsidRDefault="006E0BA0" w:rsidP="00AB5EA8">
            <w:pPr>
              <w:jc w:val="center"/>
              <w:rPr>
                <w:b/>
                <w:szCs w:val="27"/>
                <w:lang w:val="nl-NL"/>
              </w:rPr>
            </w:pPr>
            <w:r w:rsidRPr="00D61FE4">
              <w:rPr>
                <w:b/>
                <w:szCs w:val="27"/>
              </w:rPr>
              <w:t>1</w:t>
            </w:r>
          </w:p>
        </w:tc>
      </w:tr>
      <w:tr w:rsidR="006E0BA0" w:rsidRPr="00D61FE4" w14:paraId="43F2F17E" w14:textId="77777777" w:rsidTr="00AB5EA8">
        <w:tc>
          <w:tcPr>
            <w:tcW w:w="1324" w:type="dxa"/>
            <w:vMerge/>
          </w:tcPr>
          <w:p w14:paraId="6534B1ED" w14:textId="77777777" w:rsidR="006E0BA0" w:rsidRPr="00D61FE4" w:rsidRDefault="006E0BA0" w:rsidP="00AB5EA8">
            <w:pPr>
              <w:jc w:val="center"/>
              <w:rPr>
                <w:b/>
                <w:szCs w:val="27"/>
                <w:lang w:val="nl-NL"/>
              </w:rPr>
            </w:pPr>
          </w:p>
        </w:tc>
        <w:tc>
          <w:tcPr>
            <w:tcW w:w="1405" w:type="dxa"/>
          </w:tcPr>
          <w:p w14:paraId="319AC623" w14:textId="77777777" w:rsidR="006E0BA0" w:rsidRPr="00D61FE4" w:rsidRDefault="006E0BA0" w:rsidP="00AB5EA8">
            <w:pPr>
              <w:jc w:val="center"/>
              <w:rPr>
                <w:b/>
                <w:szCs w:val="27"/>
              </w:rPr>
            </w:pPr>
            <w:r w:rsidRPr="00D61FE4">
              <w:rPr>
                <w:b/>
                <w:szCs w:val="27"/>
              </w:rPr>
              <w:t>Vận dụng</w:t>
            </w:r>
          </w:p>
        </w:tc>
        <w:tc>
          <w:tcPr>
            <w:tcW w:w="2943" w:type="dxa"/>
            <w:vAlign w:val="center"/>
          </w:tcPr>
          <w:p w14:paraId="19AFFBEB" w14:textId="77777777" w:rsidR="006E0BA0" w:rsidRPr="00D61FE4" w:rsidRDefault="006E0BA0" w:rsidP="00AB5EA8">
            <w:pPr>
              <w:jc w:val="both"/>
              <w:rPr>
                <w:bCs/>
                <w:spacing w:val="-8"/>
                <w:szCs w:val="27"/>
              </w:rPr>
            </w:pPr>
            <w:r w:rsidRPr="00D61FE4">
              <w:rPr>
                <w:b/>
                <w:spacing w:val="-8"/>
                <w:szCs w:val="27"/>
              </w:rPr>
              <w:t xml:space="preserve">- </w:t>
            </w:r>
            <w:r w:rsidRPr="00D61FE4">
              <w:rPr>
                <w:bCs/>
                <w:spacing w:val="-8"/>
                <w:szCs w:val="27"/>
              </w:rPr>
              <w:t>Sử dụng được các công thức để chuyển đổi giữa số mol và thể tích chất khí ở điều kiện chuẩn: 1 bar và 25</w:t>
            </w:r>
            <w:r w:rsidRPr="00D61FE4">
              <w:rPr>
                <w:bCs/>
                <w:spacing w:val="-8"/>
                <w:szCs w:val="27"/>
                <w:vertAlign w:val="superscript"/>
              </w:rPr>
              <w:t>o</w:t>
            </w:r>
            <w:r w:rsidRPr="00D61FE4">
              <w:rPr>
                <w:bCs/>
                <w:spacing w:val="-8"/>
                <w:szCs w:val="27"/>
              </w:rPr>
              <w:t>C</w:t>
            </w:r>
          </w:p>
        </w:tc>
        <w:tc>
          <w:tcPr>
            <w:tcW w:w="879" w:type="dxa"/>
            <w:vAlign w:val="center"/>
          </w:tcPr>
          <w:p w14:paraId="0F6019A0" w14:textId="77777777" w:rsidR="006E0BA0" w:rsidRPr="00D61FE4" w:rsidRDefault="006E0BA0" w:rsidP="00AB5EA8">
            <w:pPr>
              <w:jc w:val="center"/>
              <w:rPr>
                <w:b/>
                <w:szCs w:val="27"/>
              </w:rPr>
            </w:pPr>
          </w:p>
        </w:tc>
        <w:tc>
          <w:tcPr>
            <w:tcW w:w="1019" w:type="dxa"/>
            <w:vAlign w:val="center"/>
          </w:tcPr>
          <w:p w14:paraId="74C3CBE4" w14:textId="77777777" w:rsidR="006E0BA0" w:rsidRPr="00D61FE4" w:rsidRDefault="006E0BA0" w:rsidP="00AB5EA8">
            <w:pPr>
              <w:jc w:val="center"/>
              <w:rPr>
                <w:b/>
                <w:szCs w:val="27"/>
                <w:lang w:val="nl-NL"/>
              </w:rPr>
            </w:pPr>
            <w:r w:rsidRPr="00D61FE4">
              <w:rPr>
                <w:b/>
                <w:szCs w:val="27"/>
                <w:lang w:val="nl-NL"/>
              </w:rPr>
              <w:t>1</w:t>
            </w:r>
          </w:p>
        </w:tc>
        <w:tc>
          <w:tcPr>
            <w:tcW w:w="912" w:type="dxa"/>
            <w:vAlign w:val="center"/>
          </w:tcPr>
          <w:p w14:paraId="1671CF95" w14:textId="77777777" w:rsidR="006E0BA0" w:rsidRPr="00D61FE4" w:rsidRDefault="006E0BA0" w:rsidP="00AB5EA8">
            <w:pPr>
              <w:rPr>
                <w:b/>
                <w:szCs w:val="27"/>
              </w:rPr>
            </w:pPr>
          </w:p>
        </w:tc>
        <w:tc>
          <w:tcPr>
            <w:tcW w:w="1015" w:type="dxa"/>
            <w:vAlign w:val="center"/>
          </w:tcPr>
          <w:p w14:paraId="27355462" w14:textId="77777777" w:rsidR="006E0BA0" w:rsidRPr="00D61FE4" w:rsidRDefault="006E0BA0" w:rsidP="00AB5EA8">
            <w:pPr>
              <w:jc w:val="center"/>
              <w:rPr>
                <w:b/>
                <w:szCs w:val="27"/>
                <w:lang w:val="nl-NL"/>
              </w:rPr>
            </w:pPr>
            <w:r w:rsidRPr="00D61FE4">
              <w:rPr>
                <w:b/>
                <w:szCs w:val="27"/>
                <w:lang w:val="nl-NL"/>
              </w:rPr>
              <w:t>C8</w:t>
            </w:r>
          </w:p>
        </w:tc>
      </w:tr>
      <w:tr w:rsidR="006E0BA0" w:rsidRPr="00D61FE4" w14:paraId="192BBDFA" w14:textId="77777777" w:rsidTr="00AB5EA8">
        <w:tc>
          <w:tcPr>
            <w:tcW w:w="1324" w:type="dxa"/>
          </w:tcPr>
          <w:p w14:paraId="5A2749F6" w14:textId="77777777" w:rsidR="006E0BA0" w:rsidRPr="008271DE" w:rsidRDefault="006E0BA0" w:rsidP="00AB5EA8">
            <w:pPr>
              <w:jc w:val="center"/>
              <w:rPr>
                <w:b/>
                <w:szCs w:val="27"/>
                <w:highlight w:val="yellow"/>
                <w:lang w:val="nl-NL"/>
              </w:rPr>
            </w:pPr>
          </w:p>
        </w:tc>
        <w:tc>
          <w:tcPr>
            <w:tcW w:w="1405" w:type="dxa"/>
          </w:tcPr>
          <w:p w14:paraId="304D3E61" w14:textId="77777777" w:rsidR="006E0BA0" w:rsidRPr="008271DE" w:rsidRDefault="006E0BA0" w:rsidP="00AB5EA8">
            <w:pPr>
              <w:jc w:val="center"/>
              <w:rPr>
                <w:b/>
                <w:szCs w:val="27"/>
              </w:rPr>
            </w:pPr>
            <w:r w:rsidRPr="008271DE">
              <w:rPr>
                <w:b/>
                <w:szCs w:val="27"/>
              </w:rPr>
              <w:t>Vận dụng cao</w:t>
            </w:r>
          </w:p>
        </w:tc>
        <w:tc>
          <w:tcPr>
            <w:tcW w:w="2943" w:type="dxa"/>
            <w:vAlign w:val="center"/>
          </w:tcPr>
          <w:p w14:paraId="1E5EEB2D" w14:textId="77777777" w:rsidR="006E0BA0" w:rsidRPr="008271DE" w:rsidRDefault="006E0BA0" w:rsidP="00AB5EA8">
            <w:pPr>
              <w:jc w:val="both"/>
              <w:rPr>
                <w:spacing w:val="-8"/>
                <w:szCs w:val="27"/>
              </w:rPr>
            </w:pPr>
            <w:r>
              <w:rPr>
                <w:b/>
                <w:spacing w:val="-8"/>
                <w:szCs w:val="27"/>
              </w:rPr>
              <w:t xml:space="preserve">- </w:t>
            </w:r>
            <w:r>
              <w:rPr>
                <w:spacing w:val="-8"/>
                <w:szCs w:val="27"/>
              </w:rPr>
              <w:t xml:space="preserve">Sử dụng công thức chuyển đổi để xác định </w:t>
            </w:r>
            <w:r>
              <w:rPr>
                <w:spacing w:val="-8"/>
                <w:szCs w:val="27"/>
              </w:rPr>
              <w:lastRenderedPageBreak/>
              <w:t>hàm lượng các chất trong thực hành thí nghiệm.</w:t>
            </w:r>
          </w:p>
        </w:tc>
        <w:tc>
          <w:tcPr>
            <w:tcW w:w="879" w:type="dxa"/>
            <w:vAlign w:val="center"/>
          </w:tcPr>
          <w:p w14:paraId="3A70F251" w14:textId="77777777" w:rsidR="006E0BA0" w:rsidRPr="008271DE" w:rsidRDefault="006E0BA0" w:rsidP="00AB5EA8">
            <w:pPr>
              <w:jc w:val="center"/>
              <w:rPr>
                <w:b/>
                <w:szCs w:val="27"/>
              </w:rPr>
            </w:pPr>
            <w:r w:rsidRPr="008271DE">
              <w:rPr>
                <w:b/>
                <w:szCs w:val="27"/>
              </w:rPr>
              <w:lastRenderedPageBreak/>
              <w:t>1</w:t>
            </w:r>
          </w:p>
        </w:tc>
        <w:tc>
          <w:tcPr>
            <w:tcW w:w="1019" w:type="dxa"/>
            <w:vAlign w:val="center"/>
          </w:tcPr>
          <w:p w14:paraId="1A0CE685" w14:textId="77777777" w:rsidR="006E0BA0" w:rsidRPr="008271DE" w:rsidRDefault="006E0BA0" w:rsidP="00AB5EA8">
            <w:pPr>
              <w:jc w:val="center"/>
              <w:rPr>
                <w:b/>
                <w:szCs w:val="27"/>
                <w:lang w:val="nl-NL"/>
              </w:rPr>
            </w:pPr>
          </w:p>
        </w:tc>
        <w:tc>
          <w:tcPr>
            <w:tcW w:w="912" w:type="dxa"/>
            <w:vAlign w:val="center"/>
          </w:tcPr>
          <w:p w14:paraId="7BF42EAA" w14:textId="77777777" w:rsidR="006E0BA0" w:rsidRPr="008271DE" w:rsidRDefault="006E0BA0" w:rsidP="00AB5EA8">
            <w:pPr>
              <w:rPr>
                <w:b/>
                <w:szCs w:val="27"/>
              </w:rPr>
            </w:pPr>
            <w:r w:rsidRPr="008271DE">
              <w:rPr>
                <w:b/>
                <w:szCs w:val="27"/>
              </w:rPr>
              <w:t>C2b</w:t>
            </w:r>
          </w:p>
        </w:tc>
        <w:tc>
          <w:tcPr>
            <w:tcW w:w="1015" w:type="dxa"/>
            <w:vAlign w:val="center"/>
          </w:tcPr>
          <w:p w14:paraId="61AF325B" w14:textId="77777777" w:rsidR="006E0BA0" w:rsidRPr="008271DE" w:rsidRDefault="006E0BA0" w:rsidP="00AB5EA8">
            <w:pPr>
              <w:jc w:val="center"/>
              <w:rPr>
                <w:b/>
                <w:szCs w:val="27"/>
                <w:highlight w:val="yellow"/>
                <w:lang w:val="nl-NL"/>
              </w:rPr>
            </w:pPr>
          </w:p>
        </w:tc>
      </w:tr>
      <w:tr w:rsidR="006E0BA0" w:rsidRPr="00D61FE4" w14:paraId="165B657C" w14:textId="77777777" w:rsidTr="00AB5EA8">
        <w:tc>
          <w:tcPr>
            <w:tcW w:w="1324" w:type="dxa"/>
            <w:vMerge w:val="restart"/>
          </w:tcPr>
          <w:p w14:paraId="3E23EF65" w14:textId="77777777" w:rsidR="006E0BA0" w:rsidRPr="00D61FE4" w:rsidRDefault="006E0BA0" w:rsidP="00AB5EA8">
            <w:pPr>
              <w:rPr>
                <w:b/>
                <w:szCs w:val="27"/>
              </w:rPr>
            </w:pPr>
            <w:r w:rsidRPr="00D61FE4">
              <w:rPr>
                <w:b/>
                <w:szCs w:val="27"/>
              </w:rPr>
              <w:lastRenderedPageBreak/>
              <w:t>4. Dung dịch và nồng độ</w:t>
            </w:r>
          </w:p>
        </w:tc>
        <w:tc>
          <w:tcPr>
            <w:tcW w:w="1405" w:type="dxa"/>
          </w:tcPr>
          <w:p w14:paraId="03A3CBCA" w14:textId="77777777" w:rsidR="006E0BA0" w:rsidRPr="00D61FE4" w:rsidRDefault="006E0BA0" w:rsidP="00AB5EA8">
            <w:pPr>
              <w:jc w:val="center"/>
              <w:rPr>
                <w:b/>
                <w:szCs w:val="27"/>
              </w:rPr>
            </w:pPr>
            <w:r w:rsidRPr="00D61FE4">
              <w:rPr>
                <w:b/>
                <w:szCs w:val="27"/>
              </w:rPr>
              <w:t>Nhận biết</w:t>
            </w:r>
          </w:p>
        </w:tc>
        <w:tc>
          <w:tcPr>
            <w:tcW w:w="2943" w:type="dxa"/>
            <w:vAlign w:val="center"/>
          </w:tcPr>
          <w:p w14:paraId="3DCDAC8B" w14:textId="77777777" w:rsidR="006E0BA0" w:rsidRPr="00D61FE4" w:rsidRDefault="006E0BA0" w:rsidP="00AB5EA8">
            <w:pPr>
              <w:jc w:val="both"/>
              <w:rPr>
                <w:bCs/>
                <w:spacing w:val="-8"/>
                <w:szCs w:val="27"/>
              </w:rPr>
            </w:pPr>
            <w:r w:rsidRPr="00D61FE4">
              <w:rPr>
                <w:b/>
                <w:spacing w:val="-8"/>
                <w:szCs w:val="27"/>
              </w:rPr>
              <w:t xml:space="preserve">- </w:t>
            </w:r>
            <w:r w:rsidRPr="00D61FE4">
              <w:rPr>
                <w:bCs/>
                <w:spacing w:val="-8"/>
                <w:szCs w:val="27"/>
              </w:rPr>
              <w:t>Nêu được dung dịch là hỗn hợp đồng nhất cả các chất đã tan trong nhau.</w:t>
            </w:r>
          </w:p>
          <w:p w14:paraId="16613820" w14:textId="77777777" w:rsidR="006E0BA0" w:rsidRPr="00D61FE4" w:rsidRDefault="006E0BA0" w:rsidP="00AB5EA8">
            <w:pPr>
              <w:jc w:val="both"/>
              <w:rPr>
                <w:bCs/>
                <w:spacing w:val="-8"/>
                <w:szCs w:val="27"/>
              </w:rPr>
            </w:pPr>
            <w:r w:rsidRPr="00D61FE4">
              <w:rPr>
                <w:bCs/>
                <w:spacing w:val="-8"/>
                <w:szCs w:val="27"/>
              </w:rPr>
              <w:t>- Nêu được định nghĩa độ tan của một chất trong nước, nồng độ %, nồng độ mol.</w:t>
            </w:r>
          </w:p>
        </w:tc>
        <w:tc>
          <w:tcPr>
            <w:tcW w:w="879" w:type="dxa"/>
            <w:vAlign w:val="center"/>
          </w:tcPr>
          <w:p w14:paraId="2AB2DF1F" w14:textId="77777777" w:rsidR="006E0BA0" w:rsidRPr="00D61FE4" w:rsidRDefault="006E0BA0" w:rsidP="00AB5EA8">
            <w:pPr>
              <w:jc w:val="center"/>
              <w:rPr>
                <w:b/>
                <w:szCs w:val="27"/>
              </w:rPr>
            </w:pPr>
          </w:p>
        </w:tc>
        <w:tc>
          <w:tcPr>
            <w:tcW w:w="1019" w:type="dxa"/>
            <w:vAlign w:val="center"/>
          </w:tcPr>
          <w:p w14:paraId="2B266448" w14:textId="77777777" w:rsidR="006E0BA0" w:rsidRPr="00D61FE4" w:rsidRDefault="006E0BA0" w:rsidP="00AB5EA8">
            <w:pPr>
              <w:jc w:val="center"/>
              <w:rPr>
                <w:b/>
                <w:szCs w:val="27"/>
                <w:lang w:val="nl-NL"/>
              </w:rPr>
            </w:pPr>
            <w:r w:rsidRPr="00D61FE4">
              <w:rPr>
                <w:b/>
                <w:szCs w:val="27"/>
                <w:lang w:val="nl-NL"/>
              </w:rPr>
              <w:t>1</w:t>
            </w:r>
          </w:p>
        </w:tc>
        <w:tc>
          <w:tcPr>
            <w:tcW w:w="912" w:type="dxa"/>
            <w:vAlign w:val="center"/>
          </w:tcPr>
          <w:p w14:paraId="7AE1E496" w14:textId="77777777" w:rsidR="006E0BA0" w:rsidRPr="00D61FE4" w:rsidRDefault="006E0BA0" w:rsidP="00AB5EA8">
            <w:pPr>
              <w:jc w:val="center"/>
              <w:rPr>
                <w:b/>
                <w:szCs w:val="27"/>
              </w:rPr>
            </w:pPr>
          </w:p>
        </w:tc>
        <w:tc>
          <w:tcPr>
            <w:tcW w:w="1015" w:type="dxa"/>
            <w:vAlign w:val="center"/>
          </w:tcPr>
          <w:p w14:paraId="470B44CE" w14:textId="77777777" w:rsidR="006E0BA0" w:rsidRPr="00D61FE4" w:rsidRDefault="006E0BA0" w:rsidP="00AB5EA8">
            <w:pPr>
              <w:jc w:val="center"/>
              <w:rPr>
                <w:b/>
                <w:szCs w:val="27"/>
                <w:lang w:val="nl-NL"/>
              </w:rPr>
            </w:pPr>
            <w:r w:rsidRPr="00D61FE4">
              <w:rPr>
                <w:b/>
                <w:szCs w:val="27"/>
                <w:lang w:val="nl-NL"/>
              </w:rPr>
              <w:t>C5</w:t>
            </w:r>
          </w:p>
        </w:tc>
      </w:tr>
      <w:tr w:rsidR="006E0BA0" w:rsidRPr="00D61FE4" w14:paraId="398AE8A2" w14:textId="77777777" w:rsidTr="00AB5EA8">
        <w:tc>
          <w:tcPr>
            <w:tcW w:w="1324" w:type="dxa"/>
            <w:vMerge/>
          </w:tcPr>
          <w:p w14:paraId="4B5106EF" w14:textId="77777777" w:rsidR="006E0BA0" w:rsidRPr="00D61FE4" w:rsidRDefault="006E0BA0" w:rsidP="00AB5EA8">
            <w:pPr>
              <w:jc w:val="center"/>
              <w:rPr>
                <w:b/>
                <w:szCs w:val="27"/>
                <w:lang w:val="nl-NL"/>
              </w:rPr>
            </w:pPr>
          </w:p>
        </w:tc>
        <w:tc>
          <w:tcPr>
            <w:tcW w:w="1405" w:type="dxa"/>
          </w:tcPr>
          <w:p w14:paraId="7E83E433" w14:textId="77777777" w:rsidR="006E0BA0" w:rsidRPr="00D61FE4" w:rsidRDefault="006E0BA0" w:rsidP="00AB5EA8">
            <w:pPr>
              <w:jc w:val="center"/>
              <w:rPr>
                <w:b/>
                <w:szCs w:val="27"/>
              </w:rPr>
            </w:pPr>
            <w:r w:rsidRPr="00D61FE4">
              <w:rPr>
                <w:b/>
                <w:szCs w:val="27"/>
              </w:rPr>
              <w:t>Thông hiểu</w:t>
            </w:r>
          </w:p>
        </w:tc>
        <w:tc>
          <w:tcPr>
            <w:tcW w:w="2943" w:type="dxa"/>
            <w:vAlign w:val="center"/>
          </w:tcPr>
          <w:p w14:paraId="24D66F84" w14:textId="77777777" w:rsidR="006E0BA0" w:rsidRPr="00D61FE4" w:rsidRDefault="006E0BA0" w:rsidP="00AB5EA8">
            <w:pPr>
              <w:jc w:val="both"/>
              <w:rPr>
                <w:bCs/>
                <w:spacing w:val="-8"/>
                <w:szCs w:val="27"/>
              </w:rPr>
            </w:pPr>
            <w:r w:rsidRPr="00D61FE4">
              <w:rPr>
                <w:b/>
                <w:spacing w:val="-8"/>
                <w:szCs w:val="27"/>
              </w:rPr>
              <w:t xml:space="preserve">- </w:t>
            </w:r>
            <w:r w:rsidRPr="00D61FE4">
              <w:rPr>
                <w:bCs/>
                <w:spacing w:val="-8"/>
                <w:szCs w:val="27"/>
              </w:rPr>
              <w:t>Tính được độ tan, nồng độ %, nồng độ mol theo công thức.</w:t>
            </w:r>
          </w:p>
        </w:tc>
        <w:tc>
          <w:tcPr>
            <w:tcW w:w="879" w:type="dxa"/>
            <w:vAlign w:val="center"/>
          </w:tcPr>
          <w:p w14:paraId="5180DF83" w14:textId="77777777" w:rsidR="006E0BA0" w:rsidRPr="00D61FE4" w:rsidRDefault="006E0BA0" w:rsidP="00AB5EA8">
            <w:pPr>
              <w:jc w:val="center"/>
              <w:rPr>
                <w:b/>
                <w:szCs w:val="27"/>
              </w:rPr>
            </w:pPr>
          </w:p>
        </w:tc>
        <w:tc>
          <w:tcPr>
            <w:tcW w:w="1019" w:type="dxa"/>
            <w:vAlign w:val="center"/>
          </w:tcPr>
          <w:p w14:paraId="580B8625" w14:textId="77777777" w:rsidR="006E0BA0" w:rsidRPr="00D61FE4" w:rsidRDefault="006E0BA0" w:rsidP="00AB5EA8">
            <w:pPr>
              <w:jc w:val="center"/>
              <w:rPr>
                <w:b/>
                <w:szCs w:val="27"/>
                <w:lang w:val="nl-NL"/>
              </w:rPr>
            </w:pPr>
            <w:r w:rsidRPr="00D61FE4">
              <w:rPr>
                <w:b/>
                <w:szCs w:val="27"/>
                <w:lang w:val="nl-NL"/>
              </w:rPr>
              <w:t>1</w:t>
            </w:r>
          </w:p>
        </w:tc>
        <w:tc>
          <w:tcPr>
            <w:tcW w:w="912" w:type="dxa"/>
            <w:vAlign w:val="center"/>
          </w:tcPr>
          <w:p w14:paraId="4D262650" w14:textId="77777777" w:rsidR="006E0BA0" w:rsidRPr="00D61FE4" w:rsidRDefault="006E0BA0" w:rsidP="00AB5EA8">
            <w:pPr>
              <w:jc w:val="center"/>
              <w:rPr>
                <w:b/>
                <w:szCs w:val="27"/>
              </w:rPr>
            </w:pPr>
          </w:p>
        </w:tc>
        <w:tc>
          <w:tcPr>
            <w:tcW w:w="1015" w:type="dxa"/>
            <w:vAlign w:val="center"/>
          </w:tcPr>
          <w:p w14:paraId="4B98A1FB" w14:textId="77777777" w:rsidR="006E0BA0" w:rsidRPr="00D61FE4" w:rsidRDefault="006E0BA0" w:rsidP="00AB5EA8">
            <w:pPr>
              <w:jc w:val="center"/>
              <w:rPr>
                <w:b/>
                <w:szCs w:val="27"/>
                <w:lang w:val="nl-NL"/>
              </w:rPr>
            </w:pPr>
            <w:r w:rsidRPr="00D61FE4">
              <w:rPr>
                <w:b/>
                <w:szCs w:val="27"/>
                <w:lang w:val="nl-NL"/>
              </w:rPr>
              <w:t>C6</w:t>
            </w:r>
          </w:p>
        </w:tc>
      </w:tr>
      <w:tr w:rsidR="006E0BA0" w:rsidRPr="00D61FE4" w14:paraId="788D2B21" w14:textId="77777777" w:rsidTr="00AB5EA8">
        <w:tc>
          <w:tcPr>
            <w:tcW w:w="1324" w:type="dxa"/>
            <w:vMerge/>
          </w:tcPr>
          <w:p w14:paraId="210B6F83" w14:textId="77777777" w:rsidR="006E0BA0" w:rsidRPr="00D61FE4" w:rsidRDefault="006E0BA0" w:rsidP="00AB5EA8">
            <w:pPr>
              <w:jc w:val="center"/>
              <w:rPr>
                <w:b/>
                <w:szCs w:val="27"/>
                <w:lang w:val="nl-NL"/>
              </w:rPr>
            </w:pPr>
          </w:p>
        </w:tc>
        <w:tc>
          <w:tcPr>
            <w:tcW w:w="1405" w:type="dxa"/>
          </w:tcPr>
          <w:p w14:paraId="4EC1B434" w14:textId="77777777" w:rsidR="006E0BA0" w:rsidRPr="00D61FE4" w:rsidRDefault="006E0BA0" w:rsidP="00AB5EA8">
            <w:pPr>
              <w:jc w:val="center"/>
              <w:rPr>
                <w:b/>
                <w:szCs w:val="27"/>
              </w:rPr>
            </w:pPr>
            <w:r w:rsidRPr="00D61FE4">
              <w:rPr>
                <w:b/>
                <w:szCs w:val="27"/>
              </w:rPr>
              <w:t>Vận dụng</w:t>
            </w:r>
          </w:p>
        </w:tc>
        <w:tc>
          <w:tcPr>
            <w:tcW w:w="2943" w:type="dxa"/>
            <w:vAlign w:val="center"/>
          </w:tcPr>
          <w:p w14:paraId="782B10E5" w14:textId="77777777" w:rsidR="006E0BA0" w:rsidRPr="00D61FE4" w:rsidRDefault="006E0BA0" w:rsidP="00AB5EA8">
            <w:pPr>
              <w:jc w:val="both"/>
              <w:rPr>
                <w:bCs/>
                <w:spacing w:val="-8"/>
                <w:szCs w:val="27"/>
              </w:rPr>
            </w:pPr>
            <w:r>
              <w:rPr>
                <w:b/>
                <w:spacing w:val="-8"/>
                <w:szCs w:val="27"/>
              </w:rPr>
              <w:t>-</w:t>
            </w:r>
            <w:r>
              <w:rPr>
                <w:bCs/>
                <w:spacing w:val="-8"/>
                <w:szCs w:val="27"/>
              </w:rPr>
              <w:t xml:space="preserve"> P</w:t>
            </w:r>
            <w:r w:rsidRPr="00D61FE4">
              <w:rPr>
                <w:bCs/>
                <w:spacing w:val="-8"/>
                <w:szCs w:val="27"/>
              </w:rPr>
              <w:t>ha một dung dịch theo một nồng độ cho trước.</w:t>
            </w:r>
          </w:p>
        </w:tc>
        <w:tc>
          <w:tcPr>
            <w:tcW w:w="879" w:type="dxa"/>
            <w:vAlign w:val="center"/>
          </w:tcPr>
          <w:p w14:paraId="27341183" w14:textId="77777777" w:rsidR="006E0BA0" w:rsidRPr="00D61FE4" w:rsidRDefault="006E0BA0" w:rsidP="00AB5EA8">
            <w:pPr>
              <w:jc w:val="center"/>
              <w:rPr>
                <w:b/>
                <w:szCs w:val="27"/>
              </w:rPr>
            </w:pPr>
            <w:r>
              <w:rPr>
                <w:b/>
                <w:szCs w:val="27"/>
              </w:rPr>
              <w:t>1</w:t>
            </w:r>
          </w:p>
        </w:tc>
        <w:tc>
          <w:tcPr>
            <w:tcW w:w="1019" w:type="dxa"/>
            <w:vAlign w:val="center"/>
          </w:tcPr>
          <w:p w14:paraId="13908CDC" w14:textId="77777777" w:rsidR="006E0BA0" w:rsidRPr="00D61FE4" w:rsidRDefault="006E0BA0" w:rsidP="00AB5EA8">
            <w:pPr>
              <w:jc w:val="center"/>
              <w:rPr>
                <w:b/>
                <w:szCs w:val="27"/>
                <w:lang w:val="nl-NL"/>
              </w:rPr>
            </w:pPr>
          </w:p>
        </w:tc>
        <w:tc>
          <w:tcPr>
            <w:tcW w:w="912" w:type="dxa"/>
            <w:vAlign w:val="center"/>
          </w:tcPr>
          <w:p w14:paraId="2B78853A" w14:textId="77777777" w:rsidR="006E0BA0" w:rsidRPr="00D61FE4" w:rsidRDefault="006E0BA0" w:rsidP="00AB5EA8">
            <w:pPr>
              <w:jc w:val="center"/>
              <w:rPr>
                <w:b/>
                <w:szCs w:val="27"/>
              </w:rPr>
            </w:pPr>
            <w:r>
              <w:rPr>
                <w:b/>
                <w:szCs w:val="27"/>
              </w:rPr>
              <w:t>C3a</w:t>
            </w:r>
          </w:p>
        </w:tc>
        <w:tc>
          <w:tcPr>
            <w:tcW w:w="1015" w:type="dxa"/>
            <w:vAlign w:val="center"/>
          </w:tcPr>
          <w:p w14:paraId="499BC97A" w14:textId="77777777" w:rsidR="006E0BA0" w:rsidRPr="00D61FE4" w:rsidRDefault="006E0BA0" w:rsidP="00AB5EA8">
            <w:pPr>
              <w:jc w:val="center"/>
              <w:rPr>
                <w:b/>
                <w:szCs w:val="27"/>
                <w:lang w:val="nl-NL"/>
              </w:rPr>
            </w:pPr>
          </w:p>
        </w:tc>
      </w:tr>
      <w:tr w:rsidR="006E0BA0" w:rsidRPr="00D61FE4" w14:paraId="726C50A5" w14:textId="77777777" w:rsidTr="00AB5EA8">
        <w:tc>
          <w:tcPr>
            <w:tcW w:w="1324" w:type="dxa"/>
            <w:vMerge/>
          </w:tcPr>
          <w:p w14:paraId="5ABC7AB6" w14:textId="77777777" w:rsidR="006E0BA0" w:rsidRPr="00D61FE4" w:rsidRDefault="006E0BA0" w:rsidP="00AB5EA8">
            <w:pPr>
              <w:jc w:val="center"/>
              <w:rPr>
                <w:b/>
                <w:szCs w:val="27"/>
                <w:lang w:val="nl-NL"/>
              </w:rPr>
            </w:pPr>
          </w:p>
        </w:tc>
        <w:tc>
          <w:tcPr>
            <w:tcW w:w="1405" w:type="dxa"/>
          </w:tcPr>
          <w:p w14:paraId="0BBC7D59" w14:textId="77777777" w:rsidR="006E0BA0" w:rsidRPr="00D61FE4" w:rsidRDefault="006E0BA0" w:rsidP="00AB5EA8">
            <w:pPr>
              <w:jc w:val="center"/>
              <w:rPr>
                <w:b/>
                <w:szCs w:val="27"/>
              </w:rPr>
            </w:pPr>
            <w:r w:rsidRPr="00D61FE4">
              <w:rPr>
                <w:b/>
                <w:szCs w:val="27"/>
              </w:rPr>
              <w:t>Vận dụng cao</w:t>
            </w:r>
          </w:p>
        </w:tc>
        <w:tc>
          <w:tcPr>
            <w:tcW w:w="2943" w:type="dxa"/>
            <w:vAlign w:val="center"/>
          </w:tcPr>
          <w:p w14:paraId="59218204" w14:textId="77777777" w:rsidR="006E0BA0" w:rsidRPr="00D61FE4" w:rsidRDefault="006E0BA0" w:rsidP="00AB5EA8">
            <w:pPr>
              <w:rPr>
                <w:szCs w:val="27"/>
              </w:rPr>
            </w:pPr>
            <w:r w:rsidRPr="00D61FE4">
              <w:rPr>
                <w:bCs/>
                <w:spacing w:val="-8"/>
                <w:szCs w:val="27"/>
              </w:rPr>
              <w:t>- Tính được khối lượng dung dịch đã biết nồng độ dùng để pha dung dịch mới với nồng độ khác.</w:t>
            </w:r>
          </w:p>
        </w:tc>
        <w:tc>
          <w:tcPr>
            <w:tcW w:w="879" w:type="dxa"/>
            <w:vAlign w:val="center"/>
          </w:tcPr>
          <w:p w14:paraId="7585C69D" w14:textId="77777777" w:rsidR="006E0BA0" w:rsidRPr="00D61FE4" w:rsidRDefault="006E0BA0" w:rsidP="00AB5EA8">
            <w:pPr>
              <w:jc w:val="center"/>
              <w:rPr>
                <w:b/>
                <w:szCs w:val="27"/>
              </w:rPr>
            </w:pPr>
            <w:r w:rsidRPr="00D61FE4">
              <w:rPr>
                <w:b/>
                <w:szCs w:val="27"/>
              </w:rPr>
              <w:t>1</w:t>
            </w:r>
          </w:p>
        </w:tc>
        <w:tc>
          <w:tcPr>
            <w:tcW w:w="1019" w:type="dxa"/>
            <w:vAlign w:val="center"/>
          </w:tcPr>
          <w:p w14:paraId="28217C35" w14:textId="77777777" w:rsidR="006E0BA0" w:rsidRPr="00D61FE4" w:rsidRDefault="006E0BA0" w:rsidP="00AB5EA8">
            <w:pPr>
              <w:jc w:val="center"/>
              <w:rPr>
                <w:b/>
                <w:szCs w:val="27"/>
                <w:lang w:val="nl-NL"/>
              </w:rPr>
            </w:pPr>
          </w:p>
        </w:tc>
        <w:tc>
          <w:tcPr>
            <w:tcW w:w="912" w:type="dxa"/>
            <w:vAlign w:val="center"/>
          </w:tcPr>
          <w:p w14:paraId="27A6CACE" w14:textId="77777777" w:rsidR="006E0BA0" w:rsidRPr="00D61FE4" w:rsidRDefault="006E0BA0" w:rsidP="00AB5EA8">
            <w:pPr>
              <w:jc w:val="center"/>
              <w:rPr>
                <w:b/>
                <w:szCs w:val="27"/>
              </w:rPr>
            </w:pPr>
            <w:r>
              <w:rPr>
                <w:b/>
                <w:szCs w:val="27"/>
              </w:rPr>
              <w:t>C3b</w:t>
            </w:r>
          </w:p>
        </w:tc>
        <w:tc>
          <w:tcPr>
            <w:tcW w:w="1015" w:type="dxa"/>
            <w:vAlign w:val="center"/>
          </w:tcPr>
          <w:p w14:paraId="44BF1A9A" w14:textId="77777777" w:rsidR="006E0BA0" w:rsidRPr="00D61FE4" w:rsidRDefault="006E0BA0" w:rsidP="00AB5EA8">
            <w:pPr>
              <w:jc w:val="center"/>
              <w:rPr>
                <w:b/>
                <w:szCs w:val="27"/>
                <w:lang w:val="nl-NL"/>
              </w:rPr>
            </w:pPr>
          </w:p>
        </w:tc>
      </w:tr>
      <w:bookmarkEnd w:id="0"/>
      <w:bookmarkEnd w:id="11"/>
    </w:tbl>
    <w:p w14:paraId="423B0940" w14:textId="77777777" w:rsidR="00A537C8" w:rsidRPr="00320775" w:rsidRDefault="00A537C8" w:rsidP="00320775">
      <w:pPr>
        <w:ind w:left="737"/>
        <w:jc w:val="center"/>
        <w:rPr>
          <w:rFonts w:asciiTheme="majorHAnsi" w:hAnsiTheme="majorHAnsi" w:cstheme="majorHAnsi"/>
          <w:b/>
          <w:szCs w:val="27"/>
          <w:lang w:val="nl-NL"/>
        </w:rPr>
      </w:pPr>
    </w:p>
    <w:sectPr w:rsidR="00A537C8" w:rsidRPr="00320775" w:rsidSect="006E0BA0">
      <w:headerReference w:type="default" r:id="rId11"/>
      <w:pgSz w:w="11909" w:h="16834"/>
      <w:pgMar w:top="357" w:right="427" w:bottom="35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74614" w14:textId="77777777" w:rsidR="00BA1BD6" w:rsidRDefault="00BA1BD6">
      <w:pPr>
        <w:spacing w:line="240" w:lineRule="auto"/>
      </w:pPr>
      <w:r>
        <w:separator/>
      </w:r>
    </w:p>
  </w:endnote>
  <w:endnote w:type="continuationSeparator" w:id="0">
    <w:p w14:paraId="4B7D1EB5" w14:textId="77777777" w:rsidR="00BA1BD6" w:rsidRDefault="00BA1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00000003" w:usb1="08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B5520" w14:textId="77777777" w:rsidR="00BA1BD6" w:rsidRDefault="00BA1BD6">
      <w:r>
        <w:separator/>
      </w:r>
    </w:p>
  </w:footnote>
  <w:footnote w:type="continuationSeparator" w:id="0">
    <w:p w14:paraId="2E4F9C59" w14:textId="77777777" w:rsidR="00BA1BD6" w:rsidRDefault="00BA1B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B71A1" w14:textId="03CCF0B2" w:rsidR="007C3A43" w:rsidRPr="003A7F05" w:rsidRDefault="007C3A43" w:rsidP="003A7F05">
    <w:pPr>
      <w:tabs>
        <w:tab w:val="center" w:pos="4680"/>
        <w:tab w:val="right" w:pos="9360"/>
      </w:tabs>
      <w:spacing w:line="240" w:lineRule="auto"/>
      <w:jc w:val="center"/>
      <w:rPr>
        <w:color w:val="00B050"/>
      </w:rPr>
    </w:pPr>
    <w:r w:rsidRPr="003A7F05">
      <w:rPr>
        <w:color w:val="00B050"/>
      </w:rPr>
      <w:t>Đề thi Giữa học kì 1 – môn Khoa học tự nhiên 8 (</w:t>
    </w:r>
    <w:r>
      <w:rPr>
        <w:color w:val="00B050"/>
      </w:rPr>
      <w:t>KNTT</w:t>
    </w:r>
    <w:r w:rsidRPr="003A7F05">
      <w:rPr>
        <w:color w:val="00B050"/>
      </w:rPr>
      <w:t>)</w:t>
    </w:r>
  </w:p>
  <w:p w14:paraId="75631A5B" w14:textId="77777777" w:rsidR="007C3A43" w:rsidRPr="003A7F05" w:rsidRDefault="007C3A43" w:rsidP="003A7F05">
    <w:pPr>
      <w:tabs>
        <w:tab w:val="center" w:pos="4680"/>
        <w:tab w:val="right" w:pos="9360"/>
      </w:tabs>
      <w:spacing w:line="240" w:lineRule="auto"/>
      <w:jc w:val="center"/>
      <w:rPr>
        <w:color w:val="00B050"/>
      </w:rPr>
    </w:pPr>
    <w:r w:rsidRPr="003A7F05">
      <w:rPr>
        <w:color w:val="00B050"/>
      </w:rPr>
      <w:t>-------------------------------</w:t>
    </w:r>
  </w:p>
  <w:p w14:paraId="75F71256" w14:textId="77777777" w:rsidR="007C3A43" w:rsidRPr="003A7F05" w:rsidRDefault="007C3A43" w:rsidP="003A7F05">
    <w:pPr>
      <w:tabs>
        <w:tab w:val="center" w:pos="4680"/>
        <w:tab w:val="right" w:pos="9360"/>
      </w:tabs>
      <w:spacing w:line="240" w:lineRule="auto"/>
      <w:jc w:val="center"/>
      <w:rPr>
        <w:color w:val="FF0000"/>
      </w:rPr>
    </w:pPr>
    <w:r w:rsidRPr="003A7F05">
      <w:rPr>
        <w:color w:val="FF0000"/>
      </w:rPr>
      <w:t>Kenhgiaovien.com – Zalo: 0386 168 725</w:t>
    </w:r>
  </w:p>
  <w:p w14:paraId="75CE9309" w14:textId="77777777" w:rsidR="007C3A43" w:rsidRDefault="007C3A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FBEE45"/>
    <w:multiLevelType w:val="singleLevel"/>
    <w:tmpl w:val="D3FBEE45"/>
    <w:lvl w:ilvl="0">
      <w:start w:val="1"/>
      <w:numFmt w:val="decimal"/>
      <w:suff w:val="space"/>
      <w:lvlText w:val="%1."/>
      <w:lvlJc w:val="left"/>
    </w:lvl>
  </w:abstractNum>
  <w:abstractNum w:abstractNumId="1" w15:restartNumberingAfterBreak="0">
    <w:nsid w:val="F0433BF2"/>
    <w:multiLevelType w:val="singleLevel"/>
    <w:tmpl w:val="F0433BF2"/>
    <w:lvl w:ilvl="0">
      <w:start w:val="1"/>
      <w:numFmt w:val="upperLetter"/>
      <w:suff w:val="space"/>
      <w:lvlText w:val="%1."/>
      <w:lvlJc w:val="left"/>
    </w:lvl>
  </w:abstractNum>
  <w:abstractNum w:abstractNumId="2" w15:restartNumberingAfterBreak="0">
    <w:nsid w:val="FD140BA2"/>
    <w:multiLevelType w:val="singleLevel"/>
    <w:tmpl w:val="FD140BA2"/>
    <w:lvl w:ilvl="0">
      <w:start w:val="1"/>
      <w:numFmt w:val="decimal"/>
      <w:suff w:val="space"/>
      <w:lvlText w:val="%1."/>
      <w:lvlJc w:val="left"/>
    </w:lvl>
  </w:abstractNum>
  <w:abstractNum w:abstractNumId="3" w15:restartNumberingAfterBreak="0">
    <w:nsid w:val="FE2A276A"/>
    <w:multiLevelType w:val="singleLevel"/>
    <w:tmpl w:val="FE2A276A"/>
    <w:lvl w:ilvl="0">
      <w:start w:val="1"/>
      <w:numFmt w:val="upperLetter"/>
      <w:suff w:val="space"/>
      <w:lvlText w:val="%1."/>
      <w:lvlJc w:val="left"/>
    </w:lvl>
  </w:abstractNum>
  <w:abstractNum w:abstractNumId="4" w15:restartNumberingAfterBreak="0">
    <w:nsid w:val="0038012B"/>
    <w:multiLevelType w:val="multilevel"/>
    <w:tmpl w:val="E2A0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1D20D2"/>
    <w:multiLevelType w:val="hybridMultilevel"/>
    <w:tmpl w:val="182A6028"/>
    <w:lvl w:ilvl="0" w:tplc="FFFFFFFF">
      <w:start w:val="1"/>
      <w:numFmt w:val="upp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6" w15:restartNumberingAfterBreak="0">
    <w:nsid w:val="09C74DEF"/>
    <w:multiLevelType w:val="hybridMultilevel"/>
    <w:tmpl w:val="47A04000"/>
    <w:lvl w:ilvl="0" w:tplc="B3FA299C">
      <w:start w:val="1"/>
      <w:numFmt w:val="lowerLetter"/>
      <w:lvlText w:val="%1."/>
      <w:lvlJc w:val="left"/>
      <w:pPr>
        <w:ind w:left="1710" w:hanging="360"/>
      </w:pPr>
      <w:rPr>
        <w:rFonts w:ascii="Times New Roman" w:eastAsia="Times New Roman" w:hAnsi="Times New Roman" w:cs="Times New Roman" w:hint="default"/>
        <w:b w:val="0"/>
        <w:i w:val="0"/>
        <w:strike w:val="0"/>
        <w:dstrike w:val="0"/>
        <w:color w:val="000000"/>
        <w:sz w:val="27"/>
        <w:szCs w:val="27"/>
        <w:u w:val="none" w:color="000000"/>
        <w:vertAlign w:val="baseli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EA1350E"/>
    <w:multiLevelType w:val="multilevel"/>
    <w:tmpl w:val="0B60DE9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0396304"/>
    <w:multiLevelType w:val="hybridMultilevel"/>
    <w:tmpl w:val="E440ED8A"/>
    <w:lvl w:ilvl="0" w:tplc="81587BB2">
      <w:start w:val="1"/>
      <w:numFmt w:val="bullet"/>
      <w:lvlText w:val=""/>
      <w:lvlJc w:val="left"/>
      <w:pPr>
        <w:ind w:left="1710" w:hanging="360"/>
      </w:pPr>
      <w:rPr>
        <w:rFonts w:ascii="Symbol" w:hAnsi="Symbol" w:hint="default"/>
        <w:sz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0D121AD"/>
    <w:multiLevelType w:val="multilevel"/>
    <w:tmpl w:val="33DC0AC0"/>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637E42"/>
    <w:multiLevelType w:val="hybridMultilevel"/>
    <w:tmpl w:val="5038DD24"/>
    <w:lvl w:ilvl="0" w:tplc="387A183C">
      <w:start w:val="1"/>
      <w:numFmt w:val="upperLetter"/>
      <w:lvlText w:val="%1."/>
      <w:lvlJc w:val="left"/>
      <w:pPr>
        <w:ind w:left="1260" w:hanging="360"/>
      </w:pPr>
      <w:rPr>
        <w:rFonts w:hint="default"/>
        <w:b w:val="0"/>
        <w:i w:val="0"/>
        <w:sz w:val="27"/>
        <w:szCs w:val="27"/>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1" w15:restartNumberingAfterBreak="0">
    <w:nsid w:val="27906AAE"/>
    <w:multiLevelType w:val="multilevel"/>
    <w:tmpl w:val="D27C66FC"/>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C635B9"/>
    <w:multiLevelType w:val="hybridMultilevel"/>
    <w:tmpl w:val="4C2450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9D8336E"/>
    <w:multiLevelType w:val="multilevel"/>
    <w:tmpl w:val="A30C8B10"/>
    <w:lvl w:ilvl="0">
      <w:start w:val="1"/>
      <w:numFmt w:val="upperLetter"/>
      <w:suff w:val="space"/>
      <w:lvlText w:val="%1."/>
      <w:lvlJc w:val="left"/>
      <w:pPr>
        <w:ind w:left="1080" w:firstLine="0"/>
      </w:pPr>
      <w:rPr>
        <w:rFonts w:ascii="Times New Roman" w:hAnsi="Times New Roman" w:cs="Times New Roman" w:hint="default"/>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4" w15:restartNumberingAfterBreak="0">
    <w:nsid w:val="4B9F4601"/>
    <w:multiLevelType w:val="hybridMultilevel"/>
    <w:tmpl w:val="4D669ED8"/>
    <w:lvl w:ilvl="0" w:tplc="50E6FAA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0D42AD3"/>
    <w:multiLevelType w:val="multilevel"/>
    <w:tmpl w:val="143811B4"/>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5A7482D"/>
    <w:multiLevelType w:val="singleLevel"/>
    <w:tmpl w:val="55A7482D"/>
    <w:lvl w:ilvl="0">
      <w:start w:val="16"/>
      <w:numFmt w:val="decimal"/>
      <w:suff w:val="space"/>
      <w:lvlText w:val="%1."/>
      <w:lvlJc w:val="left"/>
    </w:lvl>
  </w:abstractNum>
  <w:abstractNum w:abstractNumId="17" w15:restartNumberingAfterBreak="0">
    <w:nsid w:val="56D749B3"/>
    <w:multiLevelType w:val="hybridMultilevel"/>
    <w:tmpl w:val="2FC86250"/>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C417B09"/>
    <w:multiLevelType w:val="hybridMultilevel"/>
    <w:tmpl w:val="24CAA9E6"/>
    <w:lvl w:ilvl="0" w:tplc="7632F4B8">
      <w:start w:val="1"/>
      <w:numFmt w:val="upperLetter"/>
      <w:lvlText w:val="%1."/>
      <w:lvlJc w:val="left"/>
      <w:pPr>
        <w:ind w:left="630" w:hanging="360"/>
      </w:pPr>
      <w:rPr>
        <w:rFonts w:ascii="Times New Roman" w:hAnsi="Times New Roman" w:cs="Times New Roman" w:hint="default"/>
        <w:sz w:val="27"/>
        <w:szCs w:val="27"/>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81C550C"/>
    <w:multiLevelType w:val="multilevel"/>
    <w:tmpl w:val="3E247160"/>
    <w:lvl w:ilvl="0">
      <w:start w:val="1"/>
      <w:numFmt w:val="upperLetter"/>
      <w:suff w:val="space"/>
      <w:lvlText w:val="%1."/>
      <w:lvlJc w:val="left"/>
      <w:pPr>
        <w:ind w:left="720" w:firstLine="0"/>
      </w:pPr>
      <w:rPr>
        <w:rFonts w:ascii="Times New Roman" w:hAnsi="Times New Roman" w:cs="Times New Roman"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0" w15:restartNumberingAfterBreak="0">
    <w:nsid w:val="70E08D13"/>
    <w:multiLevelType w:val="singleLevel"/>
    <w:tmpl w:val="70E08D13"/>
    <w:lvl w:ilvl="0">
      <w:start w:val="4"/>
      <w:numFmt w:val="decimal"/>
      <w:suff w:val="space"/>
      <w:lvlText w:val="%1."/>
      <w:lvlJc w:val="left"/>
    </w:lvl>
  </w:abstractNum>
  <w:abstractNum w:abstractNumId="21" w15:restartNumberingAfterBreak="0">
    <w:nsid w:val="75CF4BE6"/>
    <w:multiLevelType w:val="multilevel"/>
    <w:tmpl w:val="33DC0AC0"/>
    <w:lvl w:ilvl="0">
      <w:start w:val="1"/>
      <w:numFmt w:val="upperLetter"/>
      <w:suff w:val="space"/>
      <w:lvlText w:val="%1."/>
      <w:lvlJc w:val="left"/>
      <w:pPr>
        <w:ind w:left="270" w:firstLine="0"/>
      </w:pPr>
      <w:rPr>
        <w:rFonts w:ascii="Times New Roman" w:hAnsi="Times New Roman" w:cs="Times New Roman" w:hint="default"/>
      </w:rPr>
    </w:lvl>
    <w:lvl w:ilvl="1">
      <w:start w:val="1"/>
      <w:numFmt w:val="decimal"/>
      <w:lvlText w:val="%2."/>
      <w:lvlJc w:val="left"/>
      <w:pPr>
        <w:tabs>
          <w:tab w:val="num" w:pos="1710"/>
        </w:tabs>
        <w:ind w:left="1710" w:hanging="360"/>
      </w:p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abstractNum w:abstractNumId="22" w15:restartNumberingAfterBreak="0">
    <w:nsid w:val="77387054"/>
    <w:multiLevelType w:val="singleLevel"/>
    <w:tmpl w:val="77387054"/>
    <w:lvl w:ilvl="0">
      <w:start w:val="1"/>
      <w:numFmt w:val="upperLetter"/>
      <w:suff w:val="space"/>
      <w:lvlText w:val="%1."/>
      <w:lvlJc w:val="left"/>
      <w:pPr>
        <w:ind w:left="810" w:firstLine="0"/>
      </w:pPr>
    </w:lvl>
  </w:abstractNum>
  <w:abstractNum w:abstractNumId="23" w15:restartNumberingAfterBreak="0">
    <w:nsid w:val="78452BE4"/>
    <w:multiLevelType w:val="singleLevel"/>
    <w:tmpl w:val="78452BE4"/>
    <w:lvl w:ilvl="0">
      <w:start w:val="1"/>
      <w:numFmt w:val="upperLetter"/>
      <w:suff w:val="space"/>
      <w:lvlText w:val="%1."/>
      <w:lvlJc w:val="left"/>
    </w:lvl>
  </w:abstractNum>
  <w:abstractNum w:abstractNumId="24" w15:restartNumberingAfterBreak="0">
    <w:nsid w:val="79644C6C"/>
    <w:multiLevelType w:val="hybridMultilevel"/>
    <w:tmpl w:val="182A6028"/>
    <w:lvl w:ilvl="0" w:tplc="38E621A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9D70723"/>
    <w:multiLevelType w:val="multilevel"/>
    <w:tmpl w:val="11B0EABA"/>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D9649EB"/>
    <w:multiLevelType w:val="hybridMultilevel"/>
    <w:tmpl w:val="2FF409C0"/>
    <w:lvl w:ilvl="0" w:tplc="6C64DB86">
      <w:start w:val="1"/>
      <w:numFmt w:val="upp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7" w15:restartNumberingAfterBreak="0">
    <w:nsid w:val="7EF71099"/>
    <w:multiLevelType w:val="multilevel"/>
    <w:tmpl w:val="C7F453F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3"/>
  </w:num>
  <w:num w:numId="3">
    <w:abstractNumId w:val="3"/>
  </w:num>
  <w:num w:numId="4">
    <w:abstractNumId w:val="1"/>
  </w:num>
  <w:num w:numId="5">
    <w:abstractNumId w:val="2"/>
  </w:num>
  <w:num w:numId="6">
    <w:abstractNumId w:val="20"/>
  </w:num>
  <w:num w:numId="7">
    <w:abstractNumId w:val="16"/>
  </w:num>
  <w:num w:numId="8">
    <w:abstractNumId w:val="0"/>
  </w:num>
  <w:num w:numId="9">
    <w:abstractNumId w:val="24"/>
  </w:num>
  <w:num w:numId="10">
    <w:abstractNumId w:val="12"/>
  </w:num>
  <w:num w:numId="11">
    <w:abstractNumId w:val="18"/>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17"/>
  </w:num>
  <w:num w:numId="23">
    <w:abstractNumId w:val="26"/>
  </w:num>
  <w:num w:numId="24">
    <w:abstractNumId w:val="5"/>
  </w:num>
  <w:num w:numId="25">
    <w:abstractNumId w:val="21"/>
  </w:num>
  <w:num w:numId="26">
    <w:abstractNumId w:val="19"/>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47E0"/>
    <w:rsid w:val="00007EF8"/>
    <w:rsid w:val="000138A0"/>
    <w:rsid w:val="0001792A"/>
    <w:rsid w:val="00022339"/>
    <w:rsid w:val="00023051"/>
    <w:rsid w:val="00024223"/>
    <w:rsid w:val="0002433B"/>
    <w:rsid w:val="00025DBC"/>
    <w:rsid w:val="00034FAE"/>
    <w:rsid w:val="00035527"/>
    <w:rsid w:val="00035D83"/>
    <w:rsid w:val="00035F46"/>
    <w:rsid w:val="000402D0"/>
    <w:rsid w:val="000429A7"/>
    <w:rsid w:val="00043F26"/>
    <w:rsid w:val="00045E2E"/>
    <w:rsid w:val="0004662C"/>
    <w:rsid w:val="00046DCE"/>
    <w:rsid w:val="0005517A"/>
    <w:rsid w:val="0005647B"/>
    <w:rsid w:val="00057700"/>
    <w:rsid w:val="00061E18"/>
    <w:rsid w:val="00062FEB"/>
    <w:rsid w:val="00065E89"/>
    <w:rsid w:val="000669E1"/>
    <w:rsid w:val="000855B4"/>
    <w:rsid w:val="00094306"/>
    <w:rsid w:val="00094EB7"/>
    <w:rsid w:val="000963B2"/>
    <w:rsid w:val="000A5DE3"/>
    <w:rsid w:val="000A625C"/>
    <w:rsid w:val="000A62C5"/>
    <w:rsid w:val="000A6869"/>
    <w:rsid w:val="000A7011"/>
    <w:rsid w:val="000B42B9"/>
    <w:rsid w:val="000C43C7"/>
    <w:rsid w:val="000C445A"/>
    <w:rsid w:val="000C45E6"/>
    <w:rsid w:val="000C664A"/>
    <w:rsid w:val="000C6D77"/>
    <w:rsid w:val="000D15CF"/>
    <w:rsid w:val="000D7F40"/>
    <w:rsid w:val="000E14E4"/>
    <w:rsid w:val="000E5A9C"/>
    <w:rsid w:val="000E6DF0"/>
    <w:rsid w:val="000E7D77"/>
    <w:rsid w:val="00104369"/>
    <w:rsid w:val="00105AEF"/>
    <w:rsid w:val="00111C16"/>
    <w:rsid w:val="0011427B"/>
    <w:rsid w:val="00114DFA"/>
    <w:rsid w:val="0011689F"/>
    <w:rsid w:val="001200D4"/>
    <w:rsid w:val="00120D5A"/>
    <w:rsid w:val="00122CB8"/>
    <w:rsid w:val="001243ED"/>
    <w:rsid w:val="00127DE9"/>
    <w:rsid w:val="0013148F"/>
    <w:rsid w:val="00132A2F"/>
    <w:rsid w:val="00132E3B"/>
    <w:rsid w:val="0013482E"/>
    <w:rsid w:val="00140883"/>
    <w:rsid w:val="00146CBF"/>
    <w:rsid w:val="00151BE7"/>
    <w:rsid w:val="0015297E"/>
    <w:rsid w:val="0016096A"/>
    <w:rsid w:val="00164EE5"/>
    <w:rsid w:val="001650A7"/>
    <w:rsid w:val="00170085"/>
    <w:rsid w:val="00173004"/>
    <w:rsid w:val="00174E52"/>
    <w:rsid w:val="00176149"/>
    <w:rsid w:val="00176B1E"/>
    <w:rsid w:val="00185E36"/>
    <w:rsid w:val="00186D91"/>
    <w:rsid w:val="00191E8D"/>
    <w:rsid w:val="00194262"/>
    <w:rsid w:val="00197036"/>
    <w:rsid w:val="001A0F3F"/>
    <w:rsid w:val="001A38F2"/>
    <w:rsid w:val="001A4ED2"/>
    <w:rsid w:val="001A5B18"/>
    <w:rsid w:val="001A6876"/>
    <w:rsid w:val="001B2185"/>
    <w:rsid w:val="001B2C4E"/>
    <w:rsid w:val="001B7847"/>
    <w:rsid w:val="001C2C6A"/>
    <w:rsid w:val="001C3452"/>
    <w:rsid w:val="001C6621"/>
    <w:rsid w:val="001D1C32"/>
    <w:rsid w:val="001D320D"/>
    <w:rsid w:val="001D589C"/>
    <w:rsid w:val="001D5F58"/>
    <w:rsid w:val="001D6520"/>
    <w:rsid w:val="001E5AE9"/>
    <w:rsid w:val="001E66EB"/>
    <w:rsid w:val="001F2EBB"/>
    <w:rsid w:val="001F4E57"/>
    <w:rsid w:val="001F68B2"/>
    <w:rsid w:val="00202DA6"/>
    <w:rsid w:val="00203F20"/>
    <w:rsid w:val="00215B20"/>
    <w:rsid w:val="002200FB"/>
    <w:rsid w:val="00220ADA"/>
    <w:rsid w:val="00222015"/>
    <w:rsid w:val="002311D2"/>
    <w:rsid w:val="002341D4"/>
    <w:rsid w:val="002363FF"/>
    <w:rsid w:val="00241ABC"/>
    <w:rsid w:val="00242145"/>
    <w:rsid w:val="0024247A"/>
    <w:rsid w:val="00242FDB"/>
    <w:rsid w:val="00246054"/>
    <w:rsid w:val="00246AB2"/>
    <w:rsid w:val="00251442"/>
    <w:rsid w:val="00256D89"/>
    <w:rsid w:val="00261C3C"/>
    <w:rsid w:val="002638B8"/>
    <w:rsid w:val="00263CA8"/>
    <w:rsid w:val="00263FC0"/>
    <w:rsid w:val="00264601"/>
    <w:rsid w:val="00265FA5"/>
    <w:rsid w:val="00266522"/>
    <w:rsid w:val="0027686E"/>
    <w:rsid w:val="00284D04"/>
    <w:rsid w:val="00284E19"/>
    <w:rsid w:val="00290519"/>
    <w:rsid w:val="002A3AE0"/>
    <w:rsid w:val="002A62D9"/>
    <w:rsid w:val="002B1030"/>
    <w:rsid w:val="002B55EA"/>
    <w:rsid w:val="002B7F22"/>
    <w:rsid w:val="002C0453"/>
    <w:rsid w:val="002C1025"/>
    <w:rsid w:val="002C2BFD"/>
    <w:rsid w:val="002C65EC"/>
    <w:rsid w:val="002D09E6"/>
    <w:rsid w:val="002D106C"/>
    <w:rsid w:val="002D16D1"/>
    <w:rsid w:val="002D2134"/>
    <w:rsid w:val="002D5716"/>
    <w:rsid w:val="002E2420"/>
    <w:rsid w:val="002E3D27"/>
    <w:rsid w:val="002E4D70"/>
    <w:rsid w:val="002E7628"/>
    <w:rsid w:val="002F3818"/>
    <w:rsid w:val="002F437B"/>
    <w:rsid w:val="002F709B"/>
    <w:rsid w:val="003000BB"/>
    <w:rsid w:val="003007E2"/>
    <w:rsid w:val="00315E3C"/>
    <w:rsid w:val="0031773E"/>
    <w:rsid w:val="00320775"/>
    <w:rsid w:val="003210EC"/>
    <w:rsid w:val="003264D3"/>
    <w:rsid w:val="00332388"/>
    <w:rsid w:val="00332847"/>
    <w:rsid w:val="00332F74"/>
    <w:rsid w:val="0033619D"/>
    <w:rsid w:val="003362D5"/>
    <w:rsid w:val="00336FA0"/>
    <w:rsid w:val="003375C4"/>
    <w:rsid w:val="003454C2"/>
    <w:rsid w:val="003455AF"/>
    <w:rsid w:val="00347541"/>
    <w:rsid w:val="00351E2F"/>
    <w:rsid w:val="003536A7"/>
    <w:rsid w:val="00355762"/>
    <w:rsid w:val="00362B05"/>
    <w:rsid w:val="00371F1E"/>
    <w:rsid w:val="0037217C"/>
    <w:rsid w:val="003737B8"/>
    <w:rsid w:val="00395727"/>
    <w:rsid w:val="003957AD"/>
    <w:rsid w:val="00396DD4"/>
    <w:rsid w:val="003A21B9"/>
    <w:rsid w:val="003A2A41"/>
    <w:rsid w:val="003A7F05"/>
    <w:rsid w:val="003B12B3"/>
    <w:rsid w:val="003B3C5A"/>
    <w:rsid w:val="003C5E4E"/>
    <w:rsid w:val="003C635E"/>
    <w:rsid w:val="003D1CFE"/>
    <w:rsid w:val="003D649C"/>
    <w:rsid w:val="003D72F7"/>
    <w:rsid w:val="003E18A8"/>
    <w:rsid w:val="003E61BA"/>
    <w:rsid w:val="003F6847"/>
    <w:rsid w:val="003F7EB3"/>
    <w:rsid w:val="00402CBA"/>
    <w:rsid w:val="00410ADC"/>
    <w:rsid w:val="00411A39"/>
    <w:rsid w:val="004217AD"/>
    <w:rsid w:val="0042691F"/>
    <w:rsid w:val="00433491"/>
    <w:rsid w:val="00434BA7"/>
    <w:rsid w:val="0043620B"/>
    <w:rsid w:val="004365A8"/>
    <w:rsid w:val="00437636"/>
    <w:rsid w:val="00442824"/>
    <w:rsid w:val="00442ED2"/>
    <w:rsid w:val="004446DC"/>
    <w:rsid w:val="00445F01"/>
    <w:rsid w:val="00450B5E"/>
    <w:rsid w:val="00451B41"/>
    <w:rsid w:val="00452365"/>
    <w:rsid w:val="004606D0"/>
    <w:rsid w:val="0046100C"/>
    <w:rsid w:val="004628AB"/>
    <w:rsid w:val="00466B31"/>
    <w:rsid w:val="004771B5"/>
    <w:rsid w:val="004802D1"/>
    <w:rsid w:val="004819DD"/>
    <w:rsid w:val="00483D74"/>
    <w:rsid w:val="004878C1"/>
    <w:rsid w:val="00493FDD"/>
    <w:rsid w:val="0049426D"/>
    <w:rsid w:val="00495D31"/>
    <w:rsid w:val="00496AD2"/>
    <w:rsid w:val="004A23F0"/>
    <w:rsid w:val="004A3AFA"/>
    <w:rsid w:val="004A6B43"/>
    <w:rsid w:val="004A7F03"/>
    <w:rsid w:val="004B3A35"/>
    <w:rsid w:val="004B48C4"/>
    <w:rsid w:val="004B6DFD"/>
    <w:rsid w:val="004B75A4"/>
    <w:rsid w:val="004C1767"/>
    <w:rsid w:val="004C49EA"/>
    <w:rsid w:val="004C5097"/>
    <w:rsid w:val="004C5D10"/>
    <w:rsid w:val="004D048C"/>
    <w:rsid w:val="004D08BB"/>
    <w:rsid w:val="004D4FD0"/>
    <w:rsid w:val="004D7D6C"/>
    <w:rsid w:val="004D7E02"/>
    <w:rsid w:val="004E4348"/>
    <w:rsid w:val="004E4A1D"/>
    <w:rsid w:val="004E5E97"/>
    <w:rsid w:val="004E67EC"/>
    <w:rsid w:val="004F20A3"/>
    <w:rsid w:val="004F40AE"/>
    <w:rsid w:val="004F73CC"/>
    <w:rsid w:val="00502D5F"/>
    <w:rsid w:val="00504F9E"/>
    <w:rsid w:val="005117AD"/>
    <w:rsid w:val="0051235B"/>
    <w:rsid w:val="0051375B"/>
    <w:rsid w:val="005142E1"/>
    <w:rsid w:val="00514B9E"/>
    <w:rsid w:val="005153B8"/>
    <w:rsid w:val="00517B7C"/>
    <w:rsid w:val="00520751"/>
    <w:rsid w:val="00520ADB"/>
    <w:rsid w:val="005320E1"/>
    <w:rsid w:val="0053511A"/>
    <w:rsid w:val="00536603"/>
    <w:rsid w:val="00546F0B"/>
    <w:rsid w:val="00547650"/>
    <w:rsid w:val="00552B39"/>
    <w:rsid w:val="00554053"/>
    <w:rsid w:val="005562E0"/>
    <w:rsid w:val="00556F9E"/>
    <w:rsid w:val="005604C5"/>
    <w:rsid w:val="00562404"/>
    <w:rsid w:val="00563777"/>
    <w:rsid w:val="00570079"/>
    <w:rsid w:val="00574005"/>
    <w:rsid w:val="005758E1"/>
    <w:rsid w:val="00575CFF"/>
    <w:rsid w:val="00580E7C"/>
    <w:rsid w:val="00580F85"/>
    <w:rsid w:val="005834BC"/>
    <w:rsid w:val="005859FD"/>
    <w:rsid w:val="0059174E"/>
    <w:rsid w:val="00593EC3"/>
    <w:rsid w:val="00594BCA"/>
    <w:rsid w:val="0059521C"/>
    <w:rsid w:val="00596494"/>
    <w:rsid w:val="005A0BA1"/>
    <w:rsid w:val="005A1F83"/>
    <w:rsid w:val="005A354B"/>
    <w:rsid w:val="005A363A"/>
    <w:rsid w:val="005A47F8"/>
    <w:rsid w:val="005A7282"/>
    <w:rsid w:val="005A7B0C"/>
    <w:rsid w:val="005B079C"/>
    <w:rsid w:val="005B56B1"/>
    <w:rsid w:val="005B7E22"/>
    <w:rsid w:val="005D5183"/>
    <w:rsid w:val="005D5B7C"/>
    <w:rsid w:val="005D5C40"/>
    <w:rsid w:val="005D6138"/>
    <w:rsid w:val="005D6EFA"/>
    <w:rsid w:val="005D7554"/>
    <w:rsid w:val="005D77DB"/>
    <w:rsid w:val="005F0DC7"/>
    <w:rsid w:val="005F1CCB"/>
    <w:rsid w:val="005F33BD"/>
    <w:rsid w:val="005F6FFB"/>
    <w:rsid w:val="00600231"/>
    <w:rsid w:val="006018FF"/>
    <w:rsid w:val="00601E5F"/>
    <w:rsid w:val="00603DE4"/>
    <w:rsid w:val="0060451D"/>
    <w:rsid w:val="00607A6F"/>
    <w:rsid w:val="00610432"/>
    <w:rsid w:val="00611484"/>
    <w:rsid w:val="00612A3B"/>
    <w:rsid w:val="0062469F"/>
    <w:rsid w:val="00633FB5"/>
    <w:rsid w:val="00636F81"/>
    <w:rsid w:val="00637170"/>
    <w:rsid w:val="00637867"/>
    <w:rsid w:val="00647605"/>
    <w:rsid w:val="00650944"/>
    <w:rsid w:val="00654ACE"/>
    <w:rsid w:val="00660C69"/>
    <w:rsid w:val="00660F45"/>
    <w:rsid w:val="006629A9"/>
    <w:rsid w:val="00666014"/>
    <w:rsid w:val="00671A21"/>
    <w:rsid w:val="00687EB8"/>
    <w:rsid w:val="00687FB2"/>
    <w:rsid w:val="00690A68"/>
    <w:rsid w:val="006A10A1"/>
    <w:rsid w:val="006A4A43"/>
    <w:rsid w:val="006A615B"/>
    <w:rsid w:val="006A7484"/>
    <w:rsid w:val="006B004D"/>
    <w:rsid w:val="006C2E75"/>
    <w:rsid w:val="006C5623"/>
    <w:rsid w:val="006C6751"/>
    <w:rsid w:val="006C7246"/>
    <w:rsid w:val="006D3895"/>
    <w:rsid w:val="006D58BE"/>
    <w:rsid w:val="006D5A4E"/>
    <w:rsid w:val="006E0BA0"/>
    <w:rsid w:val="006E385F"/>
    <w:rsid w:val="006E6279"/>
    <w:rsid w:val="007013C9"/>
    <w:rsid w:val="00704BDF"/>
    <w:rsid w:val="007062ED"/>
    <w:rsid w:val="007209AF"/>
    <w:rsid w:val="00721644"/>
    <w:rsid w:val="00722D10"/>
    <w:rsid w:val="007241E6"/>
    <w:rsid w:val="007315DE"/>
    <w:rsid w:val="007346C9"/>
    <w:rsid w:val="00740DCE"/>
    <w:rsid w:val="00743F53"/>
    <w:rsid w:val="007500EE"/>
    <w:rsid w:val="0075097C"/>
    <w:rsid w:val="0075133F"/>
    <w:rsid w:val="00754332"/>
    <w:rsid w:val="00755BCE"/>
    <w:rsid w:val="007572B1"/>
    <w:rsid w:val="007644DC"/>
    <w:rsid w:val="0076568C"/>
    <w:rsid w:val="0076799A"/>
    <w:rsid w:val="00772BF6"/>
    <w:rsid w:val="00775A37"/>
    <w:rsid w:val="00775BD8"/>
    <w:rsid w:val="00775CCB"/>
    <w:rsid w:val="00776057"/>
    <w:rsid w:val="00776825"/>
    <w:rsid w:val="00786364"/>
    <w:rsid w:val="00790270"/>
    <w:rsid w:val="007A1D06"/>
    <w:rsid w:val="007B0E80"/>
    <w:rsid w:val="007C3031"/>
    <w:rsid w:val="007C3A43"/>
    <w:rsid w:val="007C7CFB"/>
    <w:rsid w:val="007D2B42"/>
    <w:rsid w:val="007D60DE"/>
    <w:rsid w:val="007D7A4A"/>
    <w:rsid w:val="007E17D2"/>
    <w:rsid w:val="007E1E58"/>
    <w:rsid w:val="007E1EE2"/>
    <w:rsid w:val="007E3C5A"/>
    <w:rsid w:val="007E72B4"/>
    <w:rsid w:val="007F46BA"/>
    <w:rsid w:val="007F4E1D"/>
    <w:rsid w:val="008019E8"/>
    <w:rsid w:val="00802B60"/>
    <w:rsid w:val="008038C0"/>
    <w:rsid w:val="00814668"/>
    <w:rsid w:val="00817CB6"/>
    <w:rsid w:val="00823FC3"/>
    <w:rsid w:val="0082412B"/>
    <w:rsid w:val="008246C1"/>
    <w:rsid w:val="00835AFB"/>
    <w:rsid w:val="00837AFD"/>
    <w:rsid w:val="0084311F"/>
    <w:rsid w:val="008440EE"/>
    <w:rsid w:val="008525EF"/>
    <w:rsid w:val="00852E8D"/>
    <w:rsid w:val="008600A9"/>
    <w:rsid w:val="00860397"/>
    <w:rsid w:val="00861942"/>
    <w:rsid w:val="008636FE"/>
    <w:rsid w:val="0086507E"/>
    <w:rsid w:val="0086566D"/>
    <w:rsid w:val="0087000B"/>
    <w:rsid w:val="00871569"/>
    <w:rsid w:val="00877DE8"/>
    <w:rsid w:val="008843A6"/>
    <w:rsid w:val="00884F87"/>
    <w:rsid w:val="008964BA"/>
    <w:rsid w:val="00897CCE"/>
    <w:rsid w:val="008A3AF7"/>
    <w:rsid w:val="008A4C87"/>
    <w:rsid w:val="008A6406"/>
    <w:rsid w:val="008A6443"/>
    <w:rsid w:val="008B047A"/>
    <w:rsid w:val="008B1832"/>
    <w:rsid w:val="008B7D07"/>
    <w:rsid w:val="008C4D58"/>
    <w:rsid w:val="008D2655"/>
    <w:rsid w:val="008D3E86"/>
    <w:rsid w:val="008D6C6D"/>
    <w:rsid w:val="008E00D3"/>
    <w:rsid w:val="008E08AC"/>
    <w:rsid w:val="008E17F8"/>
    <w:rsid w:val="008E2294"/>
    <w:rsid w:val="008E46E9"/>
    <w:rsid w:val="008E7591"/>
    <w:rsid w:val="008F1681"/>
    <w:rsid w:val="008F1F7C"/>
    <w:rsid w:val="008F4F8E"/>
    <w:rsid w:val="008F69ED"/>
    <w:rsid w:val="00900BE0"/>
    <w:rsid w:val="00903173"/>
    <w:rsid w:val="00904F4B"/>
    <w:rsid w:val="00913514"/>
    <w:rsid w:val="009138AE"/>
    <w:rsid w:val="009257A8"/>
    <w:rsid w:val="00931414"/>
    <w:rsid w:val="009314C4"/>
    <w:rsid w:val="00931C4B"/>
    <w:rsid w:val="00932993"/>
    <w:rsid w:val="00933EBA"/>
    <w:rsid w:val="00935949"/>
    <w:rsid w:val="00942E01"/>
    <w:rsid w:val="009469F2"/>
    <w:rsid w:val="0095245A"/>
    <w:rsid w:val="00953426"/>
    <w:rsid w:val="009536C9"/>
    <w:rsid w:val="009540CD"/>
    <w:rsid w:val="00954573"/>
    <w:rsid w:val="00960F05"/>
    <w:rsid w:val="009709CE"/>
    <w:rsid w:val="00971E37"/>
    <w:rsid w:val="009729C1"/>
    <w:rsid w:val="00973294"/>
    <w:rsid w:val="009745A3"/>
    <w:rsid w:val="00977DD9"/>
    <w:rsid w:val="00987ECD"/>
    <w:rsid w:val="00990029"/>
    <w:rsid w:val="009933E0"/>
    <w:rsid w:val="009A0FA6"/>
    <w:rsid w:val="009B2C12"/>
    <w:rsid w:val="009C07D4"/>
    <w:rsid w:val="009C1EFA"/>
    <w:rsid w:val="009D2BF7"/>
    <w:rsid w:val="009D5234"/>
    <w:rsid w:val="009E11DF"/>
    <w:rsid w:val="009F3956"/>
    <w:rsid w:val="009F4D71"/>
    <w:rsid w:val="009F6639"/>
    <w:rsid w:val="00A026EF"/>
    <w:rsid w:val="00A04C23"/>
    <w:rsid w:val="00A05FCF"/>
    <w:rsid w:val="00A1106E"/>
    <w:rsid w:val="00A12EB2"/>
    <w:rsid w:val="00A14687"/>
    <w:rsid w:val="00A20029"/>
    <w:rsid w:val="00A21E12"/>
    <w:rsid w:val="00A231EC"/>
    <w:rsid w:val="00A26DA7"/>
    <w:rsid w:val="00A34527"/>
    <w:rsid w:val="00A3567F"/>
    <w:rsid w:val="00A40E2F"/>
    <w:rsid w:val="00A41161"/>
    <w:rsid w:val="00A423DD"/>
    <w:rsid w:val="00A43534"/>
    <w:rsid w:val="00A45357"/>
    <w:rsid w:val="00A46042"/>
    <w:rsid w:val="00A46C96"/>
    <w:rsid w:val="00A51D61"/>
    <w:rsid w:val="00A537C8"/>
    <w:rsid w:val="00A57138"/>
    <w:rsid w:val="00A57A6F"/>
    <w:rsid w:val="00A647A7"/>
    <w:rsid w:val="00A653D1"/>
    <w:rsid w:val="00A65EBA"/>
    <w:rsid w:val="00A702D4"/>
    <w:rsid w:val="00A751DC"/>
    <w:rsid w:val="00A76555"/>
    <w:rsid w:val="00A76AA7"/>
    <w:rsid w:val="00A77192"/>
    <w:rsid w:val="00A82235"/>
    <w:rsid w:val="00A90979"/>
    <w:rsid w:val="00AA0275"/>
    <w:rsid w:val="00AA2D0A"/>
    <w:rsid w:val="00AA713D"/>
    <w:rsid w:val="00AB1EF4"/>
    <w:rsid w:val="00AB2025"/>
    <w:rsid w:val="00AB4162"/>
    <w:rsid w:val="00AB4E37"/>
    <w:rsid w:val="00AC2A2B"/>
    <w:rsid w:val="00AC31E9"/>
    <w:rsid w:val="00AC4325"/>
    <w:rsid w:val="00AC4770"/>
    <w:rsid w:val="00AC5ACA"/>
    <w:rsid w:val="00AD1561"/>
    <w:rsid w:val="00AD3631"/>
    <w:rsid w:val="00AD3D09"/>
    <w:rsid w:val="00AD47ED"/>
    <w:rsid w:val="00AE1849"/>
    <w:rsid w:val="00AE58E2"/>
    <w:rsid w:val="00AE62AC"/>
    <w:rsid w:val="00AF2C76"/>
    <w:rsid w:val="00AF33FA"/>
    <w:rsid w:val="00AF55A7"/>
    <w:rsid w:val="00B0624F"/>
    <w:rsid w:val="00B103D7"/>
    <w:rsid w:val="00B11B7D"/>
    <w:rsid w:val="00B125E3"/>
    <w:rsid w:val="00B16A0E"/>
    <w:rsid w:val="00B21335"/>
    <w:rsid w:val="00B23769"/>
    <w:rsid w:val="00B2470D"/>
    <w:rsid w:val="00B25E62"/>
    <w:rsid w:val="00B3026E"/>
    <w:rsid w:val="00B3704A"/>
    <w:rsid w:val="00B42505"/>
    <w:rsid w:val="00B47E07"/>
    <w:rsid w:val="00B62717"/>
    <w:rsid w:val="00B632CB"/>
    <w:rsid w:val="00B6474D"/>
    <w:rsid w:val="00B7314F"/>
    <w:rsid w:val="00B74CD1"/>
    <w:rsid w:val="00B908ED"/>
    <w:rsid w:val="00B92F5C"/>
    <w:rsid w:val="00BA1BD6"/>
    <w:rsid w:val="00BA3AD9"/>
    <w:rsid w:val="00BA409A"/>
    <w:rsid w:val="00BA726A"/>
    <w:rsid w:val="00BB442A"/>
    <w:rsid w:val="00BB73C0"/>
    <w:rsid w:val="00BB7445"/>
    <w:rsid w:val="00BC07FA"/>
    <w:rsid w:val="00BC41F2"/>
    <w:rsid w:val="00BC5CE8"/>
    <w:rsid w:val="00BC79B7"/>
    <w:rsid w:val="00BD0C64"/>
    <w:rsid w:val="00BD1CCB"/>
    <w:rsid w:val="00BD40AE"/>
    <w:rsid w:val="00BE0343"/>
    <w:rsid w:val="00BE061C"/>
    <w:rsid w:val="00BE2394"/>
    <w:rsid w:val="00C03FA4"/>
    <w:rsid w:val="00C04F03"/>
    <w:rsid w:val="00C0543A"/>
    <w:rsid w:val="00C059D4"/>
    <w:rsid w:val="00C061C6"/>
    <w:rsid w:val="00C064F1"/>
    <w:rsid w:val="00C07C8B"/>
    <w:rsid w:val="00C10B4D"/>
    <w:rsid w:val="00C210BA"/>
    <w:rsid w:val="00C23D05"/>
    <w:rsid w:val="00C25948"/>
    <w:rsid w:val="00C301FA"/>
    <w:rsid w:val="00C30615"/>
    <w:rsid w:val="00C34618"/>
    <w:rsid w:val="00C35F1D"/>
    <w:rsid w:val="00C44E8F"/>
    <w:rsid w:val="00C45F48"/>
    <w:rsid w:val="00C525F0"/>
    <w:rsid w:val="00C53887"/>
    <w:rsid w:val="00C53D0D"/>
    <w:rsid w:val="00C56A21"/>
    <w:rsid w:val="00C629D9"/>
    <w:rsid w:val="00C63E02"/>
    <w:rsid w:val="00C66C6E"/>
    <w:rsid w:val="00C848F4"/>
    <w:rsid w:val="00C91818"/>
    <w:rsid w:val="00C93F30"/>
    <w:rsid w:val="00C9548A"/>
    <w:rsid w:val="00C95895"/>
    <w:rsid w:val="00CA2656"/>
    <w:rsid w:val="00CA2788"/>
    <w:rsid w:val="00CA3A33"/>
    <w:rsid w:val="00CA53B4"/>
    <w:rsid w:val="00CA5DDA"/>
    <w:rsid w:val="00CA6AB6"/>
    <w:rsid w:val="00CA6EED"/>
    <w:rsid w:val="00CB040D"/>
    <w:rsid w:val="00CB5418"/>
    <w:rsid w:val="00CB5967"/>
    <w:rsid w:val="00CC5049"/>
    <w:rsid w:val="00CC7AA5"/>
    <w:rsid w:val="00CD2495"/>
    <w:rsid w:val="00CD60B4"/>
    <w:rsid w:val="00CF20AD"/>
    <w:rsid w:val="00D02416"/>
    <w:rsid w:val="00D04AB9"/>
    <w:rsid w:val="00D16EA9"/>
    <w:rsid w:val="00D171AF"/>
    <w:rsid w:val="00D220E6"/>
    <w:rsid w:val="00D22BA1"/>
    <w:rsid w:val="00D25047"/>
    <w:rsid w:val="00D25D4B"/>
    <w:rsid w:val="00D31AA1"/>
    <w:rsid w:val="00D31F93"/>
    <w:rsid w:val="00D32D31"/>
    <w:rsid w:val="00D35BA2"/>
    <w:rsid w:val="00D371C8"/>
    <w:rsid w:val="00D410A4"/>
    <w:rsid w:val="00D47794"/>
    <w:rsid w:val="00D51BE5"/>
    <w:rsid w:val="00D5527E"/>
    <w:rsid w:val="00D618C9"/>
    <w:rsid w:val="00D6202F"/>
    <w:rsid w:val="00D76035"/>
    <w:rsid w:val="00D76DB5"/>
    <w:rsid w:val="00D81A5E"/>
    <w:rsid w:val="00D82559"/>
    <w:rsid w:val="00D9170A"/>
    <w:rsid w:val="00D933F6"/>
    <w:rsid w:val="00D93A06"/>
    <w:rsid w:val="00D96F15"/>
    <w:rsid w:val="00DA0223"/>
    <w:rsid w:val="00DA612D"/>
    <w:rsid w:val="00DA7BCC"/>
    <w:rsid w:val="00DA7FBC"/>
    <w:rsid w:val="00DB1E49"/>
    <w:rsid w:val="00DB1F3C"/>
    <w:rsid w:val="00DB3370"/>
    <w:rsid w:val="00DC150C"/>
    <w:rsid w:val="00DC2ED8"/>
    <w:rsid w:val="00DC63DE"/>
    <w:rsid w:val="00DD1F76"/>
    <w:rsid w:val="00DD3987"/>
    <w:rsid w:val="00DD51F1"/>
    <w:rsid w:val="00DD5488"/>
    <w:rsid w:val="00DD69E1"/>
    <w:rsid w:val="00DD7BCB"/>
    <w:rsid w:val="00DE2312"/>
    <w:rsid w:val="00DE3CAB"/>
    <w:rsid w:val="00DF0923"/>
    <w:rsid w:val="00DF1E11"/>
    <w:rsid w:val="00DF3720"/>
    <w:rsid w:val="00E1019E"/>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5734E"/>
    <w:rsid w:val="00E61DCE"/>
    <w:rsid w:val="00E6309A"/>
    <w:rsid w:val="00E704ED"/>
    <w:rsid w:val="00E71345"/>
    <w:rsid w:val="00E719FC"/>
    <w:rsid w:val="00E72560"/>
    <w:rsid w:val="00E726E3"/>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4AD6"/>
    <w:rsid w:val="00EE6BFD"/>
    <w:rsid w:val="00EE70F6"/>
    <w:rsid w:val="00EF1BAE"/>
    <w:rsid w:val="00EF59CE"/>
    <w:rsid w:val="00EF6D82"/>
    <w:rsid w:val="00F052A6"/>
    <w:rsid w:val="00F11DDF"/>
    <w:rsid w:val="00F13BEE"/>
    <w:rsid w:val="00F15035"/>
    <w:rsid w:val="00F16699"/>
    <w:rsid w:val="00F17743"/>
    <w:rsid w:val="00F248F2"/>
    <w:rsid w:val="00F24FDE"/>
    <w:rsid w:val="00F3748B"/>
    <w:rsid w:val="00F37834"/>
    <w:rsid w:val="00F42227"/>
    <w:rsid w:val="00F45431"/>
    <w:rsid w:val="00F45DB0"/>
    <w:rsid w:val="00F47DA9"/>
    <w:rsid w:val="00F53A1C"/>
    <w:rsid w:val="00F55674"/>
    <w:rsid w:val="00F56573"/>
    <w:rsid w:val="00F618DE"/>
    <w:rsid w:val="00F647CD"/>
    <w:rsid w:val="00F7620D"/>
    <w:rsid w:val="00F77D2F"/>
    <w:rsid w:val="00F815AB"/>
    <w:rsid w:val="00F84248"/>
    <w:rsid w:val="00F863B4"/>
    <w:rsid w:val="00F87D6B"/>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E2057"/>
    <w:rsid w:val="00FE30FA"/>
    <w:rsid w:val="00FE38B3"/>
    <w:rsid w:val="00FE64F3"/>
    <w:rsid w:val="00FF2590"/>
    <w:rsid w:val="11744143"/>
    <w:rsid w:val="3AB9162A"/>
    <w:rsid w:val="73AD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49E7E75"/>
  <w15:docId w15:val="{6FE6C23C-AF02-4C8A-B470-A2E99896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paragraph" w:styleId="NormalWeb">
    <w:name w:val="Normal (Web)"/>
    <w:basedOn w:val="Normal"/>
    <w:uiPriority w:val="99"/>
    <w:unhideWhenUsed/>
    <w:qFormat/>
    <w:pPr>
      <w:spacing w:before="100" w:beforeAutospacing="1" w:after="100" w:afterAutospacing="1"/>
    </w:pPr>
    <w:rPr>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b/>
      <w:caps/>
      <w:color w:val="000000" w:themeColor="text1"/>
      <w:sz w:val="28"/>
      <w:szCs w:val="32"/>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uiPriority w:val="34"/>
    <w:qFormat/>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qFormat/>
    <w:rPr>
      <w:b/>
      <w:color w:val="000000"/>
      <w:sz w:val="26"/>
    </w:rPr>
  </w:style>
  <w:style w:type="paragraph" w:customStyle="1" w:styleId="MTDisplayEquation">
    <w:name w:val="MTDisplayEquation"/>
    <w:basedOn w:val="Normal"/>
    <w:next w:val="Normal"/>
    <w:link w:val="MTDisplayEquationChar"/>
    <w:qFormat/>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qFormat/>
    <w:rPr>
      <w:sz w:val="26"/>
    </w:rPr>
  </w:style>
  <w:style w:type="paragraph" w:styleId="NoSpacing">
    <w:name w:val="No Spacing"/>
    <w:uiPriority w:val="1"/>
    <w:qFormat/>
    <w:rPr>
      <w:rFonts w:ascii="Times New Roman" w:hAnsi="Times New Roman" w:cs="Times New Roman"/>
      <w:color w:val="000000"/>
      <w:sz w:val="28"/>
      <w:szCs w:val="18"/>
    </w:rPr>
  </w:style>
  <w:style w:type="table" w:customStyle="1" w:styleId="TableGrid1">
    <w:name w:val="Table Grid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rFonts w:ascii="Times New Roman" w:eastAsia="Times New Roman" w:hAnsi="Times New Roman" w:cs="Times New Roman"/>
      <w:sz w:val="27"/>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7"/>
      <w:szCs w:val="26"/>
    </w:rPr>
  </w:style>
  <w:style w:type="character" w:styleId="Hyperlink">
    <w:name w:val="Hyperlink"/>
    <w:basedOn w:val="DefaultParagraphFont"/>
    <w:uiPriority w:val="99"/>
    <w:semiHidden/>
    <w:unhideWhenUsed/>
    <w:rsid w:val="000A62C5"/>
    <w:rPr>
      <w:color w:val="0000FF"/>
      <w:u w:val="single"/>
    </w:rPr>
  </w:style>
  <w:style w:type="character" w:customStyle="1" w:styleId="mjx-char">
    <w:name w:val="mjx-char"/>
    <w:basedOn w:val="DefaultParagraphFont"/>
    <w:rsid w:val="000A62C5"/>
  </w:style>
  <w:style w:type="character" w:customStyle="1" w:styleId="mjx-charbox">
    <w:name w:val="mjx-charbox"/>
    <w:basedOn w:val="DefaultParagraphFont"/>
    <w:rsid w:val="000A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299">
      <w:bodyDiv w:val="1"/>
      <w:marLeft w:val="0"/>
      <w:marRight w:val="0"/>
      <w:marTop w:val="0"/>
      <w:marBottom w:val="0"/>
      <w:divBdr>
        <w:top w:val="none" w:sz="0" w:space="0" w:color="auto"/>
        <w:left w:val="none" w:sz="0" w:space="0" w:color="auto"/>
        <w:bottom w:val="none" w:sz="0" w:space="0" w:color="auto"/>
        <w:right w:val="none" w:sz="0" w:space="0" w:color="auto"/>
      </w:divBdr>
    </w:div>
    <w:div w:id="97723352">
      <w:bodyDiv w:val="1"/>
      <w:marLeft w:val="0"/>
      <w:marRight w:val="0"/>
      <w:marTop w:val="0"/>
      <w:marBottom w:val="0"/>
      <w:divBdr>
        <w:top w:val="none" w:sz="0" w:space="0" w:color="auto"/>
        <w:left w:val="none" w:sz="0" w:space="0" w:color="auto"/>
        <w:bottom w:val="none" w:sz="0" w:space="0" w:color="auto"/>
        <w:right w:val="none" w:sz="0" w:space="0" w:color="auto"/>
      </w:divBdr>
    </w:div>
    <w:div w:id="100105668">
      <w:bodyDiv w:val="1"/>
      <w:marLeft w:val="0"/>
      <w:marRight w:val="0"/>
      <w:marTop w:val="0"/>
      <w:marBottom w:val="0"/>
      <w:divBdr>
        <w:top w:val="none" w:sz="0" w:space="0" w:color="auto"/>
        <w:left w:val="none" w:sz="0" w:space="0" w:color="auto"/>
        <w:bottom w:val="none" w:sz="0" w:space="0" w:color="auto"/>
        <w:right w:val="none" w:sz="0" w:space="0" w:color="auto"/>
      </w:divBdr>
      <w:divsChild>
        <w:div w:id="1818717809">
          <w:marLeft w:val="0"/>
          <w:marRight w:val="0"/>
          <w:marTop w:val="0"/>
          <w:marBottom w:val="0"/>
          <w:divBdr>
            <w:top w:val="none" w:sz="0" w:space="0" w:color="auto"/>
            <w:left w:val="none" w:sz="0" w:space="0" w:color="auto"/>
            <w:bottom w:val="none" w:sz="0" w:space="0" w:color="auto"/>
            <w:right w:val="none" w:sz="0" w:space="0" w:color="auto"/>
          </w:divBdr>
          <w:divsChild>
            <w:div w:id="7969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9527">
      <w:bodyDiv w:val="1"/>
      <w:marLeft w:val="0"/>
      <w:marRight w:val="0"/>
      <w:marTop w:val="0"/>
      <w:marBottom w:val="0"/>
      <w:divBdr>
        <w:top w:val="none" w:sz="0" w:space="0" w:color="auto"/>
        <w:left w:val="none" w:sz="0" w:space="0" w:color="auto"/>
        <w:bottom w:val="none" w:sz="0" w:space="0" w:color="auto"/>
        <w:right w:val="none" w:sz="0" w:space="0" w:color="auto"/>
      </w:divBdr>
    </w:div>
    <w:div w:id="234632397">
      <w:bodyDiv w:val="1"/>
      <w:marLeft w:val="0"/>
      <w:marRight w:val="0"/>
      <w:marTop w:val="0"/>
      <w:marBottom w:val="0"/>
      <w:divBdr>
        <w:top w:val="none" w:sz="0" w:space="0" w:color="auto"/>
        <w:left w:val="none" w:sz="0" w:space="0" w:color="auto"/>
        <w:bottom w:val="none" w:sz="0" w:space="0" w:color="auto"/>
        <w:right w:val="none" w:sz="0" w:space="0" w:color="auto"/>
      </w:divBdr>
    </w:div>
    <w:div w:id="243540768">
      <w:bodyDiv w:val="1"/>
      <w:marLeft w:val="0"/>
      <w:marRight w:val="0"/>
      <w:marTop w:val="0"/>
      <w:marBottom w:val="0"/>
      <w:divBdr>
        <w:top w:val="none" w:sz="0" w:space="0" w:color="auto"/>
        <w:left w:val="none" w:sz="0" w:space="0" w:color="auto"/>
        <w:bottom w:val="none" w:sz="0" w:space="0" w:color="auto"/>
        <w:right w:val="none" w:sz="0" w:space="0" w:color="auto"/>
      </w:divBdr>
    </w:div>
    <w:div w:id="295912000">
      <w:bodyDiv w:val="1"/>
      <w:marLeft w:val="0"/>
      <w:marRight w:val="0"/>
      <w:marTop w:val="0"/>
      <w:marBottom w:val="0"/>
      <w:divBdr>
        <w:top w:val="none" w:sz="0" w:space="0" w:color="auto"/>
        <w:left w:val="none" w:sz="0" w:space="0" w:color="auto"/>
        <w:bottom w:val="none" w:sz="0" w:space="0" w:color="auto"/>
        <w:right w:val="none" w:sz="0" w:space="0" w:color="auto"/>
      </w:divBdr>
    </w:div>
    <w:div w:id="362950478">
      <w:bodyDiv w:val="1"/>
      <w:marLeft w:val="0"/>
      <w:marRight w:val="0"/>
      <w:marTop w:val="0"/>
      <w:marBottom w:val="0"/>
      <w:divBdr>
        <w:top w:val="none" w:sz="0" w:space="0" w:color="auto"/>
        <w:left w:val="none" w:sz="0" w:space="0" w:color="auto"/>
        <w:bottom w:val="none" w:sz="0" w:space="0" w:color="auto"/>
        <w:right w:val="none" w:sz="0" w:space="0" w:color="auto"/>
      </w:divBdr>
    </w:div>
    <w:div w:id="428894418">
      <w:bodyDiv w:val="1"/>
      <w:marLeft w:val="0"/>
      <w:marRight w:val="0"/>
      <w:marTop w:val="0"/>
      <w:marBottom w:val="0"/>
      <w:divBdr>
        <w:top w:val="none" w:sz="0" w:space="0" w:color="auto"/>
        <w:left w:val="none" w:sz="0" w:space="0" w:color="auto"/>
        <w:bottom w:val="none" w:sz="0" w:space="0" w:color="auto"/>
        <w:right w:val="none" w:sz="0" w:space="0" w:color="auto"/>
      </w:divBdr>
    </w:div>
    <w:div w:id="565379697">
      <w:bodyDiv w:val="1"/>
      <w:marLeft w:val="0"/>
      <w:marRight w:val="0"/>
      <w:marTop w:val="0"/>
      <w:marBottom w:val="0"/>
      <w:divBdr>
        <w:top w:val="none" w:sz="0" w:space="0" w:color="auto"/>
        <w:left w:val="none" w:sz="0" w:space="0" w:color="auto"/>
        <w:bottom w:val="none" w:sz="0" w:space="0" w:color="auto"/>
        <w:right w:val="none" w:sz="0" w:space="0" w:color="auto"/>
      </w:divBdr>
    </w:div>
    <w:div w:id="576671793">
      <w:bodyDiv w:val="1"/>
      <w:marLeft w:val="0"/>
      <w:marRight w:val="0"/>
      <w:marTop w:val="0"/>
      <w:marBottom w:val="0"/>
      <w:divBdr>
        <w:top w:val="none" w:sz="0" w:space="0" w:color="auto"/>
        <w:left w:val="none" w:sz="0" w:space="0" w:color="auto"/>
        <w:bottom w:val="none" w:sz="0" w:space="0" w:color="auto"/>
        <w:right w:val="none" w:sz="0" w:space="0" w:color="auto"/>
      </w:divBdr>
    </w:div>
    <w:div w:id="581064147">
      <w:bodyDiv w:val="1"/>
      <w:marLeft w:val="0"/>
      <w:marRight w:val="0"/>
      <w:marTop w:val="0"/>
      <w:marBottom w:val="0"/>
      <w:divBdr>
        <w:top w:val="none" w:sz="0" w:space="0" w:color="auto"/>
        <w:left w:val="none" w:sz="0" w:space="0" w:color="auto"/>
        <w:bottom w:val="none" w:sz="0" w:space="0" w:color="auto"/>
        <w:right w:val="none" w:sz="0" w:space="0" w:color="auto"/>
      </w:divBdr>
    </w:div>
    <w:div w:id="589463002">
      <w:bodyDiv w:val="1"/>
      <w:marLeft w:val="0"/>
      <w:marRight w:val="0"/>
      <w:marTop w:val="0"/>
      <w:marBottom w:val="0"/>
      <w:divBdr>
        <w:top w:val="none" w:sz="0" w:space="0" w:color="auto"/>
        <w:left w:val="none" w:sz="0" w:space="0" w:color="auto"/>
        <w:bottom w:val="none" w:sz="0" w:space="0" w:color="auto"/>
        <w:right w:val="none" w:sz="0" w:space="0" w:color="auto"/>
      </w:divBdr>
    </w:div>
    <w:div w:id="597059637">
      <w:bodyDiv w:val="1"/>
      <w:marLeft w:val="0"/>
      <w:marRight w:val="0"/>
      <w:marTop w:val="0"/>
      <w:marBottom w:val="0"/>
      <w:divBdr>
        <w:top w:val="none" w:sz="0" w:space="0" w:color="auto"/>
        <w:left w:val="none" w:sz="0" w:space="0" w:color="auto"/>
        <w:bottom w:val="none" w:sz="0" w:space="0" w:color="auto"/>
        <w:right w:val="none" w:sz="0" w:space="0" w:color="auto"/>
      </w:divBdr>
    </w:div>
    <w:div w:id="614563171">
      <w:bodyDiv w:val="1"/>
      <w:marLeft w:val="0"/>
      <w:marRight w:val="0"/>
      <w:marTop w:val="0"/>
      <w:marBottom w:val="0"/>
      <w:divBdr>
        <w:top w:val="none" w:sz="0" w:space="0" w:color="auto"/>
        <w:left w:val="none" w:sz="0" w:space="0" w:color="auto"/>
        <w:bottom w:val="none" w:sz="0" w:space="0" w:color="auto"/>
        <w:right w:val="none" w:sz="0" w:space="0" w:color="auto"/>
      </w:divBdr>
    </w:div>
    <w:div w:id="648366159">
      <w:bodyDiv w:val="1"/>
      <w:marLeft w:val="0"/>
      <w:marRight w:val="0"/>
      <w:marTop w:val="0"/>
      <w:marBottom w:val="0"/>
      <w:divBdr>
        <w:top w:val="none" w:sz="0" w:space="0" w:color="auto"/>
        <w:left w:val="none" w:sz="0" w:space="0" w:color="auto"/>
        <w:bottom w:val="none" w:sz="0" w:space="0" w:color="auto"/>
        <w:right w:val="none" w:sz="0" w:space="0" w:color="auto"/>
      </w:divBdr>
    </w:div>
    <w:div w:id="687369135">
      <w:bodyDiv w:val="1"/>
      <w:marLeft w:val="0"/>
      <w:marRight w:val="0"/>
      <w:marTop w:val="0"/>
      <w:marBottom w:val="0"/>
      <w:divBdr>
        <w:top w:val="none" w:sz="0" w:space="0" w:color="auto"/>
        <w:left w:val="none" w:sz="0" w:space="0" w:color="auto"/>
        <w:bottom w:val="none" w:sz="0" w:space="0" w:color="auto"/>
        <w:right w:val="none" w:sz="0" w:space="0" w:color="auto"/>
      </w:divBdr>
    </w:div>
    <w:div w:id="767507651">
      <w:bodyDiv w:val="1"/>
      <w:marLeft w:val="0"/>
      <w:marRight w:val="0"/>
      <w:marTop w:val="0"/>
      <w:marBottom w:val="0"/>
      <w:divBdr>
        <w:top w:val="none" w:sz="0" w:space="0" w:color="auto"/>
        <w:left w:val="none" w:sz="0" w:space="0" w:color="auto"/>
        <w:bottom w:val="none" w:sz="0" w:space="0" w:color="auto"/>
        <w:right w:val="none" w:sz="0" w:space="0" w:color="auto"/>
      </w:divBdr>
    </w:div>
    <w:div w:id="784616526">
      <w:bodyDiv w:val="1"/>
      <w:marLeft w:val="0"/>
      <w:marRight w:val="0"/>
      <w:marTop w:val="0"/>
      <w:marBottom w:val="0"/>
      <w:divBdr>
        <w:top w:val="none" w:sz="0" w:space="0" w:color="auto"/>
        <w:left w:val="none" w:sz="0" w:space="0" w:color="auto"/>
        <w:bottom w:val="none" w:sz="0" w:space="0" w:color="auto"/>
        <w:right w:val="none" w:sz="0" w:space="0" w:color="auto"/>
      </w:divBdr>
    </w:div>
    <w:div w:id="841548023">
      <w:bodyDiv w:val="1"/>
      <w:marLeft w:val="0"/>
      <w:marRight w:val="0"/>
      <w:marTop w:val="0"/>
      <w:marBottom w:val="0"/>
      <w:divBdr>
        <w:top w:val="none" w:sz="0" w:space="0" w:color="auto"/>
        <w:left w:val="none" w:sz="0" w:space="0" w:color="auto"/>
        <w:bottom w:val="none" w:sz="0" w:space="0" w:color="auto"/>
        <w:right w:val="none" w:sz="0" w:space="0" w:color="auto"/>
      </w:divBdr>
    </w:div>
    <w:div w:id="929699845">
      <w:bodyDiv w:val="1"/>
      <w:marLeft w:val="0"/>
      <w:marRight w:val="0"/>
      <w:marTop w:val="0"/>
      <w:marBottom w:val="0"/>
      <w:divBdr>
        <w:top w:val="none" w:sz="0" w:space="0" w:color="auto"/>
        <w:left w:val="none" w:sz="0" w:space="0" w:color="auto"/>
        <w:bottom w:val="none" w:sz="0" w:space="0" w:color="auto"/>
        <w:right w:val="none" w:sz="0" w:space="0" w:color="auto"/>
      </w:divBdr>
    </w:div>
    <w:div w:id="1264459599">
      <w:bodyDiv w:val="1"/>
      <w:marLeft w:val="0"/>
      <w:marRight w:val="0"/>
      <w:marTop w:val="0"/>
      <w:marBottom w:val="0"/>
      <w:divBdr>
        <w:top w:val="none" w:sz="0" w:space="0" w:color="auto"/>
        <w:left w:val="none" w:sz="0" w:space="0" w:color="auto"/>
        <w:bottom w:val="none" w:sz="0" w:space="0" w:color="auto"/>
        <w:right w:val="none" w:sz="0" w:space="0" w:color="auto"/>
      </w:divBdr>
    </w:div>
    <w:div w:id="1277911971">
      <w:bodyDiv w:val="1"/>
      <w:marLeft w:val="0"/>
      <w:marRight w:val="0"/>
      <w:marTop w:val="0"/>
      <w:marBottom w:val="0"/>
      <w:divBdr>
        <w:top w:val="none" w:sz="0" w:space="0" w:color="auto"/>
        <w:left w:val="none" w:sz="0" w:space="0" w:color="auto"/>
        <w:bottom w:val="none" w:sz="0" w:space="0" w:color="auto"/>
        <w:right w:val="none" w:sz="0" w:space="0" w:color="auto"/>
      </w:divBdr>
    </w:div>
    <w:div w:id="1324049790">
      <w:bodyDiv w:val="1"/>
      <w:marLeft w:val="0"/>
      <w:marRight w:val="0"/>
      <w:marTop w:val="0"/>
      <w:marBottom w:val="0"/>
      <w:divBdr>
        <w:top w:val="none" w:sz="0" w:space="0" w:color="auto"/>
        <w:left w:val="none" w:sz="0" w:space="0" w:color="auto"/>
        <w:bottom w:val="none" w:sz="0" w:space="0" w:color="auto"/>
        <w:right w:val="none" w:sz="0" w:space="0" w:color="auto"/>
      </w:divBdr>
    </w:div>
    <w:div w:id="1335113111">
      <w:bodyDiv w:val="1"/>
      <w:marLeft w:val="0"/>
      <w:marRight w:val="0"/>
      <w:marTop w:val="0"/>
      <w:marBottom w:val="0"/>
      <w:divBdr>
        <w:top w:val="none" w:sz="0" w:space="0" w:color="auto"/>
        <w:left w:val="none" w:sz="0" w:space="0" w:color="auto"/>
        <w:bottom w:val="none" w:sz="0" w:space="0" w:color="auto"/>
        <w:right w:val="none" w:sz="0" w:space="0" w:color="auto"/>
      </w:divBdr>
    </w:div>
    <w:div w:id="1356660775">
      <w:bodyDiv w:val="1"/>
      <w:marLeft w:val="0"/>
      <w:marRight w:val="0"/>
      <w:marTop w:val="0"/>
      <w:marBottom w:val="0"/>
      <w:divBdr>
        <w:top w:val="none" w:sz="0" w:space="0" w:color="auto"/>
        <w:left w:val="none" w:sz="0" w:space="0" w:color="auto"/>
        <w:bottom w:val="none" w:sz="0" w:space="0" w:color="auto"/>
        <w:right w:val="none" w:sz="0" w:space="0" w:color="auto"/>
      </w:divBdr>
    </w:div>
    <w:div w:id="1364595757">
      <w:bodyDiv w:val="1"/>
      <w:marLeft w:val="0"/>
      <w:marRight w:val="0"/>
      <w:marTop w:val="0"/>
      <w:marBottom w:val="0"/>
      <w:divBdr>
        <w:top w:val="none" w:sz="0" w:space="0" w:color="auto"/>
        <w:left w:val="none" w:sz="0" w:space="0" w:color="auto"/>
        <w:bottom w:val="none" w:sz="0" w:space="0" w:color="auto"/>
        <w:right w:val="none" w:sz="0" w:space="0" w:color="auto"/>
      </w:divBdr>
    </w:div>
    <w:div w:id="1475026695">
      <w:bodyDiv w:val="1"/>
      <w:marLeft w:val="0"/>
      <w:marRight w:val="0"/>
      <w:marTop w:val="0"/>
      <w:marBottom w:val="0"/>
      <w:divBdr>
        <w:top w:val="none" w:sz="0" w:space="0" w:color="auto"/>
        <w:left w:val="none" w:sz="0" w:space="0" w:color="auto"/>
        <w:bottom w:val="none" w:sz="0" w:space="0" w:color="auto"/>
        <w:right w:val="none" w:sz="0" w:space="0" w:color="auto"/>
      </w:divBdr>
    </w:div>
    <w:div w:id="1481654026">
      <w:bodyDiv w:val="1"/>
      <w:marLeft w:val="0"/>
      <w:marRight w:val="0"/>
      <w:marTop w:val="0"/>
      <w:marBottom w:val="0"/>
      <w:divBdr>
        <w:top w:val="none" w:sz="0" w:space="0" w:color="auto"/>
        <w:left w:val="none" w:sz="0" w:space="0" w:color="auto"/>
        <w:bottom w:val="none" w:sz="0" w:space="0" w:color="auto"/>
        <w:right w:val="none" w:sz="0" w:space="0" w:color="auto"/>
      </w:divBdr>
    </w:div>
    <w:div w:id="1509052310">
      <w:bodyDiv w:val="1"/>
      <w:marLeft w:val="0"/>
      <w:marRight w:val="0"/>
      <w:marTop w:val="0"/>
      <w:marBottom w:val="0"/>
      <w:divBdr>
        <w:top w:val="none" w:sz="0" w:space="0" w:color="auto"/>
        <w:left w:val="none" w:sz="0" w:space="0" w:color="auto"/>
        <w:bottom w:val="none" w:sz="0" w:space="0" w:color="auto"/>
        <w:right w:val="none" w:sz="0" w:space="0" w:color="auto"/>
      </w:divBdr>
    </w:div>
    <w:div w:id="1561478779">
      <w:bodyDiv w:val="1"/>
      <w:marLeft w:val="0"/>
      <w:marRight w:val="0"/>
      <w:marTop w:val="0"/>
      <w:marBottom w:val="0"/>
      <w:divBdr>
        <w:top w:val="none" w:sz="0" w:space="0" w:color="auto"/>
        <w:left w:val="none" w:sz="0" w:space="0" w:color="auto"/>
        <w:bottom w:val="none" w:sz="0" w:space="0" w:color="auto"/>
        <w:right w:val="none" w:sz="0" w:space="0" w:color="auto"/>
      </w:divBdr>
    </w:div>
    <w:div w:id="1609236928">
      <w:bodyDiv w:val="1"/>
      <w:marLeft w:val="0"/>
      <w:marRight w:val="0"/>
      <w:marTop w:val="0"/>
      <w:marBottom w:val="0"/>
      <w:divBdr>
        <w:top w:val="none" w:sz="0" w:space="0" w:color="auto"/>
        <w:left w:val="none" w:sz="0" w:space="0" w:color="auto"/>
        <w:bottom w:val="none" w:sz="0" w:space="0" w:color="auto"/>
        <w:right w:val="none" w:sz="0" w:space="0" w:color="auto"/>
      </w:divBdr>
    </w:div>
    <w:div w:id="1682512452">
      <w:bodyDiv w:val="1"/>
      <w:marLeft w:val="0"/>
      <w:marRight w:val="0"/>
      <w:marTop w:val="0"/>
      <w:marBottom w:val="0"/>
      <w:divBdr>
        <w:top w:val="none" w:sz="0" w:space="0" w:color="auto"/>
        <w:left w:val="none" w:sz="0" w:space="0" w:color="auto"/>
        <w:bottom w:val="none" w:sz="0" w:space="0" w:color="auto"/>
        <w:right w:val="none" w:sz="0" w:space="0" w:color="auto"/>
      </w:divBdr>
    </w:div>
    <w:div w:id="1704939076">
      <w:bodyDiv w:val="1"/>
      <w:marLeft w:val="0"/>
      <w:marRight w:val="0"/>
      <w:marTop w:val="0"/>
      <w:marBottom w:val="0"/>
      <w:divBdr>
        <w:top w:val="none" w:sz="0" w:space="0" w:color="auto"/>
        <w:left w:val="none" w:sz="0" w:space="0" w:color="auto"/>
        <w:bottom w:val="none" w:sz="0" w:space="0" w:color="auto"/>
        <w:right w:val="none" w:sz="0" w:space="0" w:color="auto"/>
      </w:divBdr>
    </w:div>
    <w:div w:id="1736583440">
      <w:bodyDiv w:val="1"/>
      <w:marLeft w:val="0"/>
      <w:marRight w:val="0"/>
      <w:marTop w:val="0"/>
      <w:marBottom w:val="0"/>
      <w:divBdr>
        <w:top w:val="none" w:sz="0" w:space="0" w:color="auto"/>
        <w:left w:val="none" w:sz="0" w:space="0" w:color="auto"/>
        <w:bottom w:val="none" w:sz="0" w:space="0" w:color="auto"/>
        <w:right w:val="none" w:sz="0" w:space="0" w:color="auto"/>
      </w:divBdr>
    </w:div>
    <w:div w:id="1790202547">
      <w:bodyDiv w:val="1"/>
      <w:marLeft w:val="0"/>
      <w:marRight w:val="0"/>
      <w:marTop w:val="0"/>
      <w:marBottom w:val="0"/>
      <w:divBdr>
        <w:top w:val="none" w:sz="0" w:space="0" w:color="auto"/>
        <w:left w:val="none" w:sz="0" w:space="0" w:color="auto"/>
        <w:bottom w:val="none" w:sz="0" w:space="0" w:color="auto"/>
        <w:right w:val="none" w:sz="0" w:space="0" w:color="auto"/>
      </w:divBdr>
    </w:div>
    <w:div w:id="1791506482">
      <w:bodyDiv w:val="1"/>
      <w:marLeft w:val="0"/>
      <w:marRight w:val="0"/>
      <w:marTop w:val="0"/>
      <w:marBottom w:val="0"/>
      <w:divBdr>
        <w:top w:val="none" w:sz="0" w:space="0" w:color="auto"/>
        <w:left w:val="none" w:sz="0" w:space="0" w:color="auto"/>
        <w:bottom w:val="none" w:sz="0" w:space="0" w:color="auto"/>
        <w:right w:val="none" w:sz="0" w:space="0" w:color="auto"/>
      </w:divBdr>
    </w:div>
    <w:div w:id="1927879571">
      <w:bodyDiv w:val="1"/>
      <w:marLeft w:val="0"/>
      <w:marRight w:val="0"/>
      <w:marTop w:val="0"/>
      <w:marBottom w:val="0"/>
      <w:divBdr>
        <w:top w:val="none" w:sz="0" w:space="0" w:color="auto"/>
        <w:left w:val="none" w:sz="0" w:space="0" w:color="auto"/>
        <w:bottom w:val="none" w:sz="0" w:space="0" w:color="auto"/>
        <w:right w:val="none" w:sz="0" w:space="0" w:color="auto"/>
      </w:divBdr>
    </w:div>
    <w:div w:id="1945267180">
      <w:bodyDiv w:val="1"/>
      <w:marLeft w:val="0"/>
      <w:marRight w:val="0"/>
      <w:marTop w:val="0"/>
      <w:marBottom w:val="0"/>
      <w:divBdr>
        <w:top w:val="none" w:sz="0" w:space="0" w:color="auto"/>
        <w:left w:val="none" w:sz="0" w:space="0" w:color="auto"/>
        <w:bottom w:val="none" w:sz="0" w:space="0" w:color="auto"/>
        <w:right w:val="none" w:sz="0" w:space="0" w:color="auto"/>
      </w:divBdr>
    </w:div>
    <w:div w:id="1955362033">
      <w:bodyDiv w:val="1"/>
      <w:marLeft w:val="0"/>
      <w:marRight w:val="0"/>
      <w:marTop w:val="0"/>
      <w:marBottom w:val="0"/>
      <w:divBdr>
        <w:top w:val="none" w:sz="0" w:space="0" w:color="auto"/>
        <w:left w:val="none" w:sz="0" w:space="0" w:color="auto"/>
        <w:bottom w:val="none" w:sz="0" w:space="0" w:color="auto"/>
        <w:right w:val="none" w:sz="0" w:space="0" w:color="auto"/>
      </w:divBdr>
    </w:div>
    <w:div w:id="1999381559">
      <w:bodyDiv w:val="1"/>
      <w:marLeft w:val="0"/>
      <w:marRight w:val="0"/>
      <w:marTop w:val="0"/>
      <w:marBottom w:val="0"/>
      <w:divBdr>
        <w:top w:val="none" w:sz="0" w:space="0" w:color="auto"/>
        <w:left w:val="none" w:sz="0" w:space="0" w:color="auto"/>
        <w:bottom w:val="none" w:sz="0" w:space="0" w:color="auto"/>
        <w:right w:val="none" w:sz="0" w:space="0" w:color="auto"/>
      </w:divBdr>
    </w:div>
    <w:div w:id="20419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FB6D7-47FA-42A7-A86A-6F30D8AA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1519</Words>
  <Characters>8663</Characters>
  <Application>Microsoft Office Word</Application>
  <DocSecurity>0</DocSecurity>
  <Lines>72</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ntd</dc:creator>
  <cp:lastModifiedBy>PC</cp:lastModifiedBy>
  <cp:revision>9</cp:revision>
  <dcterms:created xsi:type="dcterms:W3CDTF">2023-09-20T04:59:00Z</dcterms:created>
  <dcterms:modified xsi:type="dcterms:W3CDTF">2023-09-21T02:06:00Z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1033-11.2.0.11486</vt:lpwstr>
  </property>
  <property fmtid="{D5CDD505-2E9C-101B-9397-08002B2CF9AE}" pid="4" name="ICV">
    <vt:lpwstr>13D8367D6D034E99B1C8050FB717138D</vt:lpwstr>
  </property>
  <property fmtid="{D5CDD505-2E9C-101B-9397-08002B2CF9AE}" pid="5" name="MSIP_Label_defa4170-0d19-0005-0004-bc88714345d2_Enabled">
    <vt:lpwstr>true</vt:lpwstr>
  </property>
  <property fmtid="{D5CDD505-2E9C-101B-9397-08002B2CF9AE}" pid="6" name="MSIP_Label_defa4170-0d19-0005-0004-bc88714345d2_SetDate">
    <vt:lpwstr>2023-07-11T02:24:30Z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25797768-b6e4-4b74-843f-ac2db28c93f1</vt:lpwstr>
  </property>
  <property fmtid="{D5CDD505-2E9C-101B-9397-08002B2CF9AE}" pid="10" name="MSIP_Label_defa4170-0d19-0005-0004-bc88714345d2_ActionId">
    <vt:lpwstr>83186743-aa87-47c6-b389-449df4ae3454</vt:lpwstr>
  </property>
  <property fmtid="{D5CDD505-2E9C-101B-9397-08002B2CF9AE}" pid="11" name="MSIP_Label_defa4170-0d19-0005-0004-bc88714345d2_ContentBits">
    <vt:lpwstr>0</vt:lpwstr>
  </property>
</Properties>
</file>